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8F" w:rsidRDefault="002B567F" w:rsidP="002B567F">
      <w:pPr>
        <w:numPr>
          <w:ilvl w:val="0"/>
          <w:numId w:val="1"/>
        </w:num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>Требуется редактирование</w:t>
      </w:r>
      <w:r w:rsidRPr="004206A9">
        <w:rPr>
          <w:rFonts w:cs="Calibri"/>
          <w:lang w:val="ru-RU"/>
        </w:rPr>
        <w:t xml:space="preserve"> файл</w:t>
      </w:r>
      <w:r>
        <w:rPr>
          <w:rFonts w:cs="Calibri"/>
          <w:lang w:val="ru-RU"/>
        </w:rPr>
        <w:t>а</w:t>
      </w:r>
      <w:r w:rsidRPr="004206A9">
        <w:rPr>
          <w:rFonts w:cs="Calibri"/>
          <w:lang w:val="ru-RU"/>
        </w:rPr>
        <w:t xml:space="preserve"> </w:t>
      </w:r>
      <w:r w:rsidRPr="004206A9">
        <w:rPr>
          <w:rFonts w:cs="Calibri"/>
        </w:rPr>
        <w:t>robots</w:t>
      </w:r>
      <w:r w:rsidRPr="004206A9">
        <w:rPr>
          <w:rFonts w:cs="Calibri"/>
          <w:lang w:val="ru-RU"/>
        </w:rPr>
        <w:t>.</w:t>
      </w:r>
      <w:r w:rsidRPr="004206A9">
        <w:rPr>
          <w:rFonts w:cs="Calibri"/>
        </w:rPr>
        <w:t>txt</w:t>
      </w:r>
      <w:r>
        <w:rPr>
          <w:rFonts w:cs="Calibri"/>
          <w:lang w:val="ru-RU"/>
        </w:rPr>
        <w:t xml:space="preserve"> (отсутствуют указания индексации для поисковой системы </w:t>
      </w:r>
      <w:proofErr w:type="spellStart"/>
      <w:r>
        <w:rPr>
          <w:rFonts w:cs="Calibri"/>
          <w:lang w:val="ru-RU"/>
        </w:rPr>
        <w:t>Яндекс</w:t>
      </w:r>
      <w:proofErr w:type="spellEnd"/>
      <w:r w:rsidR="00F2498F">
        <w:rPr>
          <w:rFonts w:cs="Calibri"/>
          <w:lang w:val="ru-RU"/>
        </w:rPr>
        <w:t>, некорректно указан путь карты сайта</w:t>
      </w:r>
      <w:r>
        <w:rPr>
          <w:rFonts w:cs="Calibri"/>
          <w:lang w:val="ru-RU"/>
        </w:rPr>
        <w:t>)</w:t>
      </w:r>
      <w:r w:rsidR="00F2498F">
        <w:rPr>
          <w:rFonts w:cs="Calibri"/>
          <w:lang w:val="ru-RU"/>
        </w:rPr>
        <w:t>.</w:t>
      </w:r>
    </w:p>
    <w:p w:rsidR="002B567F" w:rsidRDefault="00F2498F" w:rsidP="00F2498F">
      <w:pPr>
        <w:ind w:left="720"/>
        <w:jc w:val="center"/>
        <w:rPr>
          <w:rFonts w:cs="Calibri"/>
          <w:lang w:val="ru-RU"/>
        </w:rPr>
      </w:pPr>
      <w:r>
        <w:rPr>
          <w:rFonts w:cs="Calibri"/>
          <w:noProof/>
          <w:lang w:val="ru-RU" w:eastAsia="ru-RU" w:bidi="ar-SA"/>
        </w:rPr>
        <w:drawing>
          <wp:inline distT="0" distB="0" distL="0" distR="0">
            <wp:extent cx="3503378" cy="382271"/>
            <wp:effectExtent l="19050" t="0" r="1822" b="0"/>
            <wp:docPr id="1" name="Рисунок 1" descr="C:\Users\Стажер\Desktop\Clip2net_151020095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жер\Desktop\Clip2net_15102009533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78" cy="38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7F" w:rsidRDefault="002B567F" w:rsidP="002B567F">
      <w:pPr>
        <w:pStyle w:val="Default"/>
        <w:numPr>
          <w:ilvl w:val="0"/>
          <w:numId w:val="1"/>
        </w:numPr>
        <w:jc w:val="both"/>
      </w:pPr>
      <w:r w:rsidRPr="0049326D">
        <w:t xml:space="preserve">Не </w:t>
      </w:r>
      <w:proofErr w:type="gramStart"/>
      <w:r w:rsidRPr="0049326D">
        <w:t>настроен</w:t>
      </w:r>
      <w:proofErr w:type="gramEnd"/>
      <w:r w:rsidRPr="0049326D">
        <w:t xml:space="preserve"> 301 </w:t>
      </w:r>
      <w:proofErr w:type="spellStart"/>
      <w:r w:rsidRPr="0049326D">
        <w:t>редирект</w:t>
      </w:r>
      <w:proofErr w:type="spellEnd"/>
      <w:r w:rsidRPr="0049326D">
        <w:t xml:space="preserve"> на основное зеркало сайта. Необходимо настроить </w:t>
      </w:r>
      <w:proofErr w:type="spellStart"/>
      <w:r w:rsidRPr="0049326D">
        <w:t>редирект</w:t>
      </w:r>
      <w:proofErr w:type="spellEnd"/>
      <w:r w:rsidRPr="0049326D">
        <w:t xml:space="preserve">. </w:t>
      </w:r>
    </w:p>
    <w:p w:rsidR="00F2498F" w:rsidRPr="007D1A2F" w:rsidRDefault="00F2498F" w:rsidP="00F2498F">
      <w:pPr>
        <w:pStyle w:val="a4"/>
        <w:numPr>
          <w:ilvl w:val="0"/>
          <w:numId w:val="1"/>
        </w:numPr>
        <w:ind w:left="644"/>
        <w:jc w:val="both"/>
        <w:rPr>
          <w:rFonts w:cs="Calibri"/>
          <w:lang w:val="ru-RU"/>
        </w:rPr>
      </w:pPr>
      <w:r w:rsidRPr="007D1A2F">
        <w:rPr>
          <w:bCs/>
          <w:lang w:val="ru-RU"/>
        </w:rPr>
        <w:t>Необ</w:t>
      </w:r>
      <w:r>
        <w:rPr>
          <w:bCs/>
          <w:lang w:val="ru-RU"/>
        </w:rPr>
        <w:t xml:space="preserve">ходимо поставить 301 </w:t>
      </w:r>
      <w:proofErr w:type="spellStart"/>
      <w:r>
        <w:rPr>
          <w:bCs/>
          <w:lang w:val="ru-RU"/>
        </w:rPr>
        <w:t>редирект</w:t>
      </w:r>
      <w:proofErr w:type="spellEnd"/>
      <w:r>
        <w:rPr>
          <w:bCs/>
          <w:lang w:val="ru-RU"/>
        </w:rPr>
        <w:t xml:space="preserve"> со</w:t>
      </w:r>
      <w:r w:rsidRPr="007D1A2F">
        <w:rPr>
          <w:bCs/>
          <w:lang w:val="ru-RU"/>
        </w:rPr>
        <w:t xml:space="preserve"> страниц</w:t>
      </w:r>
      <w:r>
        <w:rPr>
          <w:bCs/>
          <w:lang w:val="ru-RU"/>
        </w:rPr>
        <w:t>ы</w:t>
      </w:r>
      <w:r w:rsidRPr="007D1A2F">
        <w:rPr>
          <w:bCs/>
          <w:lang w:val="ru-RU"/>
        </w:rPr>
        <w:t xml:space="preserve"> </w:t>
      </w:r>
      <w:r w:rsidRPr="00AB41D9">
        <w:rPr>
          <w:bCs/>
        </w:rPr>
        <w:t>index</w:t>
      </w:r>
      <w:r w:rsidRPr="007D1A2F">
        <w:rPr>
          <w:bCs/>
          <w:lang w:val="ru-RU"/>
        </w:rPr>
        <w:t>.</w:t>
      </w:r>
      <w:proofErr w:type="spellStart"/>
      <w:r w:rsidRPr="00AB41D9">
        <w:rPr>
          <w:bCs/>
        </w:rPr>
        <w:t>php</w:t>
      </w:r>
      <w:proofErr w:type="spellEnd"/>
      <w:r w:rsidRPr="007D1A2F">
        <w:rPr>
          <w:bCs/>
          <w:lang w:val="ru-RU"/>
        </w:rPr>
        <w:t xml:space="preserve"> на главную страницу сайта.</w:t>
      </w:r>
    </w:p>
    <w:p w:rsidR="00F2498F" w:rsidRDefault="00F2498F" w:rsidP="00F2498F">
      <w:pPr>
        <w:pStyle w:val="a4"/>
        <w:numPr>
          <w:ilvl w:val="0"/>
          <w:numId w:val="1"/>
        </w:numPr>
        <w:ind w:left="644"/>
        <w:jc w:val="both"/>
        <w:rPr>
          <w:bCs/>
          <w:lang w:val="ru-RU"/>
        </w:rPr>
      </w:pPr>
      <w:r w:rsidRPr="007D1A2F">
        <w:rPr>
          <w:bCs/>
          <w:lang w:val="ru-RU"/>
        </w:rPr>
        <w:t>Необходимо</w:t>
      </w:r>
      <w:r>
        <w:rPr>
          <w:bCs/>
          <w:lang w:val="ru-RU"/>
        </w:rPr>
        <w:t xml:space="preserve"> настроить </w:t>
      </w:r>
      <w:proofErr w:type="spellStart"/>
      <w:r>
        <w:rPr>
          <w:bCs/>
          <w:lang w:val="ru-RU"/>
        </w:rPr>
        <w:t>редирект</w:t>
      </w:r>
      <w:proofErr w:type="spellEnd"/>
      <w:r>
        <w:rPr>
          <w:bCs/>
          <w:lang w:val="ru-RU"/>
        </w:rPr>
        <w:t xml:space="preserve"> с </w:t>
      </w:r>
      <w:r w:rsidRPr="000B63AE">
        <w:rPr>
          <w:bCs/>
          <w:lang w:val="ru-RU"/>
        </w:rPr>
        <w:t xml:space="preserve">/ </w:t>
      </w:r>
      <w:r>
        <w:rPr>
          <w:bCs/>
          <w:lang w:val="ru-RU"/>
        </w:rPr>
        <w:t>на без.</w:t>
      </w:r>
    </w:p>
    <w:p w:rsidR="00F2498F" w:rsidRPr="00F2498F" w:rsidRDefault="00F2498F" w:rsidP="00F2498F">
      <w:pPr>
        <w:pStyle w:val="Default"/>
        <w:ind w:left="720"/>
        <w:jc w:val="both"/>
      </w:pPr>
      <w:r>
        <w:t>Пример</w:t>
      </w:r>
      <w:r w:rsidRPr="00F2498F">
        <w:t>:</w:t>
      </w:r>
    </w:p>
    <w:p w:rsidR="00F2498F" w:rsidRPr="00F2498F" w:rsidRDefault="00F2498F" w:rsidP="00F2498F">
      <w:pPr>
        <w:pStyle w:val="Default"/>
        <w:ind w:left="720"/>
        <w:jc w:val="both"/>
      </w:pPr>
      <w:hyperlink r:id="rId7" w:history="1">
        <w:r w:rsidRPr="00C858B2">
          <w:rPr>
            <w:rStyle w:val="a3"/>
            <w:lang w:val="en-US"/>
          </w:rPr>
          <w:t>http</w:t>
        </w:r>
        <w:r w:rsidRPr="00C858B2">
          <w:rPr>
            <w:rStyle w:val="a3"/>
          </w:rPr>
          <w:t>://</w:t>
        </w:r>
        <w:proofErr w:type="spellStart"/>
        <w:r w:rsidRPr="00C858B2">
          <w:rPr>
            <w:rStyle w:val="a3"/>
            <w:lang w:val="en-US"/>
          </w:rPr>
          <w:t>fabikstil</w:t>
        </w:r>
        <w:proofErr w:type="spellEnd"/>
        <w:r w:rsidRPr="00C858B2">
          <w:rPr>
            <w:rStyle w:val="a3"/>
          </w:rPr>
          <w:t>.</w:t>
        </w:r>
        <w:r w:rsidRPr="00C858B2">
          <w:rPr>
            <w:rStyle w:val="a3"/>
            <w:lang w:val="en-US"/>
          </w:rPr>
          <w:t>com</w:t>
        </w:r>
        <w:r w:rsidRPr="00C858B2">
          <w:rPr>
            <w:rStyle w:val="a3"/>
          </w:rPr>
          <w:t>/</w:t>
        </w:r>
        <w:proofErr w:type="spellStart"/>
        <w:r w:rsidRPr="00C858B2">
          <w:rPr>
            <w:rStyle w:val="a3"/>
            <w:lang w:val="en-US"/>
          </w:rPr>
          <w:t>katalog</w:t>
        </w:r>
        <w:proofErr w:type="spellEnd"/>
        <w:r w:rsidRPr="00C858B2">
          <w:rPr>
            <w:rStyle w:val="a3"/>
          </w:rPr>
          <w:t>/</w:t>
        </w:r>
      </w:hyperlink>
    </w:p>
    <w:p w:rsidR="00F2498F" w:rsidRDefault="00F2498F" w:rsidP="00F2498F">
      <w:pPr>
        <w:pStyle w:val="Default"/>
        <w:ind w:left="720"/>
        <w:jc w:val="both"/>
        <w:rPr>
          <w:lang w:val="en-US"/>
        </w:rPr>
      </w:pPr>
      <w:hyperlink r:id="rId8" w:history="1">
        <w:r w:rsidRPr="00C858B2">
          <w:rPr>
            <w:rStyle w:val="a3"/>
            <w:lang w:val="en-US"/>
          </w:rPr>
          <w:t>http</w:t>
        </w:r>
        <w:r w:rsidRPr="00C858B2">
          <w:rPr>
            <w:rStyle w:val="a3"/>
          </w:rPr>
          <w:t>://</w:t>
        </w:r>
        <w:r w:rsidRPr="00C858B2">
          <w:rPr>
            <w:rStyle w:val="a3"/>
            <w:lang w:val="en-US"/>
          </w:rPr>
          <w:t>fabikstil</w:t>
        </w:r>
        <w:r w:rsidRPr="00C858B2">
          <w:rPr>
            <w:rStyle w:val="a3"/>
          </w:rPr>
          <w:t>.</w:t>
        </w:r>
        <w:r w:rsidRPr="00C858B2">
          <w:rPr>
            <w:rStyle w:val="a3"/>
            <w:lang w:val="en-US"/>
          </w:rPr>
          <w:t>com</w:t>
        </w:r>
        <w:r w:rsidRPr="00C858B2">
          <w:rPr>
            <w:rStyle w:val="a3"/>
          </w:rPr>
          <w:t>/</w:t>
        </w:r>
        <w:r w:rsidRPr="00C858B2">
          <w:rPr>
            <w:rStyle w:val="a3"/>
            <w:lang w:val="en-US"/>
          </w:rPr>
          <w:t>katalog</w:t>
        </w:r>
      </w:hyperlink>
    </w:p>
    <w:p w:rsidR="005B14DE" w:rsidRDefault="009C6E31" w:rsidP="009C6E31">
      <w:pPr>
        <w:pStyle w:val="Default"/>
        <w:numPr>
          <w:ilvl w:val="0"/>
          <w:numId w:val="1"/>
        </w:numPr>
        <w:jc w:val="both"/>
      </w:pPr>
      <w:r w:rsidRPr="0049326D">
        <w:t xml:space="preserve">Необходимо исправить ошибки, обнаруженные при </w:t>
      </w:r>
      <w:proofErr w:type="spellStart"/>
      <w:r w:rsidRPr="0049326D">
        <w:t>валидации</w:t>
      </w:r>
      <w:proofErr w:type="spellEnd"/>
      <w:r w:rsidRPr="0049326D">
        <w:t xml:space="preserve"> кода</w:t>
      </w:r>
      <w:r w:rsidRPr="00E23FD3">
        <w:t xml:space="preserve"> </w:t>
      </w:r>
      <w:r w:rsidRPr="005B14DE">
        <w:rPr>
          <w:lang w:val="en-US"/>
        </w:rPr>
        <w:t>HTML</w:t>
      </w:r>
      <w:r w:rsidRPr="0049326D">
        <w:t xml:space="preserve">. Список таких ошибок можно посмотреть по адресу: </w:t>
      </w:r>
      <w:hyperlink r:id="rId9" w:history="1">
        <w:r w:rsidR="00F2498F" w:rsidRPr="00C858B2">
          <w:rPr>
            <w:rStyle w:val="a3"/>
          </w:rPr>
          <w:t>http://pr-cy.ru/open/4/domain/fabikstil.com/</w:t>
        </w:r>
      </w:hyperlink>
      <w:r w:rsidR="00F2498F" w:rsidRPr="00F2498F">
        <w:t xml:space="preserve"> </w:t>
      </w:r>
    </w:p>
    <w:p w:rsidR="00F2498F" w:rsidRPr="00F2498F" w:rsidRDefault="009C6E31" w:rsidP="00A0078F">
      <w:pPr>
        <w:pStyle w:val="Default"/>
        <w:numPr>
          <w:ilvl w:val="0"/>
          <w:numId w:val="1"/>
        </w:numPr>
        <w:shd w:val="clear" w:color="auto" w:fill="FFFFFF"/>
        <w:spacing w:line="213" w:lineRule="atLeast"/>
        <w:jc w:val="both"/>
        <w:rPr>
          <w:rFonts w:ascii="Arial" w:hAnsi="Arial" w:cs="Arial"/>
          <w:color w:val="007700"/>
          <w:sz w:val="18"/>
          <w:szCs w:val="18"/>
          <w:shd w:val="clear" w:color="auto" w:fill="FFFFFF"/>
        </w:rPr>
      </w:pPr>
      <w:r w:rsidRPr="0049326D">
        <w:t xml:space="preserve">Необходимо исправить ошибки, обнаруженные при </w:t>
      </w:r>
      <w:proofErr w:type="spellStart"/>
      <w:r w:rsidRPr="0049326D">
        <w:t>валидации</w:t>
      </w:r>
      <w:proofErr w:type="spellEnd"/>
      <w:r w:rsidRPr="0049326D">
        <w:t xml:space="preserve"> кода</w:t>
      </w:r>
      <w:r w:rsidRPr="00E23FD3">
        <w:t xml:space="preserve"> </w:t>
      </w:r>
      <w:r w:rsidRPr="00F2498F">
        <w:rPr>
          <w:lang w:val="en-US"/>
        </w:rPr>
        <w:t>CSS</w:t>
      </w:r>
      <w:r w:rsidRPr="0049326D">
        <w:t xml:space="preserve">. Список таких ошибок можно посмотреть по адресу: </w:t>
      </w:r>
      <w:hyperlink r:id="rId10" w:history="1">
        <w:r w:rsidR="00F2498F" w:rsidRPr="00C858B2">
          <w:rPr>
            <w:rStyle w:val="a3"/>
          </w:rPr>
          <w:t>http://pr-cy.ru/open/11/domain/fabikstil.com/</w:t>
        </w:r>
      </w:hyperlink>
      <w:r w:rsidR="00F2498F" w:rsidRPr="00F2498F">
        <w:t xml:space="preserve"> </w:t>
      </w:r>
    </w:p>
    <w:p w:rsidR="00A0078F" w:rsidRPr="00F2498F" w:rsidRDefault="00A0078F" w:rsidP="00A0078F">
      <w:pPr>
        <w:pStyle w:val="Default"/>
        <w:numPr>
          <w:ilvl w:val="0"/>
          <w:numId w:val="1"/>
        </w:numPr>
        <w:shd w:val="clear" w:color="auto" w:fill="FFFFFF"/>
        <w:spacing w:line="213" w:lineRule="atLeast"/>
        <w:jc w:val="both"/>
        <w:rPr>
          <w:rStyle w:val="serp-urlitem"/>
          <w:rFonts w:ascii="Arial" w:hAnsi="Arial" w:cs="Arial"/>
          <w:color w:val="007700"/>
          <w:sz w:val="18"/>
          <w:szCs w:val="18"/>
          <w:shd w:val="clear" w:color="auto" w:fill="FFFFFF"/>
        </w:rPr>
      </w:pPr>
      <w:r w:rsidRPr="009C6E31">
        <w:t xml:space="preserve">Активный пункт меню не должен быть </w:t>
      </w:r>
      <w:proofErr w:type="spellStart"/>
      <w:r w:rsidRPr="009C6E31">
        <w:t>кликабельным</w:t>
      </w:r>
      <w:proofErr w:type="spellEnd"/>
      <w:r w:rsidRPr="009C6E31">
        <w:t>. Т.к., данный пункт меню не должен быть ссылкой, чтобы страница не ссылалась сама на себя.</w:t>
      </w:r>
      <w:r w:rsidR="009C6E31" w:rsidRPr="009C6E31">
        <w:t xml:space="preserve"> Пример</w:t>
      </w:r>
      <w:r w:rsidR="009C6E31" w:rsidRPr="00F2498F">
        <w:rPr>
          <w:lang w:val="en-US"/>
        </w:rPr>
        <w:t>:</w:t>
      </w:r>
      <w:r w:rsidRPr="00F2498F">
        <w:rPr>
          <w:rStyle w:val="serp-urlitem"/>
          <w:rFonts w:ascii="Arial" w:hAnsi="Arial" w:cs="Arial"/>
          <w:color w:val="007700"/>
          <w:sz w:val="18"/>
          <w:szCs w:val="18"/>
          <w:shd w:val="clear" w:color="auto" w:fill="FFFFFF"/>
        </w:rPr>
        <w:tab/>
      </w:r>
    </w:p>
    <w:p w:rsidR="009C6E31" w:rsidRDefault="009C6E31" w:rsidP="009C6E31">
      <w:pPr>
        <w:pStyle w:val="Default"/>
        <w:shd w:val="clear" w:color="auto" w:fill="FFFFFF"/>
        <w:spacing w:line="213" w:lineRule="atLeast"/>
        <w:ind w:left="720"/>
        <w:jc w:val="center"/>
        <w:rPr>
          <w:rStyle w:val="serp-urlitem"/>
          <w:rFonts w:ascii="Arial" w:hAnsi="Arial" w:cs="Arial"/>
          <w:color w:val="00770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7700"/>
          <w:sz w:val="18"/>
          <w:szCs w:val="18"/>
          <w:shd w:val="clear" w:color="auto" w:fill="FFFFFF"/>
        </w:rPr>
        <w:drawing>
          <wp:inline distT="0" distB="0" distL="0" distR="0">
            <wp:extent cx="3117215" cy="1621790"/>
            <wp:effectExtent l="19050" t="0" r="6985" b="0"/>
            <wp:docPr id="7" name="Рисунок 1" descr="C:\Users\Стажер\Desktop\Clip2net_151006142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жер\Desktop\Clip2net_15100614255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31" w:rsidRDefault="009C6E31" w:rsidP="009C6E31">
      <w:pPr>
        <w:pStyle w:val="Default"/>
        <w:ind w:left="720"/>
        <w:jc w:val="center"/>
        <w:rPr>
          <w:lang w:val="en-US"/>
        </w:rPr>
      </w:pPr>
      <w:r w:rsidRPr="009C6E31">
        <w:t>В данный момент открыт пункт меню “Статьи” после чего пункт меню</w:t>
      </w:r>
      <w:r>
        <w:t xml:space="preserve"> становится </w:t>
      </w:r>
      <w:proofErr w:type="spellStart"/>
      <w:r>
        <w:t>не</w:t>
      </w:r>
      <w:r w:rsidRPr="009C6E31">
        <w:t>кликабельным</w:t>
      </w:r>
      <w:proofErr w:type="spellEnd"/>
      <w:r w:rsidRPr="009C6E31">
        <w:t>.</w:t>
      </w:r>
    </w:p>
    <w:p w:rsidR="00F2498F" w:rsidRPr="00F2498F" w:rsidRDefault="00F2498F" w:rsidP="00F2498F">
      <w:pPr>
        <w:pStyle w:val="Default"/>
        <w:numPr>
          <w:ilvl w:val="0"/>
          <w:numId w:val="1"/>
        </w:numPr>
      </w:pPr>
      <w:r>
        <w:t xml:space="preserve">Необходима реализация </w:t>
      </w:r>
      <w:r w:rsidRPr="00F2498F">
        <w:t>“</w:t>
      </w:r>
      <w:r>
        <w:t>Хлебных крошек</w:t>
      </w:r>
      <w:r w:rsidRPr="00F2498F">
        <w:t>”</w:t>
      </w:r>
      <w:r>
        <w:t>. Пример реализации</w:t>
      </w:r>
      <w:r>
        <w:rPr>
          <w:lang w:val="en-US"/>
        </w:rPr>
        <w:t>:</w:t>
      </w:r>
    </w:p>
    <w:p w:rsidR="00F2498F" w:rsidRDefault="00F2498F" w:rsidP="00F2498F">
      <w:pPr>
        <w:pStyle w:val="Default"/>
        <w:ind w:left="720"/>
        <w:rPr>
          <w:lang w:val="en-US"/>
        </w:rPr>
      </w:pPr>
    </w:p>
    <w:p w:rsidR="00F2498F" w:rsidRDefault="00F2498F" w:rsidP="00F2498F">
      <w:pPr>
        <w:pStyle w:val="Default"/>
        <w:ind w:left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922932" cy="501556"/>
            <wp:effectExtent l="19050" t="0" r="0" b="0"/>
            <wp:docPr id="2" name="Рисунок 2" descr="C:\Users\Стажер\Desktop\Clip2net_151020100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жер\Desktop\Clip2net_15102010003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4490" b="5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32" cy="50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8F" w:rsidRPr="00F2498F" w:rsidRDefault="00F2498F" w:rsidP="00F2498F">
      <w:pPr>
        <w:pStyle w:val="Default"/>
        <w:ind w:left="720"/>
      </w:pPr>
    </w:p>
    <w:p w:rsidR="00D62DDF" w:rsidRDefault="00D62DDF" w:rsidP="00D62DDF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>На сайте присутствуют битые ссылки. Наличие битых ссылок негативно отражается при ранжирован</w:t>
      </w:r>
      <w:r w:rsidR="00B73F24">
        <w:rPr>
          <w:rFonts w:cs="Calibri"/>
          <w:color w:val="000000"/>
          <w:lang w:val="ru-RU" w:eastAsia="ru-RU" w:bidi="ar-SA"/>
        </w:rPr>
        <w:t>ии поисковыми системами. Пример</w:t>
      </w:r>
      <w:r>
        <w:rPr>
          <w:rFonts w:cs="Calibri"/>
          <w:color w:val="000000"/>
          <w:lang w:val="ru-RU" w:eastAsia="ru-RU" w:bidi="ar-SA"/>
        </w:rPr>
        <w:t xml:space="preserve"> ссылок</w:t>
      </w:r>
      <w:r>
        <w:rPr>
          <w:rFonts w:cs="Calibri"/>
          <w:color w:val="000000"/>
          <w:lang w:eastAsia="ru-RU" w:bidi="ar-SA"/>
        </w:rPr>
        <w:t>:</w:t>
      </w:r>
    </w:p>
    <w:p w:rsidR="00B63D74" w:rsidRPr="00D62DDF" w:rsidRDefault="00B63D74" w:rsidP="00B63D74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</w:p>
    <w:p w:rsidR="00C634E1" w:rsidRPr="00C634E1" w:rsidRDefault="00C634E1" w:rsidP="00C634E1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C634E1">
        <w:rPr>
          <w:rFonts w:cs="Calibri"/>
          <w:color w:val="000000"/>
          <w:lang w:val="ru-RU" w:eastAsia="ru-RU" w:bidi="ar-SA"/>
        </w:rPr>
        <w:t>http://fabikstil.com/novosti/60-2012-09-19-07-30-24</w:t>
      </w:r>
    </w:p>
    <w:p w:rsidR="00C634E1" w:rsidRPr="00C634E1" w:rsidRDefault="00C634E1" w:rsidP="00C634E1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C634E1">
        <w:rPr>
          <w:rFonts w:cs="Calibri"/>
          <w:color w:val="000000"/>
          <w:lang w:val="ru-RU" w:eastAsia="ru-RU" w:bidi="ar-SA"/>
        </w:rPr>
        <w:t>http://fabikstil.com/docs/Pismo%20PULP.pdf</w:t>
      </w:r>
    </w:p>
    <w:p w:rsidR="00C634E1" w:rsidRPr="00C634E1" w:rsidRDefault="00C634E1" w:rsidP="00C634E1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C634E1">
        <w:rPr>
          <w:rFonts w:cs="Calibri"/>
          <w:color w:val="000000"/>
          <w:lang w:val="ru-RU" w:eastAsia="ru-RU" w:bidi="ar-SA"/>
        </w:rPr>
        <w:t>http://fabikstil.com/docs/td/PenoSTAR_Universal_Silicone_TDS.pdf</w:t>
      </w:r>
    </w:p>
    <w:p w:rsidR="00C634E1" w:rsidRPr="00C634E1" w:rsidRDefault="00C634E1" w:rsidP="00C634E1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C634E1">
        <w:rPr>
          <w:rFonts w:cs="Calibri"/>
          <w:color w:val="000000"/>
          <w:lang w:val="ru-RU" w:eastAsia="ru-RU" w:bidi="ar-SA"/>
        </w:rPr>
        <w:t>http://fabikstil.com/docs/td/PenoSTAR_NEUTRAL_Silicone_TDS.pdf</w:t>
      </w:r>
    </w:p>
    <w:p w:rsidR="00C634E1" w:rsidRPr="00C634E1" w:rsidRDefault="00C634E1" w:rsidP="00C634E1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C634E1">
        <w:rPr>
          <w:rFonts w:cs="Calibri"/>
          <w:color w:val="000000"/>
          <w:lang w:val="ru-RU" w:eastAsia="ru-RU" w:bidi="ar-SA"/>
        </w:rPr>
        <w:t>http://fabikstil.com/docs/Tempsi/Instuction%20Tempsi%20Granito.doc</w:t>
      </w:r>
    </w:p>
    <w:p w:rsidR="00C634E1" w:rsidRPr="00C634E1" w:rsidRDefault="00C634E1" w:rsidP="00C634E1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C634E1">
        <w:rPr>
          <w:rFonts w:cs="Calibri"/>
          <w:color w:val="000000"/>
          <w:lang w:val="ru-RU" w:eastAsia="ru-RU" w:bidi="ar-SA"/>
        </w:rPr>
        <w:t>http://fabikstil.com/docs/Tempsi/Instuction%20Tempsi%20Colore.doc</w:t>
      </w:r>
    </w:p>
    <w:p w:rsidR="00B63D74" w:rsidRPr="00C634E1" w:rsidRDefault="00C634E1" w:rsidP="00C634E1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hyperlink r:id="rId13" w:history="1">
        <w:r w:rsidRPr="00C858B2">
          <w:rPr>
            <w:rStyle w:val="a3"/>
            <w:rFonts w:cs="Calibri"/>
            <w:lang w:val="ru-RU" w:eastAsia="ru-RU" w:bidi="ar-SA"/>
          </w:rPr>
          <w:t>http://fabikstil.com/docs/Tempsi/Krimelte%20Tempsi%20RUS_edit.ppt</w:t>
        </w:r>
      </w:hyperlink>
    </w:p>
    <w:p w:rsidR="00C634E1" w:rsidRDefault="00C634E1" w:rsidP="00C634E1">
      <w:pPr>
        <w:pStyle w:val="a4"/>
        <w:shd w:val="clear" w:color="auto" w:fill="FFFFFF"/>
        <w:spacing w:line="213" w:lineRule="atLeast"/>
        <w:rPr>
          <w:rStyle w:val="serp-urlitem"/>
          <w:rFonts w:cs="Calibri"/>
          <w:color w:val="000000"/>
          <w:lang w:eastAsia="ru-RU" w:bidi="ar-SA"/>
        </w:rPr>
      </w:pPr>
    </w:p>
    <w:p w:rsidR="00C634E1" w:rsidRDefault="00C634E1" w:rsidP="00C634E1">
      <w:pPr>
        <w:pStyle w:val="a4"/>
        <w:shd w:val="clear" w:color="auto" w:fill="FFFFFF"/>
        <w:spacing w:line="213" w:lineRule="atLeast"/>
        <w:rPr>
          <w:rStyle w:val="serp-urlitem"/>
          <w:rFonts w:cs="Calibri"/>
          <w:color w:val="000000"/>
          <w:lang w:eastAsia="ru-RU" w:bidi="ar-SA"/>
        </w:rPr>
      </w:pPr>
    </w:p>
    <w:p w:rsidR="00C634E1" w:rsidRPr="00C634E1" w:rsidRDefault="00C634E1" w:rsidP="00C634E1">
      <w:pPr>
        <w:pStyle w:val="a4"/>
        <w:shd w:val="clear" w:color="auto" w:fill="FFFFFF"/>
        <w:spacing w:line="213" w:lineRule="atLeast"/>
        <w:rPr>
          <w:rStyle w:val="serp-urlitem"/>
          <w:rFonts w:cs="Calibri"/>
          <w:color w:val="000000"/>
          <w:lang w:eastAsia="ru-RU" w:bidi="ar-SA"/>
        </w:rPr>
      </w:pPr>
    </w:p>
    <w:p w:rsidR="00B73F24" w:rsidRPr="00C634E1" w:rsidRDefault="00B73F24" w:rsidP="00B73F24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lastRenderedPageBreak/>
        <w:t xml:space="preserve">Необходимо устранить дубли </w:t>
      </w:r>
      <w:r>
        <w:rPr>
          <w:rFonts w:cs="Calibri"/>
          <w:color w:val="000000"/>
          <w:lang w:eastAsia="ru-RU" w:bidi="ar-SA"/>
        </w:rPr>
        <w:t>Title</w:t>
      </w:r>
      <w:r>
        <w:rPr>
          <w:rFonts w:cs="Calibri"/>
          <w:color w:val="000000"/>
          <w:lang w:val="ru-RU" w:eastAsia="ru-RU" w:bidi="ar-SA"/>
        </w:rPr>
        <w:t>. Примеры страниц:</w:t>
      </w:r>
    </w:p>
    <w:p w:rsidR="00C634E1" w:rsidRPr="00684DED" w:rsidRDefault="00C634E1" w:rsidP="00C634E1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965"/>
        <w:gridCol w:w="3886"/>
      </w:tblGrid>
      <w:tr w:rsidR="00B73F24" w:rsidTr="00B73F24">
        <w:tc>
          <w:tcPr>
            <w:tcW w:w="4965" w:type="dxa"/>
          </w:tcPr>
          <w:p w:rsidR="00B73F24" w:rsidRPr="00B73F24" w:rsidRDefault="00B73F24" w:rsidP="00B73F24">
            <w:pPr>
              <w:pStyle w:val="Default"/>
              <w:jc w:val="both"/>
              <w:rPr>
                <w:b/>
                <w:sz w:val="28"/>
                <w:szCs w:val="28"/>
                <w:lang w:val="en-US"/>
              </w:rPr>
            </w:pPr>
            <w:r w:rsidRPr="00B73F24">
              <w:rPr>
                <w:b/>
                <w:sz w:val="28"/>
                <w:szCs w:val="28"/>
                <w:lang w:val="en-US"/>
              </w:rPr>
              <w:t>URL</w:t>
            </w:r>
          </w:p>
        </w:tc>
        <w:tc>
          <w:tcPr>
            <w:tcW w:w="3886" w:type="dxa"/>
          </w:tcPr>
          <w:p w:rsidR="00B73F24" w:rsidRPr="00B73F24" w:rsidRDefault="00B73F24" w:rsidP="00B73F24">
            <w:pPr>
              <w:pStyle w:val="Default"/>
              <w:jc w:val="both"/>
              <w:rPr>
                <w:b/>
                <w:sz w:val="28"/>
                <w:szCs w:val="28"/>
                <w:lang w:val="en-US"/>
              </w:rPr>
            </w:pPr>
            <w:r w:rsidRPr="00B73F24">
              <w:rPr>
                <w:b/>
                <w:sz w:val="28"/>
                <w:szCs w:val="28"/>
                <w:lang w:val="en-US"/>
              </w:rPr>
              <w:t>Title</w:t>
            </w:r>
          </w:p>
        </w:tc>
      </w:tr>
      <w:tr w:rsidR="00C634E1" w:rsidRPr="002B567F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http://fabikstil.com/index.php</w:t>
            </w:r>
          </w:p>
        </w:tc>
        <w:tc>
          <w:tcPr>
            <w:tcW w:w="3886" w:type="dxa"/>
          </w:tcPr>
          <w:p w:rsidR="00C634E1" w:rsidRPr="00080004" w:rsidRDefault="00C634E1" w:rsidP="00586377">
            <w:proofErr w:type="spellStart"/>
            <w:r w:rsidRPr="00080004">
              <w:t>Фабикстиль</w:t>
            </w:r>
            <w:proofErr w:type="spellEnd"/>
            <w:r w:rsidRPr="00080004">
              <w:t xml:space="preserve"> - </w:t>
            </w:r>
            <w:proofErr w:type="spellStart"/>
            <w:r w:rsidRPr="00080004">
              <w:t>монтажная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пена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силиконовый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герметик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акриловые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герметики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жидкие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гвозди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монтажные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ленты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шпатлевки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грунтовка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подвесные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потолки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светодиодные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светильники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фасадные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панели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напыляемый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утеплитель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строительные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плиты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penomax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peosil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profpur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ceresit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baumit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албес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knauf</w:t>
            </w:r>
            <w:proofErr w:type="spellEnd"/>
          </w:p>
        </w:tc>
      </w:tr>
      <w:tr w:rsidR="00C634E1" w:rsidRPr="002B567F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http://fabikstil.com/o-nas</w:t>
            </w:r>
          </w:p>
        </w:tc>
        <w:tc>
          <w:tcPr>
            <w:tcW w:w="3886" w:type="dxa"/>
          </w:tcPr>
          <w:p w:rsidR="00C634E1" w:rsidRPr="00080004" w:rsidRDefault="00C634E1" w:rsidP="00586377">
            <w:proofErr w:type="spellStart"/>
            <w:r w:rsidRPr="00080004">
              <w:t>Фабикстиль</w:t>
            </w:r>
            <w:proofErr w:type="spellEnd"/>
            <w:r w:rsidRPr="00080004">
              <w:t xml:space="preserve"> - </w:t>
            </w:r>
            <w:proofErr w:type="spellStart"/>
            <w:r w:rsidRPr="00080004">
              <w:t>монтажная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пена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силиконовый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герметик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акриловые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герметики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жидкие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гвозди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монтажные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ленты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шпатлевки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грунтовка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подвесные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потолки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светодиодные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светильники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фасадные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панели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напыляемый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утеплитель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строительные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плиты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penomax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peosil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profpur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ceresit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baumit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албес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knauf</w:t>
            </w:r>
            <w:proofErr w:type="spellEnd"/>
          </w:p>
        </w:tc>
      </w:tr>
      <w:tr w:rsidR="00C634E1" w:rsidRPr="002B567F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</w:t>
            </w:r>
          </w:p>
        </w:tc>
        <w:tc>
          <w:tcPr>
            <w:tcW w:w="3886" w:type="dxa"/>
          </w:tcPr>
          <w:p w:rsidR="00C634E1" w:rsidRPr="00080004" w:rsidRDefault="00C634E1" w:rsidP="00586377">
            <w:proofErr w:type="spellStart"/>
            <w:r w:rsidRPr="00080004">
              <w:t>Фабикстиль</w:t>
            </w:r>
            <w:proofErr w:type="spellEnd"/>
            <w:r w:rsidRPr="00080004">
              <w:t xml:space="preserve"> - </w:t>
            </w:r>
            <w:proofErr w:type="spellStart"/>
            <w:r w:rsidRPr="00080004">
              <w:t>монтажная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пена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силиконовый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герметик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акриловые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герметики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жидкие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гвозди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монтажные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ленты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шпатлевки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грунтовка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подвесные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потолки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светодиодные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светильники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фасадные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панели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напыляемый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утеплитель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строительные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плиты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penomax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peosil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profpur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ceresit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baumit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албес</w:t>
            </w:r>
            <w:proofErr w:type="spellEnd"/>
            <w:r w:rsidRPr="00080004">
              <w:t xml:space="preserve">, </w:t>
            </w:r>
            <w:proofErr w:type="spellStart"/>
            <w:r w:rsidRPr="00080004">
              <w:t>knauf</w:t>
            </w:r>
            <w:proofErr w:type="spellEnd"/>
          </w:p>
        </w:tc>
      </w:tr>
      <w:tr w:rsidR="00C634E1" w:rsidRPr="002B567F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http://fabikstil.com/index.php/polynor</w:t>
            </w:r>
          </w:p>
        </w:tc>
        <w:tc>
          <w:tcPr>
            <w:tcW w:w="3886" w:type="dxa"/>
          </w:tcPr>
          <w:p w:rsidR="00C634E1" w:rsidRPr="00080004" w:rsidRDefault="00C634E1" w:rsidP="00586377">
            <w:proofErr w:type="spellStart"/>
            <w:r w:rsidRPr="00080004">
              <w:t>Напыляемый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утеплитель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Polynor</w:t>
            </w:r>
            <w:proofErr w:type="spellEnd"/>
          </w:p>
        </w:tc>
      </w:tr>
      <w:tr w:rsidR="00C634E1" w:rsidRPr="002B567F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http://fabikstil.com/polynor/94-polynor</w:t>
            </w:r>
          </w:p>
        </w:tc>
        <w:tc>
          <w:tcPr>
            <w:tcW w:w="3886" w:type="dxa"/>
          </w:tcPr>
          <w:p w:rsidR="00C634E1" w:rsidRPr="00080004" w:rsidRDefault="00C634E1" w:rsidP="00586377">
            <w:proofErr w:type="spellStart"/>
            <w:r w:rsidRPr="00080004">
              <w:t>Напыляемый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утеплитель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Polynor</w:t>
            </w:r>
            <w:proofErr w:type="spellEnd"/>
          </w:p>
        </w:tc>
      </w:tr>
      <w:tr w:rsidR="00C634E1" w:rsidRPr="002B567F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http://fabikstil.com/polynor</w:t>
            </w:r>
          </w:p>
        </w:tc>
        <w:tc>
          <w:tcPr>
            <w:tcW w:w="3886" w:type="dxa"/>
          </w:tcPr>
          <w:p w:rsidR="00C634E1" w:rsidRPr="00080004" w:rsidRDefault="00C634E1" w:rsidP="00586377">
            <w:proofErr w:type="spellStart"/>
            <w:r w:rsidRPr="00080004">
              <w:t>Напыляемый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утеплитель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Polynor</w:t>
            </w:r>
            <w:proofErr w:type="spellEnd"/>
          </w:p>
        </w:tc>
      </w:tr>
      <w:tr w:rsidR="00C634E1" w:rsidRPr="00C634E1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http://fabikstil.com/pulp/49--pulp-</w:t>
            </w:r>
          </w:p>
        </w:tc>
        <w:tc>
          <w:tcPr>
            <w:tcW w:w="3886" w:type="dxa"/>
          </w:tcPr>
          <w:p w:rsidR="00C634E1" w:rsidRPr="00C634E1" w:rsidRDefault="00C634E1" w:rsidP="00586377">
            <w:pPr>
              <w:rPr>
                <w:lang w:val="ru-RU"/>
              </w:rPr>
            </w:pPr>
            <w:r w:rsidRPr="00C634E1">
              <w:rPr>
                <w:lang w:val="ru-RU"/>
              </w:rPr>
              <w:t xml:space="preserve">Однокомпонентная пена </w:t>
            </w:r>
            <w:r w:rsidRPr="00080004">
              <w:t>PULP</w:t>
            </w:r>
            <w:r w:rsidRPr="00C634E1">
              <w:rPr>
                <w:lang w:val="ru-RU"/>
              </w:rPr>
              <w:t xml:space="preserve"> для теплоизоляции</w:t>
            </w:r>
          </w:p>
        </w:tc>
      </w:tr>
      <w:tr w:rsidR="00C634E1" w:rsidRPr="00C634E1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http://fabikstil.com/pulp</w:t>
            </w:r>
          </w:p>
        </w:tc>
        <w:tc>
          <w:tcPr>
            <w:tcW w:w="3886" w:type="dxa"/>
          </w:tcPr>
          <w:p w:rsidR="00C634E1" w:rsidRPr="00C634E1" w:rsidRDefault="00C634E1" w:rsidP="00586377">
            <w:pPr>
              <w:rPr>
                <w:lang w:val="ru-RU"/>
              </w:rPr>
            </w:pPr>
            <w:r w:rsidRPr="00C634E1">
              <w:rPr>
                <w:lang w:val="ru-RU"/>
              </w:rPr>
              <w:t xml:space="preserve">Однокомпонентная пена </w:t>
            </w:r>
            <w:r w:rsidRPr="00080004">
              <w:t>PULP</w:t>
            </w:r>
            <w:r w:rsidRPr="00C634E1">
              <w:rPr>
                <w:lang w:val="ru-RU"/>
              </w:rPr>
              <w:t xml:space="preserve"> для теплоизоляции</w:t>
            </w:r>
          </w:p>
        </w:tc>
      </w:tr>
      <w:tr w:rsidR="00C634E1" w:rsidRPr="002B567F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http://fabikstil.com/pulp/73----pulp</w:t>
            </w:r>
          </w:p>
        </w:tc>
        <w:tc>
          <w:tcPr>
            <w:tcW w:w="3886" w:type="dxa"/>
          </w:tcPr>
          <w:p w:rsidR="00C634E1" w:rsidRPr="00080004" w:rsidRDefault="00C634E1" w:rsidP="00586377">
            <w:proofErr w:type="spellStart"/>
            <w:r w:rsidRPr="00080004">
              <w:t>Пистолет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для</w:t>
            </w:r>
            <w:proofErr w:type="spellEnd"/>
            <w:r w:rsidRPr="00080004">
              <w:t xml:space="preserve"> ППУ</w:t>
            </w:r>
          </w:p>
        </w:tc>
      </w:tr>
      <w:tr w:rsidR="00C634E1" w:rsidRPr="002B567F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http://fabikstil.com/pulp/73--pulp</w:t>
            </w:r>
          </w:p>
        </w:tc>
        <w:tc>
          <w:tcPr>
            <w:tcW w:w="3886" w:type="dxa"/>
          </w:tcPr>
          <w:p w:rsidR="00C634E1" w:rsidRPr="00080004" w:rsidRDefault="00C634E1" w:rsidP="00586377">
            <w:proofErr w:type="spellStart"/>
            <w:r w:rsidRPr="00080004">
              <w:t>Пистолет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для</w:t>
            </w:r>
            <w:proofErr w:type="spellEnd"/>
            <w:r w:rsidRPr="00080004">
              <w:t xml:space="preserve"> ППУ</w:t>
            </w:r>
          </w:p>
        </w:tc>
      </w:tr>
      <w:tr w:rsidR="00C634E1" w:rsidRPr="002B567F" w:rsidTr="00B73F24">
        <w:tc>
          <w:tcPr>
            <w:tcW w:w="4965" w:type="dxa"/>
          </w:tcPr>
          <w:p w:rsidR="00C634E1" w:rsidRPr="004C3405" w:rsidRDefault="00C634E1" w:rsidP="00586377">
            <w:r w:rsidRPr="004C3405">
              <w:t>http://fabikstil.com/tempsi/56--</w:t>
            </w:r>
            <w:proofErr w:type="spellStart"/>
            <w:r w:rsidRPr="004C3405">
              <w:t>tempsi</w:t>
            </w:r>
            <w:proofErr w:type="spellEnd"/>
          </w:p>
        </w:tc>
        <w:tc>
          <w:tcPr>
            <w:tcW w:w="3886" w:type="dxa"/>
          </w:tcPr>
          <w:p w:rsidR="00C634E1" w:rsidRPr="00080004" w:rsidRDefault="00C634E1" w:rsidP="00586377">
            <w:proofErr w:type="spellStart"/>
            <w:r w:rsidRPr="00080004">
              <w:t>Фасадные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панели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Tempsi</w:t>
            </w:r>
            <w:proofErr w:type="spellEnd"/>
          </w:p>
        </w:tc>
      </w:tr>
      <w:tr w:rsidR="00C634E1" w:rsidRPr="002B567F" w:rsidTr="00B73F24">
        <w:tc>
          <w:tcPr>
            <w:tcW w:w="4965" w:type="dxa"/>
          </w:tcPr>
          <w:p w:rsidR="00C634E1" w:rsidRDefault="00C634E1" w:rsidP="00586377">
            <w:r w:rsidRPr="004C3405">
              <w:t>http://fabikstil.com/tempsi</w:t>
            </w:r>
          </w:p>
        </w:tc>
        <w:tc>
          <w:tcPr>
            <w:tcW w:w="3886" w:type="dxa"/>
          </w:tcPr>
          <w:p w:rsidR="00C634E1" w:rsidRDefault="00C634E1" w:rsidP="00586377">
            <w:proofErr w:type="spellStart"/>
            <w:r w:rsidRPr="00080004">
              <w:t>Фасадные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панели</w:t>
            </w:r>
            <w:proofErr w:type="spellEnd"/>
            <w:r w:rsidRPr="00080004">
              <w:t xml:space="preserve"> </w:t>
            </w:r>
            <w:proofErr w:type="spellStart"/>
            <w:r w:rsidRPr="00080004">
              <w:t>Tempsi</w:t>
            </w:r>
            <w:proofErr w:type="spellEnd"/>
          </w:p>
        </w:tc>
      </w:tr>
    </w:tbl>
    <w:p w:rsidR="00B73F24" w:rsidRDefault="00B73F24" w:rsidP="00B73F24">
      <w:pPr>
        <w:pStyle w:val="Default"/>
        <w:ind w:left="720"/>
        <w:jc w:val="both"/>
        <w:rPr>
          <w:lang w:val="en-US"/>
        </w:rPr>
      </w:pPr>
    </w:p>
    <w:p w:rsidR="00C634E1" w:rsidRPr="00C634E1" w:rsidRDefault="00C634E1" w:rsidP="00C634E1">
      <w:pPr>
        <w:pStyle w:val="Default"/>
        <w:numPr>
          <w:ilvl w:val="0"/>
          <w:numId w:val="1"/>
        </w:numPr>
        <w:jc w:val="both"/>
      </w:pPr>
      <w:r>
        <w:t xml:space="preserve">Необходимо устранить дубли </w:t>
      </w:r>
      <w:proofErr w:type="spellStart"/>
      <w:r>
        <w:t>Description</w:t>
      </w:r>
      <w:proofErr w:type="spellEnd"/>
      <w:r>
        <w:t>. Примеры страниц</w:t>
      </w:r>
      <w:r>
        <w:rPr>
          <w:lang w:val="en-US"/>
        </w:rPr>
        <w:t>:</w:t>
      </w:r>
    </w:p>
    <w:p w:rsidR="00C634E1" w:rsidRDefault="00C634E1" w:rsidP="00C634E1">
      <w:pPr>
        <w:pStyle w:val="Default"/>
        <w:ind w:left="720"/>
        <w:jc w:val="both"/>
        <w:rPr>
          <w:lang w:val="en-US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382"/>
        <w:gridCol w:w="4469"/>
      </w:tblGrid>
      <w:tr w:rsidR="00C634E1" w:rsidTr="00C634E1">
        <w:tc>
          <w:tcPr>
            <w:tcW w:w="4382" w:type="dxa"/>
          </w:tcPr>
          <w:p w:rsidR="00C634E1" w:rsidRPr="00C634E1" w:rsidRDefault="00C634E1" w:rsidP="00C634E1">
            <w:pPr>
              <w:pStyle w:val="Default"/>
              <w:jc w:val="both"/>
              <w:rPr>
                <w:b/>
                <w:sz w:val="28"/>
                <w:szCs w:val="28"/>
                <w:lang w:val="en-US"/>
              </w:rPr>
            </w:pPr>
            <w:r w:rsidRPr="00C634E1">
              <w:rPr>
                <w:b/>
                <w:sz w:val="28"/>
                <w:szCs w:val="28"/>
                <w:lang w:val="en-US"/>
              </w:rPr>
              <w:t>URL</w:t>
            </w:r>
          </w:p>
        </w:tc>
        <w:tc>
          <w:tcPr>
            <w:tcW w:w="4469" w:type="dxa"/>
          </w:tcPr>
          <w:p w:rsidR="00C634E1" w:rsidRPr="00C634E1" w:rsidRDefault="00C634E1" w:rsidP="00C634E1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C634E1">
              <w:rPr>
                <w:b/>
                <w:sz w:val="28"/>
                <w:szCs w:val="28"/>
              </w:rPr>
              <w:t>Description</w:t>
            </w:r>
            <w:proofErr w:type="spellEnd"/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http://fabikstil.com/o-nas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gramStart"/>
            <w:r w:rsidRPr="008C1075">
              <w:rPr>
                <w:lang w:val="ru-RU"/>
              </w:rPr>
              <w:t xml:space="preserve">Группа компаний « </w:t>
            </w: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» - 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</w:t>
            </w:r>
            <w:r w:rsidRPr="008C1075">
              <w:rPr>
                <w:lang w:val="ru-RU"/>
              </w:rPr>
              <w:lastRenderedPageBreak/>
              <w:t xml:space="preserve">утеплитель, строительные плиты, </w:t>
            </w:r>
            <w:proofErr w:type="spellStart"/>
            <w:r w:rsidRPr="007B5728">
              <w:t>penomax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7B5728">
              <w:t>peosil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7B5728">
              <w:t>profpur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7B5728">
              <w:t>ceresit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7B5728">
              <w:t>baumit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8C1075">
              <w:rPr>
                <w:lang w:val="ru-RU"/>
              </w:rPr>
              <w:t>албес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7B5728">
              <w:t>knauf</w:t>
            </w:r>
            <w:proofErr w:type="spellEnd"/>
            <w:r w:rsidRPr="008C1075">
              <w:rPr>
                <w:lang w:val="ru-RU"/>
              </w:rPr>
              <w:t xml:space="preserve"> </w:t>
            </w:r>
            <w:proofErr w:type="gramEnd"/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lastRenderedPageBreak/>
              <w:t>http://fabikstil.com/katalog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gramStart"/>
            <w:r w:rsidRPr="008C1075">
              <w:rPr>
                <w:lang w:val="ru-RU"/>
              </w:rPr>
              <w:t xml:space="preserve">Группа компаний « </w:t>
            </w: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» - 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7B5728">
              <w:t>penomax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7B5728">
              <w:t>peosil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7B5728">
              <w:t>profpur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7B5728">
              <w:t>ceresit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7B5728">
              <w:t>baumit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8C1075">
              <w:rPr>
                <w:lang w:val="ru-RU"/>
              </w:rPr>
              <w:t>албес</w:t>
            </w:r>
            <w:proofErr w:type="spellEnd"/>
            <w:r w:rsidRPr="008C1075">
              <w:rPr>
                <w:lang w:val="ru-RU"/>
              </w:rPr>
              <w:t xml:space="preserve">, </w:t>
            </w:r>
            <w:proofErr w:type="spellStart"/>
            <w:r w:rsidRPr="007B5728">
              <w:t>knauf</w:t>
            </w:r>
            <w:proofErr w:type="spellEnd"/>
            <w:r w:rsidRPr="008C1075">
              <w:rPr>
                <w:lang w:val="ru-RU"/>
              </w:rPr>
              <w:t xml:space="preserve"> </w:t>
            </w:r>
            <w:proofErr w:type="gramEnd"/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http://fabikstil.com/lampyris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http://fabikstil.com/index.php/polynor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http://fabikstil.com/video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http://fabikstil.com/tempsi/80-2013-07-23-11-35-19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http://fabikstil.com/polynor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http://fabikstil.com/podvenye-potolki/55--</w:t>
            </w:r>
            <w:proofErr w:type="spellStart"/>
            <w:r w:rsidRPr="00533D72">
              <w:t>qq</w:t>
            </w:r>
            <w:proofErr w:type="spellEnd"/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http://fabikstil.com/montazhnaya-pena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http://fabikstil.com/component/user/reset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http://fabikstil.com/tempsi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http://fabikstil.com/pulp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http://fabikstil.com/tempsi/79-2013-07-23-11-31-54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</w:t>
            </w:r>
            <w:r w:rsidRPr="008C1075">
              <w:rPr>
                <w:lang w:val="ru-RU"/>
              </w:rPr>
              <w:lastRenderedPageBreak/>
              <w:t>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lastRenderedPageBreak/>
              <w:t>http://fabikstil.com/montazhnye-lenty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http://fabikstil.com/germetiki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http://fabikstil.com/novosti/63-polynor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http://fabikstil.com/podvenye-potolki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http://fabikstil.com/kontakty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http://fabikstil.com/novosti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proofErr w:type="spellStart"/>
            <w:r w:rsidRPr="008C1075">
              <w:rPr>
                <w:lang w:val="ru-RU"/>
              </w:rPr>
              <w:t>Фабикстиль</w:t>
            </w:r>
            <w:proofErr w:type="spellEnd"/>
            <w:r w:rsidRPr="008C1075">
              <w:rPr>
                <w:lang w:val="ru-RU"/>
              </w:rPr>
              <w:t xml:space="preserve"> - первый импортер материалов для монтажа окон и дверей, строительной химии, подвесных потолков и светильников в Республике Беларусь.</w:t>
            </w:r>
          </w:p>
        </w:tc>
      </w:tr>
      <w:tr w:rsid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http://fabikstil.com/polynor/95-how-to-use-polynor</w:t>
            </w:r>
          </w:p>
        </w:tc>
        <w:tc>
          <w:tcPr>
            <w:tcW w:w="4469" w:type="dxa"/>
          </w:tcPr>
          <w:p w:rsidR="008C1075" w:rsidRPr="007B5728" w:rsidRDefault="008C1075" w:rsidP="00586377">
            <w:proofErr w:type="spellStart"/>
            <w:r w:rsidRPr="007B5728">
              <w:t>Polynor</w:t>
            </w:r>
            <w:proofErr w:type="spellEnd"/>
          </w:p>
        </w:tc>
      </w:tr>
      <w:tr w:rsid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http://fabikstil.com/polynor/96-photo-polynor</w:t>
            </w:r>
          </w:p>
        </w:tc>
        <w:tc>
          <w:tcPr>
            <w:tcW w:w="4469" w:type="dxa"/>
          </w:tcPr>
          <w:p w:rsidR="008C1075" w:rsidRPr="007B5728" w:rsidRDefault="008C1075" w:rsidP="00586377">
            <w:proofErr w:type="spellStart"/>
            <w:r w:rsidRPr="007B5728">
              <w:t>Polynor</w:t>
            </w:r>
            <w:proofErr w:type="spellEnd"/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http://fabikstil.com/shpatlevki-gruntovka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r w:rsidRPr="008C1075">
              <w:rPr>
                <w:lang w:val="ru-RU"/>
              </w:rPr>
              <w:t xml:space="preserve">Услуги по напыляемому утеплению и гидроизоляции </w:t>
            </w:r>
            <w:proofErr w:type="gramStart"/>
            <w:r w:rsidRPr="008C1075">
              <w:rPr>
                <w:lang w:val="ru-RU"/>
              </w:rPr>
              <w:t>жидким</w:t>
            </w:r>
            <w:proofErr w:type="gramEnd"/>
            <w:r w:rsidRPr="008C1075">
              <w:rPr>
                <w:lang w:val="ru-RU"/>
              </w:rPr>
              <w:t xml:space="preserve"> ППУ </w:t>
            </w:r>
            <w:r w:rsidRPr="007B5728">
              <w:t>PULP</w:t>
            </w:r>
            <w:r w:rsidRPr="008C1075">
              <w:rPr>
                <w:lang w:val="ru-RU"/>
              </w:rPr>
              <w:t xml:space="preserve"> </w:t>
            </w:r>
            <w:r w:rsidRPr="007B5728">
              <w:t>SPRAY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http://fabikstil.com/uslugi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r w:rsidRPr="008C1075">
              <w:rPr>
                <w:lang w:val="ru-RU"/>
              </w:rPr>
              <w:t xml:space="preserve">Услуги по напыляемому утеплению и гидроизоляции </w:t>
            </w:r>
            <w:proofErr w:type="gramStart"/>
            <w:r w:rsidRPr="008C1075">
              <w:rPr>
                <w:lang w:val="ru-RU"/>
              </w:rPr>
              <w:t>жидким</w:t>
            </w:r>
            <w:proofErr w:type="gramEnd"/>
            <w:r w:rsidRPr="008C1075">
              <w:rPr>
                <w:lang w:val="ru-RU"/>
              </w:rPr>
              <w:t xml:space="preserve"> ППУ </w:t>
            </w:r>
            <w:r w:rsidRPr="007B5728">
              <w:t>PULP</w:t>
            </w:r>
            <w:r w:rsidRPr="008C1075">
              <w:rPr>
                <w:lang w:val="ru-RU"/>
              </w:rPr>
              <w:t xml:space="preserve"> </w:t>
            </w:r>
            <w:r w:rsidRPr="007B5728">
              <w:t>SPRAY</w:t>
            </w:r>
          </w:p>
        </w:tc>
      </w:tr>
      <w:tr w:rsid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http://fabikstil.com/pulp/73----pulp</w:t>
            </w:r>
          </w:p>
        </w:tc>
        <w:tc>
          <w:tcPr>
            <w:tcW w:w="4469" w:type="dxa"/>
          </w:tcPr>
          <w:p w:rsidR="008C1075" w:rsidRPr="007B5728" w:rsidRDefault="008C1075" w:rsidP="00586377">
            <w:proofErr w:type="spellStart"/>
            <w:r w:rsidRPr="007B5728">
              <w:t>пистолет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для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нанесения</w:t>
            </w:r>
            <w:proofErr w:type="spellEnd"/>
            <w:r w:rsidRPr="007B5728">
              <w:t xml:space="preserve"> ППУ</w:t>
            </w:r>
          </w:p>
        </w:tc>
      </w:tr>
      <w:tr w:rsid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http://fabikstil.com/pulp/73--pulp</w:t>
            </w:r>
          </w:p>
        </w:tc>
        <w:tc>
          <w:tcPr>
            <w:tcW w:w="4469" w:type="dxa"/>
          </w:tcPr>
          <w:p w:rsidR="008C1075" w:rsidRPr="007B5728" w:rsidRDefault="008C1075" w:rsidP="00586377">
            <w:proofErr w:type="spellStart"/>
            <w:r w:rsidRPr="007B5728">
              <w:t>пистолет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для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нанесения</w:t>
            </w:r>
            <w:proofErr w:type="spellEnd"/>
            <w:r w:rsidRPr="007B5728">
              <w:t xml:space="preserve"> ППУ</w:t>
            </w:r>
          </w:p>
        </w:tc>
      </w:tr>
      <w:tr w:rsid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http://fabikstil.com/index.php</w:t>
            </w:r>
          </w:p>
        </w:tc>
        <w:tc>
          <w:tcPr>
            <w:tcW w:w="4469" w:type="dxa"/>
          </w:tcPr>
          <w:p w:rsidR="008C1075" w:rsidRPr="007B5728" w:rsidRDefault="008C1075" w:rsidP="00586377">
            <w:proofErr w:type="spellStart"/>
            <w:r w:rsidRPr="007B5728">
              <w:t>Фабикстиль</w:t>
            </w:r>
            <w:proofErr w:type="spellEnd"/>
            <w:r w:rsidRPr="007B5728">
              <w:t xml:space="preserve"> - </w:t>
            </w:r>
            <w:proofErr w:type="spellStart"/>
            <w:r w:rsidRPr="007B5728">
              <w:t>монтажная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пена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силиконовый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герметик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акриловые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герметики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жидкие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гвозди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монтажные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ленты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шпатлевки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грунтовка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подвесные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потолки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светодиодные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светильники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фасадные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панели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напыляемый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утеплитель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строительные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плиты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penomax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peosil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profpur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ceresit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baumit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албес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knauf</w:t>
            </w:r>
            <w:proofErr w:type="spellEnd"/>
          </w:p>
        </w:tc>
      </w:tr>
      <w:tr w:rsid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</w:t>
            </w:r>
          </w:p>
        </w:tc>
        <w:tc>
          <w:tcPr>
            <w:tcW w:w="4469" w:type="dxa"/>
          </w:tcPr>
          <w:p w:rsidR="008C1075" w:rsidRPr="007B5728" w:rsidRDefault="008C1075" w:rsidP="00586377">
            <w:proofErr w:type="spellStart"/>
            <w:r w:rsidRPr="007B5728">
              <w:t>Фабикстиль</w:t>
            </w:r>
            <w:proofErr w:type="spellEnd"/>
            <w:r w:rsidRPr="007B5728">
              <w:t xml:space="preserve"> - </w:t>
            </w:r>
            <w:proofErr w:type="spellStart"/>
            <w:r w:rsidRPr="007B5728">
              <w:t>монтажная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пена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силиконовый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герметик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акриловые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герметики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жидкие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гвозди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монтажные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ленты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шпатлевки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грунтовка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подвесные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потолки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светодиодные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светильники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фасадные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панели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напыляемый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утеплитель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строительные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плиты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penomax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peosil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profpur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ceresit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baumit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албес</w:t>
            </w:r>
            <w:proofErr w:type="spellEnd"/>
            <w:r w:rsidRPr="007B5728">
              <w:t xml:space="preserve">, </w:t>
            </w:r>
            <w:proofErr w:type="spellStart"/>
            <w:r w:rsidRPr="007B5728">
              <w:t>knauf</w:t>
            </w:r>
            <w:proofErr w:type="spellEnd"/>
          </w:p>
        </w:tc>
      </w:tr>
      <w:tr w:rsid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http://fabikstil.com/germetiki/86-penostar-</w:t>
            </w:r>
            <w:r w:rsidRPr="00533D72">
              <w:lastRenderedPageBreak/>
              <w:t>universal-310</w:t>
            </w:r>
          </w:p>
        </w:tc>
        <w:tc>
          <w:tcPr>
            <w:tcW w:w="4469" w:type="dxa"/>
          </w:tcPr>
          <w:p w:rsidR="008C1075" w:rsidRPr="007B5728" w:rsidRDefault="008C1075" w:rsidP="00586377">
            <w:proofErr w:type="spellStart"/>
            <w:r w:rsidRPr="007B5728">
              <w:lastRenderedPageBreak/>
              <w:t>PenoSATR</w:t>
            </w:r>
            <w:proofErr w:type="spellEnd"/>
            <w:r w:rsidRPr="007B5728">
              <w:t xml:space="preserve"> Universal Silicone 310 </w:t>
            </w:r>
            <w:proofErr w:type="spellStart"/>
            <w:r w:rsidRPr="007B5728">
              <w:t>мл</w:t>
            </w:r>
            <w:proofErr w:type="spellEnd"/>
            <w:r w:rsidRPr="007B5728">
              <w:t xml:space="preserve"> - </w:t>
            </w:r>
            <w:proofErr w:type="spellStart"/>
            <w:r w:rsidRPr="007B5728">
              <w:lastRenderedPageBreak/>
              <w:t>герметик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силиконовый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универсальный</w:t>
            </w:r>
            <w:proofErr w:type="spellEnd"/>
            <w:r w:rsidRPr="007B5728">
              <w:t>.</w:t>
            </w:r>
          </w:p>
        </w:tc>
      </w:tr>
      <w:tr w:rsid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lastRenderedPageBreak/>
              <w:t>http://fabikstil.com/germetiki/85-penostar-universal-310</w:t>
            </w:r>
          </w:p>
        </w:tc>
        <w:tc>
          <w:tcPr>
            <w:tcW w:w="4469" w:type="dxa"/>
          </w:tcPr>
          <w:p w:rsidR="008C1075" w:rsidRPr="007B5728" w:rsidRDefault="008C1075" w:rsidP="00586377">
            <w:proofErr w:type="spellStart"/>
            <w:r w:rsidRPr="007B5728">
              <w:t>PenoSATR</w:t>
            </w:r>
            <w:proofErr w:type="spellEnd"/>
            <w:r w:rsidRPr="007B5728">
              <w:t xml:space="preserve"> Universal Silicone 310 </w:t>
            </w:r>
            <w:proofErr w:type="spellStart"/>
            <w:r w:rsidRPr="007B5728">
              <w:t>мл</w:t>
            </w:r>
            <w:proofErr w:type="spellEnd"/>
            <w:r w:rsidRPr="007B5728">
              <w:t xml:space="preserve"> - </w:t>
            </w:r>
            <w:proofErr w:type="spellStart"/>
            <w:r w:rsidRPr="007B5728">
              <w:t>герметик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силиконовый</w:t>
            </w:r>
            <w:proofErr w:type="spellEnd"/>
            <w:r w:rsidRPr="007B5728">
              <w:t xml:space="preserve"> </w:t>
            </w:r>
            <w:proofErr w:type="spellStart"/>
            <w:r w:rsidRPr="007B5728">
              <w:t>универсальный</w:t>
            </w:r>
            <w:proofErr w:type="spellEnd"/>
            <w:r w:rsidRPr="007B5728">
              <w:t>.</w:t>
            </w:r>
          </w:p>
        </w:tc>
      </w:tr>
      <w:tr w:rsidR="008C1075" w:rsidRPr="008C1075" w:rsidTr="00C634E1">
        <w:tc>
          <w:tcPr>
            <w:tcW w:w="4382" w:type="dxa"/>
          </w:tcPr>
          <w:p w:rsidR="008C1075" w:rsidRPr="00533D72" w:rsidRDefault="008C1075" w:rsidP="00586377">
            <w:r w:rsidRPr="00533D72">
              <w:t>http://fabikstil.com/montazhnye-lenty/41-2012-03-04-18-52-01</w:t>
            </w:r>
          </w:p>
        </w:tc>
        <w:tc>
          <w:tcPr>
            <w:tcW w:w="4469" w:type="dxa"/>
          </w:tcPr>
          <w:p w:rsidR="008C1075" w:rsidRPr="008C1075" w:rsidRDefault="008C1075" w:rsidP="00586377">
            <w:pPr>
              <w:rPr>
                <w:lang w:val="ru-RU"/>
              </w:rPr>
            </w:pPr>
            <w:r w:rsidRPr="008C1075">
              <w:rPr>
                <w:lang w:val="ru-RU"/>
              </w:rPr>
              <w:t xml:space="preserve">Уплотнительная и </w:t>
            </w:r>
            <w:proofErr w:type="spellStart"/>
            <w:r w:rsidRPr="008C1075">
              <w:rPr>
                <w:lang w:val="ru-RU"/>
              </w:rPr>
              <w:t>шумопоглощающая</w:t>
            </w:r>
            <w:proofErr w:type="spellEnd"/>
            <w:r w:rsidRPr="008C1075">
              <w:rPr>
                <w:lang w:val="ru-RU"/>
              </w:rPr>
              <w:t xml:space="preserve"> </w:t>
            </w:r>
            <w:proofErr w:type="spellStart"/>
            <w:r w:rsidRPr="008C1075">
              <w:rPr>
                <w:lang w:val="ru-RU"/>
              </w:rPr>
              <w:t>бутилкаучуковая</w:t>
            </w:r>
            <w:proofErr w:type="spellEnd"/>
            <w:r w:rsidRPr="008C1075">
              <w:rPr>
                <w:lang w:val="ru-RU"/>
              </w:rPr>
              <w:t xml:space="preserve"> самоклеющаяся лента «</w:t>
            </w:r>
            <w:proofErr w:type="spellStart"/>
            <w:r w:rsidRPr="008C1075">
              <w:rPr>
                <w:lang w:val="ru-RU"/>
              </w:rPr>
              <w:t>Герметекс</w:t>
            </w:r>
            <w:proofErr w:type="spellEnd"/>
            <w:r w:rsidRPr="008C1075">
              <w:rPr>
                <w:lang w:val="ru-RU"/>
              </w:rPr>
              <w:t xml:space="preserve"> ЛМ </w:t>
            </w:r>
            <w:proofErr w:type="gramStart"/>
            <w:r w:rsidRPr="008C1075">
              <w:rPr>
                <w:lang w:val="ru-RU"/>
              </w:rPr>
              <w:t>из</w:t>
            </w:r>
            <w:proofErr w:type="gramEnd"/>
            <w:r w:rsidRPr="008C1075">
              <w:rPr>
                <w:lang w:val="ru-RU"/>
              </w:rPr>
              <w:t>»</w:t>
            </w:r>
          </w:p>
        </w:tc>
      </w:tr>
    </w:tbl>
    <w:p w:rsidR="00C634E1" w:rsidRPr="008C1075" w:rsidRDefault="00C634E1" w:rsidP="00C634E1">
      <w:pPr>
        <w:pStyle w:val="Default"/>
        <w:ind w:left="720"/>
        <w:jc w:val="both"/>
      </w:pPr>
    </w:p>
    <w:p w:rsidR="00C634E1" w:rsidRPr="008C1075" w:rsidRDefault="00C634E1" w:rsidP="00B73F24">
      <w:pPr>
        <w:pStyle w:val="Default"/>
        <w:ind w:left="720"/>
        <w:jc w:val="both"/>
      </w:pPr>
    </w:p>
    <w:p w:rsidR="00A0078F" w:rsidRPr="0065511A" w:rsidRDefault="00A0078F" w:rsidP="00D62DDF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 xml:space="preserve">Необходимо устранить дубли </w:t>
      </w:r>
      <w:r>
        <w:rPr>
          <w:rFonts w:cs="Calibri"/>
          <w:color w:val="000000"/>
          <w:lang w:eastAsia="ru-RU" w:bidi="ar-SA"/>
        </w:rPr>
        <w:t>H</w:t>
      </w:r>
      <w:r w:rsidR="00271F70">
        <w:rPr>
          <w:rFonts w:cs="Calibri"/>
          <w:color w:val="000000"/>
          <w:lang w:val="ru-RU" w:eastAsia="ru-RU" w:bidi="ar-SA"/>
        </w:rPr>
        <w:t>1</w:t>
      </w:r>
      <w:r>
        <w:rPr>
          <w:rFonts w:cs="Calibri"/>
          <w:color w:val="000000"/>
          <w:lang w:val="ru-RU" w:eastAsia="ru-RU" w:bidi="ar-SA"/>
        </w:rPr>
        <w:t>. Примеры страниц</w:t>
      </w:r>
      <w:r w:rsidRPr="0065511A">
        <w:rPr>
          <w:rFonts w:cs="Calibri"/>
          <w:color w:val="000000"/>
          <w:lang w:val="ru-RU" w:eastAsia="ru-RU" w:bidi="ar-SA"/>
        </w:rPr>
        <w:t xml:space="preserve"> </w:t>
      </w:r>
      <w:r>
        <w:rPr>
          <w:rFonts w:cs="Calibri"/>
          <w:color w:val="000000"/>
          <w:lang w:val="ru-RU" w:eastAsia="ru-RU" w:bidi="ar-SA"/>
        </w:rPr>
        <w:t>(список неполный)</w:t>
      </w:r>
      <w:r w:rsidRPr="0065511A">
        <w:rPr>
          <w:rFonts w:cs="Calibri"/>
          <w:color w:val="000000"/>
          <w:lang w:val="ru-RU" w:eastAsia="ru-RU" w:bidi="ar-SA"/>
        </w:rPr>
        <w:t>:</w:t>
      </w:r>
    </w:p>
    <w:p w:rsidR="00A0078F" w:rsidRPr="0065511A" w:rsidRDefault="00A0078F" w:rsidP="00A0078F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704"/>
        <w:gridCol w:w="4147"/>
      </w:tblGrid>
      <w:tr w:rsidR="002850A2" w:rsidTr="002850A2">
        <w:tc>
          <w:tcPr>
            <w:tcW w:w="4704" w:type="dxa"/>
          </w:tcPr>
          <w:p w:rsidR="002850A2" w:rsidRPr="002850A2" w:rsidRDefault="002850A2" w:rsidP="00D62DDF">
            <w:pPr>
              <w:pStyle w:val="Default"/>
              <w:jc w:val="both"/>
              <w:rPr>
                <w:b/>
                <w:sz w:val="28"/>
                <w:szCs w:val="28"/>
                <w:lang w:val="en-US"/>
              </w:rPr>
            </w:pPr>
            <w:r w:rsidRPr="002850A2">
              <w:rPr>
                <w:b/>
                <w:sz w:val="28"/>
                <w:szCs w:val="28"/>
                <w:lang w:val="en-US"/>
              </w:rPr>
              <w:t>URL</w:t>
            </w:r>
          </w:p>
        </w:tc>
        <w:tc>
          <w:tcPr>
            <w:tcW w:w="4147" w:type="dxa"/>
          </w:tcPr>
          <w:p w:rsidR="002850A2" w:rsidRPr="00271F70" w:rsidRDefault="002850A2" w:rsidP="00D62DD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850A2">
              <w:rPr>
                <w:b/>
                <w:sz w:val="28"/>
                <w:szCs w:val="28"/>
                <w:lang w:val="en-US"/>
              </w:rPr>
              <w:t>H</w:t>
            </w:r>
            <w:r w:rsidR="00271F70">
              <w:rPr>
                <w:b/>
                <w:sz w:val="28"/>
                <w:szCs w:val="28"/>
              </w:rPr>
              <w:t>1</w:t>
            </w:r>
          </w:p>
        </w:tc>
      </w:tr>
      <w:tr w:rsidR="008C1075" w:rsidTr="002850A2">
        <w:tc>
          <w:tcPr>
            <w:tcW w:w="4704" w:type="dxa"/>
          </w:tcPr>
          <w:p w:rsidR="008C1075" w:rsidRPr="000C291C" w:rsidRDefault="008C1075" w:rsidP="00586377">
            <w:r w:rsidRPr="000C291C">
              <w:t>http://fabikstil.com/novosti</w:t>
            </w:r>
          </w:p>
        </w:tc>
        <w:tc>
          <w:tcPr>
            <w:tcW w:w="4147" w:type="dxa"/>
          </w:tcPr>
          <w:p w:rsidR="008C1075" w:rsidRPr="009D5962" w:rsidRDefault="008C1075" w:rsidP="005635B4">
            <w:proofErr w:type="spellStart"/>
            <w:r>
              <w:t>Img</w:t>
            </w:r>
            <w:proofErr w:type="spellEnd"/>
          </w:p>
        </w:tc>
      </w:tr>
      <w:tr w:rsidR="008C1075" w:rsidTr="002850A2">
        <w:tc>
          <w:tcPr>
            <w:tcW w:w="4704" w:type="dxa"/>
          </w:tcPr>
          <w:p w:rsidR="008C1075" w:rsidRPr="000C291C" w:rsidRDefault="008C1075" w:rsidP="00586377">
            <w:r w:rsidRPr="000C291C">
              <w:t>http://fabikstil.com/novosti/4-news2</w:t>
            </w:r>
          </w:p>
        </w:tc>
        <w:tc>
          <w:tcPr>
            <w:tcW w:w="4147" w:type="dxa"/>
          </w:tcPr>
          <w:p w:rsidR="008C1075" w:rsidRPr="009D5962" w:rsidRDefault="008C1075" w:rsidP="005635B4">
            <w:proofErr w:type="spellStart"/>
            <w:r>
              <w:t>Img</w:t>
            </w:r>
            <w:proofErr w:type="spellEnd"/>
          </w:p>
        </w:tc>
      </w:tr>
      <w:tr w:rsidR="008C1075" w:rsidTr="002850A2">
        <w:tc>
          <w:tcPr>
            <w:tcW w:w="4704" w:type="dxa"/>
          </w:tcPr>
          <w:p w:rsidR="008C1075" w:rsidRPr="000C291C" w:rsidRDefault="008C1075" w:rsidP="00586377">
            <w:r w:rsidRPr="000C291C">
              <w:t>http://fabikstil.com/novosti/3-news1</w:t>
            </w:r>
          </w:p>
        </w:tc>
        <w:tc>
          <w:tcPr>
            <w:tcW w:w="4147" w:type="dxa"/>
          </w:tcPr>
          <w:p w:rsidR="008C1075" w:rsidRPr="009D5962" w:rsidRDefault="008C1075" w:rsidP="005635B4">
            <w:proofErr w:type="spellStart"/>
            <w:r>
              <w:t>Img</w:t>
            </w:r>
            <w:proofErr w:type="spellEnd"/>
          </w:p>
        </w:tc>
      </w:tr>
      <w:tr w:rsidR="008C1075" w:rsidTr="002850A2">
        <w:tc>
          <w:tcPr>
            <w:tcW w:w="4704" w:type="dxa"/>
          </w:tcPr>
          <w:p w:rsidR="008C1075" w:rsidRPr="000C291C" w:rsidRDefault="008C1075" w:rsidP="00586377">
            <w:r w:rsidRPr="000C291C">
              <w:t>http://fabikstil.com/kontakty</w:t>
            </w:r>
          </w:p>
        </w:tc>
        <w:tc>
          <w:tcPr>
            <w:tcW w:w="4147" w:type="dxa"/>
          </w:tcPr>
          <w:p w:rsidR="008C1075" w:rsidRPr="009D5962" w:rsidRDefault="008C1075" w:rsidP="005635B4">
            <w:proofErr w:type="spellStart"/>
            <w:r>
              <w:t>Img</w:t>
            </w:r>
            <w:proofErr w:type="spellEnd"/>
          </w:p>
        </w:tc>
      </w:tr>
      <w:tr w:rsidR="008C1075" w:rsidTr="002850A2">
        <w:tc>
          <w:tcPr>
            <w:tcW w:w="4704" w:type="dxa"/>
          </w:tcPr>
          <w:p w:rsidR="008C1075" w:rsidRPr="000C291C" w:rsidRDefault="008C1075" w:rsidP="00586377">
            <w:r w:rsidRPr="000C291C">
              <w:t>http://fabikstil.com/novosti/81-2013-08-01-13-31-49</w:t>
            </w:r>
          </w:p>
        </w:tc>
        <w:tc>
          <w:tcPr>
            <w:tcW w:w="4147" w:type="dxa"/>
          </w:tcPr>
          <w:p w:rsidR="008C1075" w:rsidRPr="009D5962" w:rsidRDefault="008C1075" w:rsidP="005635B4">
            <w:proofErr w:type="spellStart"/>
            <w:r>
              <w:t>Img</w:t>
            </w:r>
            <w:proofErr w:type="spellEnd"/>
          </w:p>
        </w:tc>
      </w:tr>
      <w:tr w:rsidR="008C1075" w:rsidTr="002850A2">
        <w:tc>
          <w:tcPr>
            <w:tcW w:w="4704" w:type="dxa"/>
          </w:tcPr>
          <w:p w:rsidR="008C1075" w:rsidRDefault="008C1075" w:rsidP="00586377">
            <w:r w:rsidRPr="000C291C">
              <w:t>http://fabikstil.com/novosti/63-polynor</w:t>
            </w:r>
          </w:p>
        </w:tc>
        <w:tc>
          <w:tcPr>
            <w:tcW w:w="4147" w:type="dxa"/>
          </w:tcPr>
          <w:p w:rsidR="008C1075" w:rsidRDefault="008C1075" w:rsidP="005635B4">
            <w:proofErr w:type="spellStart"/>
            <w:r>
              <w:t>Img</w:t>
            </w:r>
            <w:proofErr w:type="spellEnd"/>
          </w:p>
        </w:tc>
      </w:tr>
    </w:tbl>
    <w:p w:rsidR="00D62DDF" w:rsidRDefault="00D62DDF" w:rsidP="00D62DDF">
      <w:pPr>
        <w:pStyle w:val="Default"/>
        <w:ind w:left="720"/>
        <w:jc w:val="both"/>
      </w:pPr>
    </w:p>
    <w:p w:rsidR="00586377" w:rsidRPr="0065511A" w:rsidRDefault="00586377" w:rsidP="00586377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 xml:space="preserve">Необходимо устранить дубли </w:t>
      </w:r>
      <w:r>
        <w:rPr>
          <w:rFonts w:cs="Calibri"/>
          <w:color w:val="000000"/>
          <w:lang w:eastAsia="ru-RU" w:bidi="ar-SA"/>
        </w:rPr>
        <w:t>keywords</w:t>
      </w:r>
      <w:r>
        <w:rPr>
          <w:rFonts w:cs="Calibri"/>
          <w:color w:val="000000"/>
          <w:lang w:val="ru-RU" w:eastAsia="ru-RU" w:bidi="ar-SA"/>
        </w:rPr>
        <w:t>. Примеры страниц</w:t>
      </w:r>
      <w:r w:rsidRPr="0065511A">
        <w:rPr>
          <w:rFonts w:cs="Calibri"/>
          <w:color w:val="000000"/>
          <w:lang w:val="ru-RU" w:eastAsia="ru-RU" w:bidi="ar-SA"/>
        </w:rPr>
        <w:t>:</w:t>
      </w:r>
    </w:p>
    <w:p w:rsidR="00586377" w:rsidRDefault="00586377" w:rsidP="00586377">
      <w:pPr>
        <w:pStyle w:val="Default"/>
        <w:ind w:left="720"/>
        <w:jc w:val="both"/>
      </w:pPr>
    </w:p>
    <w:tbl>
      <w:tblPr>
        <w:tblStyle w:val="a8"/>
        <w:tblW w:w="0" w:type="auto"/>
        <w:tblInd w:w="720" w:type="dxa"/>
        <w:tblLook w:val="04A0"/>
      </w:tblPr>
      <w:tblGrid>
        <w:gridCol w:w="3260"/>
        <w:gridCol w:w="5591"/>
      </w:tblGrid>
      <w:tr w:rsidR="00586377" w:rsidTr="00586377">
        <w:tc>
          <w:tcPr>
            <w:tcW w:w="4393" w:type="dxa"/>
          </w:tcPr>
          <w:p w:rsidR="00586377" w:rsidRDefault="00586377" w:rsidP="00586377">
            <w:pPr>
              <w:pStyle w:val="Default"/>
              <w:jc w:val="both"/>
              <w:rPr>
                <w:lang w:val="en-US"/>
              </w:rPr>
            </w:pPr>
            <w:r w:rsidRPr="002850A2">
              <w:rPr>
                <w:b/>
                <w:sz w:val="28"/>
                <w:szCs w:val="28"/>
                <w:lang w:val="en-US"/>
              </w:rPr>
              <w:t>URL</w:t>
            </w:r>
          </w:p>
        </w:tc>
        <w:tc>
          <w:tcPr>
            <w:tcW w:w="4458" w:type="dxa"/>
          </w:tcPr>
          <w:p w:rsidR="00586377" w:rsidRDefault="00586377" w:rsidP="00586377">
            <w:pPr>
              <w:pStyle w:val="Default"/>
              <w:jc w:val="both"/>
              <w:rPr>
                <w:lang w:val="en-US"/>
              </w:rPr>
            </w:pPr>
            <w:proofErr w:type="spellStart"/>
            <w:r w:rsidRPr="00586377">
              <w:rPr>
                <w:b/>
                <w:sz w:val="28"/>
                <w:szCs w:val="28"/>
                <w:lang w:val="en-US"/>
              </w:rPr>
              <w:t>keywords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http://fabikstil.com/montazhnye-lenty/53-2012-03-04-19-22-34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Уплотнительная и </w:t>
            </w:r>
            <w:proofErr w:type="spellStart"/>
            <w:r w:rsidRPr="00586377">
              <w:rPr>
                <w:lang w:val="ru-RU"/>
              </w:rPr>
              <w:t>шумопоглощающая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бутилкаучуковая</w:t>
            </w:r>
            <w:proofErr w:type="spellEnd"/>
            <w:r w:rsidRPr="00586377">
              <w:rPr>
                <w:lang w:val="ru-RU"/>
              </w:rPr>
              <w:t xml:space="preserve"> самоклеющаяся лента «</w:t>
            </w:r>
            <w:proofErr w:type="spellStart"/>
            <w:r w:rsidRPr="00586377">
              <w:rPr>
                <w:lang w:val="ru-RU"/>
              </w:rPr>
              <w:t>Герметекс</w:t>
            </w:r>
            <w:proofErr w:type="spellEnd"/>
            <w:r w:rsidRPr="00586377">
              <w:rPr>
                <w:lang w:val="ru-RU"/>
              </w:rPr>
              <w:t xml:space="preserve"> ЛМ </w:t>
            </w:r>
            <w:proofErr w:type="gramStart"/>
            <w:r w:rsidRPr="00586377">
              <w:rPr>
                <w:lang w:val="ru-RU"/>
              </w:rPr>
              <w:t>из</w:t>
            </w:r>
            <w:proofErr w:type="gramEnd"/>
            <w:r w:rsidRPr="00586377">
              <w:rPr>
                <w:lang w:val="ru-RU"/>
              </w:rPr>
              <w:t>»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http://fabikstil.com/montazhnye-lenty/41-2012-03-04-18-52-01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Уплотнительная и </w:t>
            </w:r>
            <w:proofErr w:type="spellStart"/>
            <w:r w:rsidRPr="00586377">
              <w:rPr>
                <w:lang w:val="ru-RU"/>
              </w:rPr>
              <w:t>шумопоглощающая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бутилкаучуковая</w:t>
            </w:r>
            <w:proofErr w:type="spellEnd"/>
            <w:r w:rsidRPr="00586377">
              <w:rPr>
                <w:lang w:val="ru-RU"/>
              </w:rPr>
              <w:t xml:space="preserve"> самоклеющаяся лента «</w:t>
            </w:r>
            <w:proofErr w:type="spellStart"/>
            <w:r w:rsidRPr="00586377">
              <w:rPr>
                <w:lang w:val="ru-RU"/>
              </w:rPr>
              <w:t>Герметекс</w:t>
            </w:r>
            <w:proofErr w:type="spellEnd"/>
            <w:r w:rsidRPr="00586377">
              <w:rPr>
                <w:lang w:val="ru-RU"/>
              </w:rPr>
              <w:t xml:space="preserve"> ЛМ </w:t>
            </w:r>
            <w:proofErr w:type="gramStart"/>
            <w:r w:rsidRPr="00586377">
              <w:rPr>
                <w:lang w:val="ru-RU"/>
              </w:rPr>
              <w:t>из</w:t>
            </w:r>
            <w:proofErr w:type="gramEnd"/>
            <w:r w:rsidRPr="00586377">
              <w:rPr>
                <w:lang w:val="ru-RU"/>
              </w:rPr>
              <w:t>»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http://fabikstil.com/tempsi/56--</w:t>
            </w:r>
            <w:proofErr w:type="spellStart"/>
            <w:r w:rsidRPr="00193DE8">
              <w:t>tempsi</w:t>
            </w:r>
            <w:proofErr w:type="spellEnd"/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Строительные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плиты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Tempsi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Zoccolo</w:t>
            </w:r>
            <w:proofErr w:type="spellEnd"/>
            <w:r w:rsidRPr="00F777FA">
              <w:t xml:space="preserve"> и </w:t>
            </w:r>
            <w:proofErr w:type="spellStart"/>
            <w:r w:rsidRPr="00F777FA">
              <w:t>Tempsi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Granito</w:t>
            </w:r>
            <w:proofErr w:type="spellEnd"/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http://fabikstil.com/tempsi/58-tempsi-granito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Строительные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плиты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Tempsi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Granito</w:t>
            </w:r>
            <w:proofErr w:type="spellEnd"/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http://fabikstil.com/tempsi/59-tempsi-colore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Строительные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плиты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Tempsi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Colore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http://fabikstil.com/lampyris/69--lmprs595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Светильники </w:t>
            </w:r>
            <w:r w:rsidRPr="00F777FA">
              <w:t>LMPRS</w:t>
            </w:r>
            <w:r w:rsidRPr="00586377">
              <w:rPr>
                <w:lang w:val="ru-RU"/>
              </w:rPr>
              <w:t>.</w:t>
            </w:r>
            <w:r w:rsidRPr="00F777FA">
              <w:t>Road</w:t>
            </w:r>
            <w:r w:rsidRPr="00586377">
              <w:rPr>
                <w:lang w:val="ru-RU"/>
              </w:rPr>
              <w:t xml:space="preserve">-80, светильники </w:t>
            </w:r>
            <w:r w:rsidRPr="00F777FA">
              <w:t>LMPRS</w:t>
            </w:r>
            <w:r w:rsidRPr="00586377">
              <w:rPr>
                <w:lang w:val="ru-RU"/>
              </w:rPr>
              <w:t>.</w:t>
            </w:r>
            <w:r w:rsidRPr="00F777FA">
              <w:t>Road</w:t>
            </w:r>
            <w:r w:rsidRPr="00586377">
              <w:rPr>
                <w:lang w:val="ru-RU"/>
              </w:rPr>
              <w:t>-80 купить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http://fabikstil.com/lampyris/71--lmprs595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Светильники </w:t>
            </w:r>
            <w:r w:rsidRPr="00F777FA">
              <w:t>LMPRS</w:t>
            </w:r>
            <w:r w:rsidRPr="00586377">
              <w:rPr>
                <w:lang w:val="ru-RU"/>
              </w:rPr>
              <w:t>.</w:t>
            </w:r>
            <w:r w:rsidRPr="00F777FA">
              <w:t>Road</w:t>
            </w:r>
            <w:r w:rsidRPr="00586377">
              <w:rPr>
                <w:lang w:val="ru-RU"/>
              </w:rPr>
              <w:t xml:space="preserve">-160, светильники </w:t>
            </w:r>
            <w:r w:rsidRPr="00F777FA">
              <w:t>LMPRS</w:t>
            </w:r>
            <w:r w:rsidRPr="00586377">
              <w:rPr>
                <w:lang w:val="ru-RU"/>
              </w:rPr>
              <w:t>.</w:t>
            </w:r>
            <w:r w:rsidRPr="00F777FA">
              <w:t>Road</w:t>
            </w:r>
            <w:r w:rsidRPr="00586377">
              <w:rPr>
                <w:lang w:val="ru-RU"/>
              </w:rPr>
              <w:t>-160 купить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http://fabikstil.com/novosti/4-news2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профессиональные монтажные пены белорусского производства, 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http://fabikstil.com/lampyris/67--lmprs595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Потолочные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светильники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LMPRS.Smart</w:t>
            </w:r>
            <w:proofErr w:type="spellEnd"/>
            <w:r w:rsidRPr="00F777FA">
              <w:t xml:space="preserve"> - 600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http://fabikstil.com/lampyris/68--lmprs595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Потолочные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светильники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LMPRS.Smart</w:t>
            </w:r>
            <w:proofErr w:type="spellEnd"/>
            <w:r w:rsidRPr="00F777FA">
              <w:t xml:space="preserve"> - 1200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http://fabikstil.com/lampyris/66--lmprs595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Потолочные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светильники</w:t>
            </w:r>
            <w:proofErr w:type="spellEnd"/>
            <w:r w:rsidRPr="00F777FA">
              <w:t xml:space="preserve"> LMPRS.R-240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http://fabikstil.com/lampyris/65--lmprs595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Потолочные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светильники</w:t>
            </w:r>
            <w:proofErr w:type="spellEnd"/>
            <w:r w:rsidRPr="00F777FA">
              <w:t xml:space="preserve"> LMPRS.R-180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lastRenderedPageBreak/>
              <w:t>http://fabikstil.com/lampyris/78--lmprs595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Потолочные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светильники</w:t>
            </w:r>
            <w:proofErr w:type="spellEnd"/>
            <w:r w:rsidRPr="00F777FA">
              <w:t xml:space="preserve"> LMPRS.FL.595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http://fabikstil.com/lampyris/47--lmprs595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Потолочные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светильники</w:t>
            </w:r>
            <w:proofErr w:type="spellEnd"/>
            <w:r w:rsidRPr="00F777FA">
              <w:t xml:space="preserve"> LMPRS.595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http://fabikstil.com/lampyris/48--lmprs595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Потолочные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светильники</w:t>
            </w:r>
            <w:proofErr w:type="spellEnd"/>
            <w:r w:rsidRPr="00F777FA">
              <w:t xml:space="preserve"> LMPRS.315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http://fabikstil.com/lampyris/62--lmprs595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Потолочные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светильники</w:t>
            </w:r>
            <w:proofErr w:type="spellEnd"/>
            <w:r w:rsidRPr="00F777FA">
              <w:t xml:space="preserve"> LMPRS.1155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http://fabikstil.com/pulp/74--aircast-4-50lb30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Поршневой компрессор </w:t>
            </w:r>
            <w:proofErr w:type="spellStart"/>
            <w:r w:rsidRPr="00F777FA">
              <w:t>Aircast</w:t>
            </w:r>
            <w:proofErr w:type="spellEnd"/>
            <w:r w:rsidRPr="00586377">
              <w:rPr>
                <w:lang w:val="ru-RU"/>
              </w:rPr>
              <w:t xml:space="preserve"> СБ</w:t>
            </w:r>
            <w:proofErr w:type="gramStart"/>
            <w:r w:rsidRPr="00586377">
              <w:rPr>
                <w:lang w:val="ru-RU"/>
              </w:rPr>
              <w:t>4</w:t>
            </w:r>
            <w:proofErr w:type="gramEnd"/>
            <w:r w:rsidRPr="00586377">
              <w:rPr>
                <w:lang w:val="ru-RU"/>
              </w:rPr>
              <w:t>/С-50.</w:t>
            </w:r>
            <w:r w:rsidRPr="00F777FA">
              <w:t>LB</w:t>
            </w:r>
            <w:r w:rsidRPr="00586377">
              <w:rPr>
                <w:lang w:val="ru-RU"/>
              </w:rPr>
              <w:t>30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http://fabikstil.com/montazhnaya-pena/26-penomax-65l-extra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Полиуретановая пистолетная монтажная пена для зимних условий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 65</w:t>
            </w:r>
            <w:r w:rsidRPr="00F777FA">
              <w:t>L</w:t>
            </w:r>
            <w:r w:rsidRPr="00586377">
              <w:rPr>
                <w:lang w:val="ru-RU"/>
              </w:rPr>
              <w:t xml:space="preserve"> </w:t>
            </w:r>
            <w:r w:rsidRPr="00F777FA">
              <w:t>Extra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http://fabikstil.com/pulp/73--pulp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пистолет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для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нанесения</w:t>
            </w:r>
            <w:proofErr w:type="spellEnd"/>
            <w:r w:rsidRPr="00F777FA">
              <w:t xml:space="preserve"> ППУ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http://fabikstil.com/pulp/73----pulp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пистолет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для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нанесения</w:t>
            </w:r>
            <w:proofErr w:type="spellEnd"/>
            <w:r w:rsidRPr="00F777FA">
              <w:t xml:space="preserve"> ППУ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http://fabikstil.com/montazhnye-lenty/43-2012-03-04-19-07-55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Пароизоляционная лента </w:t>
            </w:r>
            <w:proofErr w:type="spellStart"/>
            <w:r w:rsidRPr="00586377">
              <w:rPr>
                <w:lang w:val="ru-RU"/>
              </w:rPr>
              <w:t>Герметекс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ЛМз</w:t>
            </w:r>
            <w:proofErr w:type="spellEnd"/>
            <w:r w:rsidRPr="00586377">
              <w:rPr>
                <w:lang w:val="ru-RU"/>
              </w:rPr>
              <w:t xml:space="preserve"> </w:t>
            </w:r>
            <w:r w:rsidRPr="00F777FA">
              <w:t>Alum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http://fabikstil.com/montazhnye-lenty/52-2012-03-04-18-45-53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>Пароизоляционная лента «</w:t>
            </w:r>
            <w:proofErr w:type="spellStart"/>
            <w:r w:rsidRPr="00586377">
              <w:rPr>
                <w:lang w:val="ru-RU"/>
              </w:rPr>
              <w:t>Герметекс</w:t>
            </w:r>
            <w:proofErr w:type="spellEnd"/>
            <w:r w:rsidRPr="00586377">
              <w:rPr>
                <w:lang w:val="ru-RU"/>
              </w:rPr>
              <w:t xml:space="preserve"> ЛМ </w:t>
            </w:r>
            <w:proofErr w:type="spellStart"/>
            <w:r w:rsidRPr="00586377">
              <w:rPr>
                <w:lang w:val="ru-RU"/>
              </w:rPr>
              <w:t>з</w:t>
            </w:r>
            <w:proofErr w:type="spellEnd"/>
            <w:r w:rsidRPr="00586377">
              <w:rPr>
                <w:lang w:val="ru-RU"/>
              </w:rPr>
              <w:t xml:space="preserve">» </w:t>
            </w:r>
            <w:proofErr w:type="spellStart"/>
            <w:r w:rsidRPr="00F777FA">
              <w:t>Anticondensat</w:t>
            </w:r>
            <w:proofErr w:type="spellEnd"/>
            <w:r w:rsidRPr="00586377">
              <w:rPr>
                <w:lang w:val="ru-RU"/>
              </w:rPr>
              <w:t xml:space="preserve"> (В</w:t>
            </w:r>
            <w:proofErr w:type="gramStart"/>
            <w:r w:rsidRPr="00586377">
              <w:rPr>
                <w:lang w:val="ru-RU"/>
              </w:rPr>
              <w:t>1</w:t>
            </w:r>
            <w:proofErr w:type="gramEnd"/>
            <w:r w:rsidRPr="00586377">
              <w:rPr>
                <w:lang w:val="ru-RU"/>
              </w:rPr>
              <w:t>)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http://fabikstil.com/montazhnye-lenty/44-2012-03-04-19-17-32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Пароизоляционная </w:t>
            </w:r>
            <w:proofErr w:type="spellStart"/>
            <w:r w:rsidRPr="00586377">
              <w:rPr>
                <w:lang w:val="ru-RU"/>
              </w:rPr>
              <w:t>бутилкаучуковая</w:t>
            </w:r>
            <w:proofErr w:type="spellEnd"/>
            <w:r w:rsidRPr="00586377">
              <w:rPr>
                <w:lang w:val="ru-RU"/>
              </w:rPr>
              <w:t xml:space="preserve"> самоклеящаяся лента «</w:t>
            </w:r>
            <w:proofErr w:type="spellStart"/>
            <w:r w:rsidRPr="00586377">
              <w:rPr>
                <w:lang w:val="ru-RU"/>
              </w:rPr>
              <w:t>Герметекс</w:t>
            </w:r>
            <w:proofErr w:type="spellEnd"/>
            <w:r w:rsidRPr="00586377">
              <w:rPr>
                <w:lang w:val="ru-RU"/>
              </w:rPr>
              <w:t xml:space="preserve"> ЛМ дуб»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http://fabikstil.com/tempsi/57-tempsi-zoccolo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Панели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Tempsi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Zoccolo</w:t>
            </w:r>
            <w:proofErr w:type="spellEnd"/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http://fabikstil.com/montazhnaya-pena/89-penostar-70l-ultimate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Однокомпонентная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профессиональная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полиуретановая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пена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PenoSTAR</w:t>
            </w:r>
            <w:proofErr w:type="spellEnd"/>
            <w:r w:rsidRPr="00F777FA">
              <w:t xml:space="preserve"> ULTIMATE 70L </w:t>
            </w:r>
            <w:proofErr w:type="spellStart"/>
            <w:r w:rsidRPr="00F777FA">
              <w:t>GunFoam</w:t>
            </w:r>
            <w:proofErr w:type="spellEnd"/>
            <w:r w:rsidRPr="00F777FA">
              <w:t xml:space="preserve"> PRO All Season /900 ml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http://fabikstil.com/montazhnaya-pena/90-penostar-70l-ultimate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Однокомпонентная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профессиональная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полиуретановая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пена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PenoSTAR</w:t>
            </w:r>
            <w:proofErr w:type="spellEnd"/>
            <w:r w:rsidRPr="00F777FA">
              <w:t xml:space="preserve"> OPTIMA 65 L </w:t>
            </w:r>
            <w:proofErr w:type="spellStart"/>
            <w:r w:rsidRPr="00F777FA">
              <w:t>GunFoam</w:t>
            </w:r>
            <w:proofErr w:type="spellEnd"/>
            <w:r w:rsidRPr="00F777FA">
              <w:t xml:space="preserve"> PRO All Season /750 ml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http://fabikstil.com/montazhnaya-pena/92-penostar-onewindow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Однокомпонентная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профессиональная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полиуретановая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пена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PenoSTAR</w:t>
            </w:r>
            <w:proofErr w:type="spellEnd"/>
            <w:r w:rsidRPr="00F777FA">
              <w:t xml:space="preserve"> OPTIMA 65 L </w:t>
            </w:r>
            <w:proofErr w:type="spellStart"/>
            <w:r w:rsidRPr="00F777FA">
              <w:t>GunFoam</w:t>
            </w:r>
            <w:proofErr w:type="spellEnd"/>
            <w:r w:rsidRPr="00F777FA">
              <w:t xml:space="preserve"> PRO All Season /750 ml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http://fabikstil.com/pulp/49--pulp-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Однокомпонентная пена </w:t>
            </w:r>
            <w:r w:rsidRPr="00F777FA">
              <w:t>PULP</w:t>
            </w:r>
            <w:r w:rsidRPr="00586377">
              <w:rPr>
                <w:lang w:val="ru-RU"/>
              </w:rPr>
              <w:t xml:space="preserve"> для теплоизоляции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http://polynor.fabikstil.com/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>Напыляемый утеплитель ППУ,</w:t>
            </w:r>
            <w:proofErr w:type="spellStart"/>
            <w:r w:rsidRPr="00F777FA">
              <w:t>Polynor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Полинор</w:t>
            </w:r>
            <w:proofErr w:type="gramStart"/>
            <w:r w:rsidRPr="00586377">
              <w:rPr>
                <w:lang w:val="ru-RU"/>
              </w:rPr>
              <w:t>,у</w:t>
            </w:r>
            <w:proofErr w:type="gramEnd"/>
            <w:r w:rsidRPr="00586377">
              <w:rPr>
                <w:lang w:val="ru-RU"/>
              </w:rPr>
              <w:t>теплитель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F777FA">
              <w:t>Poynor</w:t>
            </w:r>
            <w:proofErr w:type="spellEnd"/>
            <w:r w:rsidRPr="00586377">
              <w:rPr>
                <w:lang w:val="ru-RU"/>
              </w:rPr>
              <w:t xml:space="preserve">,утеплитель +для </w:t>
            </w:r>
            <w:proofErr w:type="spellStart"/>
            <w:r w:rsidRPr="00586377">
              <w:rPr>
                <w:lang w:val="ru-RU"/>
              </w:rPr>
              <w:t>стен,утеплитель</w:t>
            </w:r>
            <w:proofErr w:type="spellEnd"/>
            <w:r w:rsidRPr="00586377">
              <w:rPr>
                <w:lang w:val="ru-RU"/>
              </w:rPr>
              <w:t xml:space="preserve"> +для </w:t>
            </w:r>
            <w:proofErr w:type="spellStart"/>
            <w:r w:rsidRPr="00586377">
              <w:rPr>
                <w:lang w:val="ru-RU"/>
              </w:rPr>
              <w:t>труб,утеплитель</w:t>
            </w:r>
            <w:proofErr w:type="spellEnd"/>
            <w:r w:rsidRPr="00586377">
              <w:rPr>
                <w:lang w:val="ru-RU"/>
              </w:rPr>
              <w:t xml:space="preserve"> +для стен !</w:t>
            </w:r>
            <w:proofErr w:type="spellStart"/>
            <w:r w:rsidRPr="00586377">
              <w:rPr>
                <w:lang w:val="ru-RU"/>
              </w:rPr>
              <w:t>снаружи,утеплитель</w:t>
            </w:r>
            <w:proofErr w:type="spellEnd"/>
            <w:r w:rsidRPr="00586377">
              <w:rPr>
                <w:lang w:val="ru-RU"/>
              </w:rPr>
              <w:t xml:space="preserve"> +для стен !снаружи !своими !</w:t>
            </w:r>
            <w:proofErr w:type="spellStart"/>
            <w:r w:rsidRPr="00586377">
              <w:rPr>
                <w:lang w:val="ru-RU"/>
              </w:rPr>
              <w:t>руками,материал</w:t>
            </w:r>
            <w:proofErr w:type="spellEnd"/>
            <w:r w:rsidRPr="00586377">
              <w:rPr>
                <w:lang w:val="ru-RU"/>
              </w:rPr>
              <w:t xml:space="preserve"> +для утепления </w:t>
            </w:r>
            <w:proofErr w:type="spellStart"/>
            <w:r w:rsidRPr="00586377">
              <w:rPr>
                <w:lang w:val="ru-RU"/>
              </w:rPr>
              <w:t>стен,утеплитель</w:t>
            </w:r>
            <w:proofErr w:type="spellEnd"/>
            <w:r w:rsidRPr="00586377">
              <w:rPr>
                <w:lang w:val="ru-RU"/>
              </w:rPr>
              <w:t xml:space="preserve"> +для </w:t>
            </w:r>
            <w:proofErr w:type="spellStart"/>
            <w:r w:rsidRPr="00586377">
              <w:rPr>
                <w:lang w:val="ru-RU"/>
              </w:rPr>
              <w:t>крыши,утеплитель</w:t>
            </w:r>
            <w:proofErr w:type="spellEnd"/>
            <w:r w:rsidRPr="00586377">
              <w:rPr>
                <w:lang w:val="ru-RU"/>
              </w:rPr>
              <w:t xml:space="preserve"> !цена, утеплитель +для кровли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http://fabikstil.com/montazhnaya-pena/30-penomax-relaxfix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Монтажный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клей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Penomax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RelaxFix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http://fabikstil.com/novosti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http://fabikstil.com/kontakty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lastRenderedPageBreak/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lastRenderedPageBreak/>
              <w:t>http://fabikstil.com/podvenye-potolki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http://fabikstil.com/polynor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http://fabikstil.com/podvenye-potolki/55--</w:t>
            </w:r>
            <w:proofErr w:type="spellStart"/>
            <w:r w:rsidRPr="00193DE8">
              <w:t>qq</w:t>
            </w:r>
            <w:proofErr w:type="spellEnd"/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http://fabikstil.com/component/user/reset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lastRenderedPageBreak/>
              <w:t>http://fabikstil.com/tempsi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http://fabikstil.com/pulp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http://fabikstil.com/tempsi/79-2013-07-23-11-31-54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http://fabikstil.com/germetiki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http://fabikstil.com/novosti/63-polynor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lastRenderedPageBreak/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lastRenderedPageBreak/>
              <w:t>http://fabikstil.com/lampyris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http://fabikstil.com/index.php/polynor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http://fabikstil.com/video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http://fabikstil.com/tempsi/80-2013-07-23-11-35-19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монтажная </w:t>
            </w:r>
            <w:proofErr w:type="spellStart"/>
            <w:r w:rsidRPr="00586377">
              <w:rPr>
                <w:lang w:val="ru-RU"/>
              </w:rPr>
              <w:t>пена</w:t>
            </w:r>
            <w:proofErr w:type="gramStart"/>
            <w:r w:rsidRPr="00586377">
              <w:rPr>
                <w:lang w:val="ru-RU"/>
              </w:rPr>
              <w:t>,с</w:t>
            </w:r>
            <w:proofErr w:type="gramEnd"/>
            <w:r w:rsidRPr="00586377">
              <w:rPr>
                <w:lang w:val="ru-RU"/>
              </w:rPr>
              <w:t>иликоновый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герметик,акриловые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герметики,жидкие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гвозди,монтажные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ленты,шпатлевки,грунтовка,подвесные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потолки,светодиодные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светильники,однокомпонентная</w:t>
            </w:r>
            <w:proofErr w:type="spellEnd"/>
            <w:r w:rsidRPr="00586377">
              <w:rPr>
                <w:lang w:val="ru-RU"/>
              </w:rPr>
              <w:t xml:space="preserve"> система </w:t>
            </w:r>
            <w:proofErr w:type="spellStart"/>
            <w:r w:rsidRPr="00586377">
              <w:rPr>
                <w:lang w:val="ru-RU"/>
              </w:rPr>
              <w:t>напыления,фасадные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панели,напыляемый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утеплитель,строительные</w:t>
            </w:r>
            <w:proofErr w:type="spellEnd"/>
            <w:r w:rsidRPr="00586377">
              <w:rPr>
                <w:lang w:val="ru-RU"/>
              </w:rPr>
              <w:t xml:space="preserve"> плиты,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>,</w:t>
            </w:r>
            <w:proofErr w:type="spellStart"/>
            <w:r w:rsidRPr="00F777FA">
              <w:t>knauf</w:t>
            </w:r>
            <w:proofErr w:type="spellEnd"/>
            <w:r w:rsidRPr="00586377">
              <w:rPr>
                <w:lang w:val="ru-RU"/>
              </w:rPr>
              <w:t xml:space="preserve">,вентилируемый </w:t>
            </w:r>
            <w:proofErr w:type="spellStart"/>
            <w:r w:rsidRPr="00586377">
              <w:rPr>
                <w:lang w:val="ru-RU"/>
              </w:rPr>
              <w:t>фасад,реечные</w:t>
            </w:r>
            <w:proofErr w:type="spellEnd"/>
            <w:r w:rsidRPr="00586377">
              <w:rPr>
                <w:lang w:val="ru-RU"/>
              </w:rPr>
              <w:t xml:space="preserve"> подвесные </w:t>
            </w:r>
            <w:proofErr w:type="spellStart"/>
            <w:r w:rsidRPr="00586377">
              <w:rPr>
                <w:lang w:val="ru-RU"/>
              </w:rPr>
              <w:t>потолки,стеклообои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http://fabikstil.com/skachat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http://fabikstil.com/katalog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</w:t>
            </w:r>
            <w:r w:rsidRPr="00586377">
              <w:rPr>
                <w:lang w:val="ru-RU"/>
              </w:rPr>
              <w:lastRenderedPageBreak/>
              <w:t xml:space="preserve">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lastRenderedPageBreak/>
              <w:t>http://fabikstil.com/o-nas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http://fabikstil.com/novosti/101--</w:t>
            </w:r>
            <w:proofErr w:type="spellStart"/>
            <w:r w:rsidRPr="00193DE8">
              <w:t>penomaxcom</w:t>
            </w:r>
            <w:proofErr w:type="spellEnd"/>
            <w:r w:rsidRPr="00193DE8">
              <w:t>-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http://fabikstil.com/polynor/94-polynor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http://fabikstil.com/polynor/96-photo-polynor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http://fabikstil.com/uslugi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http://fabikstil.com/novosti/81-2013-08-01-13-31-49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http://fabikstil.com/polynor/95-how-to-use-polynor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lastRenderedPageBreak/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lastRenderedPageBreak/>
              <w:t>http://fabikstil.com/shpatlevki-gruntovka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http://fabikstil.com/vakansii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http://fabikstil.com/index.php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монтажная пена, силиконовый герметик, акриловые герметики, жидкие гвозди, монтажные ленты, шпатлевки, грунтовка, подвесные потолки, светодиодные светильники, однокомпонентная система напыления, фасадные панели, напыляемый утеплитель, строительные плиты,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586377">
              <w:rPr>
                <w:lang w:val="ru-RU"/>
              </w:rPr>
              <w:t>албес</w:t>
            </w:r>
            <w:proofErr w:type="spellEnd"/>
            <w:r w:rsidRPr="00586377">
              <w:rPr>
                <w:lang w:val="ru-RU"/>
              </w:rPr>
              <w:t xml:space="preserve">, </w:t>
            </w:r>
            <w:proofErr w:type="spellStart"/>
            <w:r w:rsidRPr="00F777FA">
              <w:t>knauf</w:t>
            </w:r>
            <w:proofErr w:type="spellEnd"/>
            <w:proofErr w:type="gramEnd"/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http://fabikstil.com/lampyris/72--lmprs595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Дорожные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светильники</w:t>
            </w:r>
            <w:proofErr w:type="spellEnd"/>
            <w:r w:rsidRPr="00F777FA">
              <w:t xml:space="preserve"> LMPRS.Road-200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http://fabikstil.com/lampyris/70--lmprs595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Дорожные светильники </w:t>
            </w:r>
            <w:r w:rsidRPr="00F777FA">
              <w:t>LMPRS</w:t>
            </w:r>
            <w:r w:rsidRPr="00586377">
              <w:rPr>
                <w:lang w:val="ru-RU"/>
              </w:rPr>
              <w:t>.</w:t>
            </w:r>
            <w:r w:rsidRPr="00F777FA">
              <w:t>Road</w:t>
            </w:r>
            <w:r w:rsidRPr="00586377">
              <w:rPr>
                <w:lang w:val="ru-RU"/>
              </w:rPr>
              <w:t xml:space="preserve">-120, дорожные светильники </w:t>
            </w:r>
            <w:r w:rsidRPr="00F777FA">
              <w:t>LMPRS</w:t>
            </w:r>
            <w:r w:rsidRPr="00586377">
              <w:rPr>
                <w:lang w:val="ru-RU"/>
              </w:rPr>
              <w:t>.</w:t>
            </w:r>
            <w:r w:rsidRPr="00F777FA">
              <w:t>Road</w:t>
            </w:r>
            <w:r w:rsidRPr="00586377">
              <w:rPr>
                <w:lang w:val="ru-RU"/>
              </w:rPr>
              <w:t>-120 купить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http://fabikstil.com/montazhnye-lenty/40-2012-03-04-18-45-53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Герметизирующая самоклеящаяся лента « </w:t>
            </w:r>
            <w:proofErr w:type="spellStart"/>
            <w:r w:rsidRPr="00586377">
              <w:rPr>
                <w:lang w:val="ru-RU"/>
              </w:rPr>
              <w:t>Герметекс</w:t>
            </w:r>
            <w:proofErr w:type="spellEnd"/>
            <w:r w:rsidRPr="00586377">
              <w:rPr>
                <w:lang w:val="ru-RU"/>
              </w:rPr>
              <w:t xml:space="preserve"> – ЛМ </w:t>
            </w:r>
            <w:proofErr w:type="spellStart"/>
            <w:r w:rsidRPr="00586377">
              <w:rPr>
                <w:lang w:val="ru-RU"/>
              </w:rPr>
              <w:t>нп</w:t>
            </w:r>
            <w:proofErr w:type="spellEnd"/>
            <w:r w:rsidRPr="00586377">
              <w:rPr>
                <w:lang w:val="ru-RU"/>
              </w:rPr>
              <w:t>»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http://fabikstil.com/montazhnaya-pena/76-penostar-670l-extreme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Высококачественная однокомпонентная монтажная пена с увеличенным выходом </w:t>
            </w:r>
            <w:r w:rsidRPr="00F777FA">
              <w:t>Pen</w:t>
            </w:r>
            <w:proofErr w:type="gramStart"/>
            <w:r w:rsidRPr="00586377">
              <w:rPr>
                <w:lang w:val="ru-RU"/>
              </w:rPr>
              <w:t>о</w:t>
            </w:r>
            <w:proofErr w:type="gramEnd"/>
            <w:r w:rsidRPr="00F777FA">
              <w:t>STAR</w:t>
            </w:r>
            <w:r w:rsidRPr="00586377">
              <w:rPr>
                <w:lang w:val="ru-RU"/>
              </w:rPr>
              <w:t xml:space="preserve"> 67</w:t>
            </w:r>
            <w:r w:rsidRPr="00F777FA">
              <w:t>L</w:t>
            </w:r>
            <w:r w:rsidRPr="00586377">
              <w:rPr>
                <w:lang w:val="ru-RU"/>
              </w:rPr>
              <w:t xml:space="preserve"> </w:t>
            </w:r>
            <w:r w:rsidRPr="00F777FA">
              <w:t>Extreme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http://fabikstil.com/montazhnaya-pena/27-penomax-70l-mega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Высококачественная однокомпонентная монтажная пена </w:t>
            </w:r>
            <w:r w:rsidRPr="00F777FA">
              <w:t>Pen</w:t>
            </w:r>
            <w:proofErr w:type="gramStart"/>
            <w:r w:rsidRPr="00586377">
              <w:rPr>
                <w:lang w:val="ru-RU"/>
              </w:rPr>
              <w:t>о</w:t>
            </w:r>
            <w:proofErr w:type="gramEnd"/>
            <w:r w:rsidRPr="00F777FA">
              <w:t>max</w:t>
            </w:r>
            <w:r w:rsidRPr="00586377">
              <w:rPr>
                <w:lang w:val="ru-RU"/>
              </w:rPr>
              <w:t xml:space="preserve"> 70</w:t>
            </w:r>
            <w:r w:rsidRPr="00F777FA">
              <w:t>L</w:t>
            </w:r>
            <w:r w:rsidRPr="00586377">
              <w:rPr>
                <w:lang w:val="ru-RU"/>
              </w:rPr>
              <w:t xml:space="preserve"> </w:t>
            </w:r>
            <w:r w:rsidRPr="00F777FA">
              <w:t>Mega</w:t>
            </w:r>
            <w:r w:rsidRPr="00586377">
              <w:rPr>
                <w:lang w:val="ru-RU"/>
              </w:rPr>
              <w:t xml:space="preserve"> </w:t>
            </w:r>
            <w:r w:rsidRPr="00F777FA">
              <w:t>Gun</w:t>
            </w:r>
            <w:r w:rsidRPr="00586377">
              <w:rPr>
                <w:lang w:val="ru-RU"/>
              </w:rPr>
              <w:t xml:space="preserve"> </w:t>
            </w:r>
            <w:r w:rsidRPr="00F777FA">
              <w:t>Foam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http://fabikstil.com/montazhnaya-pena/25-penomax-50l-pro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Всесезонная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полиуретановая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монтажная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пена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PenoMAX</w:t>
            </w:r>
            <w:proofErr w:type="spellEnd"/>
            <w:r w:rsidRPr="00F777FA">
              <w:t xml:space="preserve"> Professional </w:t>
            </w:r>
            <w:proofErr w:type="spellStart"/>
            <w:r w:rsidRPr="00F777FA">
              <w:t>GunFoam</w:t>
            </w:r>
            <w:proofErr w:type="spellEnd"/>
            <w:r w:rsidRPr="00F777FA">
              <w:t xml:space="preserve"> 50L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http://fabikstil.com/montazhnaya-pena/33-penomax-mini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Всесезонная полиуретановая монтажная пена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 </w:t>
            </w:r>
            <w:r w:rsidRPr="00F777FA">
              <w:t>Premium</w:t>
            </w:r>
            <w:r w:rsidRPr="00586377">
              <w:rPr>
                <w:lang w:val="ru-RU"/>
              </w:rPr>
              <w:t xml:space="preserve"> </w:t>
            </w:r>
            <w:r w:rsidRPr="00F777FA">
              <w:t>Foam</w:t>
            </w:r>
            <w:r w:rsidRPr="00586377">
              <w:rPr>
                <w:lang w:val="ru-RU"/>
              </w:rPr>
              <w:t xml:space="preserve"> </w:t>
            </w:r>
            <w:r w:rsidRPr="00F777FA">
              <w:t>Mini</w:t>
            </w:r>
            <w:r w:rsidRPr="00586377">
              <w:rPr>
                <w:lang w:val="ru-RU"/>
              </w:rPr>
              <w:t xml:space="preserve"> 35</w:t>
            </w:r>
            <w:r w:rsidRPr="00F777FA">
              <w:t>L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http://fabikstil.com/montazhnaya-pena/32-penomax-premiumfoam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Всесезонная полиуретановая монтажная пена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 </w:t>
            </w:r>
            <w:r w:rsidRPr="00F777FA">
              <w:t>Premium</w:t>
            </w:r>
            <w:r w:rsidRPr="00586377">
              <w:rPr>
                <w:lang w:val="ru-RU"/>
              </w:rPr>
              <w:t xml:space="preserve"> </w:t>
            </w:r>
            <w:r w:rsidRPr="00F777FA">
              <w:t>Foam</w:t>
            </w:r>
            <w:r w:rsidRPr="00586377">
              <w:rPr>
                <w:lang w:val="ru-RU"/>
              </w:rPr>
              <w:t xml:space="preserve"> 50</w:t>
            </w:r>
            <w:r w:rsidRPr="00F777FA">
              <w:t>L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http://fabikstil.com/montazhnaya-pena/29-penomax-50l-hi-tech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gramStart"/>
            <w:r w:rsidRPr="00586377">
              <w:rPr>
                <w:lang w:val="ru-RU"/>
              </w:rPr>
              <w:t xml:space="preserve">Всесезонная полиуретановая монтажная пена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 </w:t>
            </w:r>
            <w:r w:rsidRPr="00F777FA">
              <w:t>Hi</w:t>
            </w:r>
            <w:r w:rsidRPr="00586377">
              <w:rPr>
                <w:lang w:val="ru-RU"/>
              </w:rPr>
              <w:t>-</w:t>
            </w:r>
            <w:r w:rsidRPr="00F777FA">
              <w:t>Tech</w:t>
            </w:r>
            <w:r w:rsidRPr="00586377">
              <w:rPr>
                <w:lang w:val="ru-RU"/>
              </w:rPr>
              <w:t xml:space="preserve"> </w:t>
            </w:r>
            <w:r w:rsidRPr="00F777FA">
              <w:t>Pro</w:t>
            </w:r>
            <w:r w:rsidRPr="00586377">
              <w:rPr>
                <w:lang w:val="ru-RU"/>
              </w:rPr>
              <w:t xml:space="preserve"> 750</w:t>
            </w:r>
            <w:r w:rsidRPr="00F777FA">
              <w:t>ml</w:t>
            </w:r>
            <w:r w:rsidRPr="00586377">
              <w:rPr>
                <w:lang w:val="ru-RU"/>
              </w:rPr>
              <w:t>(всесезонная</w:t>
            </w:r>
            <w:proofErr w:type="gram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http://fabikstil.com/montazhnaya-pena/22--</w:t>
            </w:r>
            <w:proofErr w:type="spellStart"/>
            <w:r w:rsidRPr="00193DE8">
              <w:t>penomax</w:t>
            </w:r>
            <w:proofErr w:type="spellEnd"/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Всесезонная полиуретановая монтажная пена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 </w:t>
            </w:r>
            <w:r w:rsidRPr="00F777FA">
              <w:t>Excellent</w:t>
            </w:r>
            <w:r w:rsidRPr="00586377">
              <w:rPr>
                <w:lang w:val="ru-RU"/>
              </w:rPr>
              <w:t xml:space="preserve"> </w:t>
            </w:r>
            <w:proofErr w:type="spellStart"/>
            <w:r w:rsidRPr="00F777FA">
              <w:t>GunFoam</w:t>
            </w:r>
            <w:proofErr w:type="spellEnd"/>
            <w:r w:rsidRPr="00586377">
              <w:rPr>
                <w:lang w:val="ru-RU"/>
              </w:rPr>
              <w:t xml:space="preserve"> 65</w:t>
            </w:r>
            <w:r w:rsidRPr="00F777FA">
              <w:t>L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http://fabikstil.com/montazhnaya-pena/28-penomax-50l-delicat-expansion-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Всесезонная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полиуретановая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монтажная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пена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Penomax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Delicat</w:t>
            </w:r>
            <w:proofErr w:type="spellEnd"/>
            <w:r w:rsidRPr="00F777FA">
              <w:t xml:space="preserve"> Expansion </w:t>
            </w:r>
            <w:proofErr w:type="spellStart"/>
            <w:r w:rsidRPr="00F777FA">
              <w:t>Gunfoam</w:t>
            </w:r>
            <w:proofErr w:type="spellEnd"/>
            <w:r w:rsidRPr="00F777FA">
              <w:t xml:space="preserve"> 750ml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http://fabikstil.com/montazhnye-lenty/45-2012-03-04-19-22-34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>Водоизоляционная, паропроницаемая лента «</w:t>
            </w:r>
            <w:proofErr w:type="spellStart"/>
            <w:r w:rsidRPr="00586377">
              <w:rPr>
                <w:lang w:val="ru-RU"/>
              </w:rPr>
              <w:t>Герметекс</w:t>
            </w:r>
            <w:proofErr w:type="spellEnd"/>
            <w:r w:rsidRPr="00586377">
              <w:rPr>
                <w:lang w:val="ru-RU"/>
              </w:rPr>
              <w:t xml:space="preserve"> ЛМ </w:t>
            </w:r>
            <w:proofErr w:type="spellStart"/>
            <w:r w:rsidRPr="00586377">
              <w:rPr>
                <w:lang w:val="ru-RU"/>
              </w:rPr>
              <w:t>диф</w:t>
            </w:r>
            <w:proofErr w:type="spellEnd"/>
            <w:r w:rsidRPr="00586377">
              <w:rPr>
                <w:lang w:val="ru-RU"/>
              </w:rPr>
              <w:t>»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http://fabikstil.com/montazhnye-lenty/42-2012-03-04-19-00-29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spellStart"/>
            <w:r w:rsidRPr="00586377">
              <w:rPr>
                <w:lang w:val="ru-RU"/>
              </w:rPr>
              <w:t>Влаго-газонепроницаемая</w:t>
            </w:r>
            <w:proofErr w:type="spellEnd"/>
            <w:r w:rsidRPr="00586377">
              <w:rPr>
                <w:lang w:val="ru-RU"/>
              </w:rPr>
              <w:t xml:space="preserve"> лента «</w:t>
            </w:r>
            <w:proofErr w:type="spellStart"/>
            <w:r w:rsidRPr="00586377">
              <w:rPr>
                <w:lang w:val="ru-RU"/>
              </w:rPr>
              <w:t>Герметекс</w:t>
            </w:r>
            <w:proofErr w:type="spellEnd"/>
            <w:r w:rsidRPr="00586377">
              <w:rPr>
                <w:lang w:val="ru-RU"/>
              </w:rPr>
              <w:t xml:space="preserve"> ЛМ л»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http://fabikstil.com/germetiki/91-penostar-universal-310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spellStart"/>
            <w:r w:rsidRPr="00F777FA">
              <w:t>PenoSATR</w:t>
            </w:r>
            <w:proofErr w:type="spellEnd"/>
            <w:r w:rsidRPr="00586377">
              <w:rPr>
                <w:lang w:val="ru-RU"/>
              </w:rPr>
              <w:t xml:space="preserve"> Санитарный </w:t>
            </w:r>
            <w:proofErr w:type="spellStart"/>
            <w:r w:rsidRPr="00586377">
              <w:rPr>
                <w:lang w:val="ru-RU"/>
              </w:rPr>
              <w:t>Ванная+кухня</w:t>
            </w:r>
            <w:proofErr w:type="spellEnd"/>
            <w:r w:rsidRPr="00586377">
              <w:rPr>
                <w:lang w:val="ru-RU"/>
              </w:rPr>
              <w:t xml:space="preserve"> 310 мл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lastRenderedPageBreak/>
              <w:t>http://fabikstil.com/germetiki/87-penostar-universal-310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spellStart"/>
            <w:r w:rsidRPr="00F777FA">
              <w:t>PenoSATR</w:t>
            </w:r>
            <w:proofErr w:type="spellEnd"/>
            <w:r w:rsidRPr="00586377">
              <w:rPr>
                <w:lang w:val="ru-RU"/>
              </w:rPr>
              <w:t xml:space="preserve"> нейтрально-санитарный герметик 310 мл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http://fabikstil.com/germetiki/88-penostar-universal-310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PenoSATR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высокотемпературный</w:t>
            </w:r>
            <w:proofErr w:type="spellEnd"/>
            <w:r w:rsidRPr="00F777FA">
              <w:t xml:space="preserve">  </w:t>
            </w:r>
            <w:proofErr w:type="spellStart"/>
            <w:r w:rsidRPr="00F777FA">
              <w:t>герметик</w:t>
            </w:r>
            <w:proofErr w:type="spellEnd"/>
            <w:r w:rsidRPr="00F777FA">
              <w:t xml:space="preserve"> 310 </w:t>
            </w:r>
            <w:proofErr w:type="spellStart"/>
            <w:r w:rsidRPr="00F777FA">
              <w:t>мл</w:t>
            </w:r>
            <w:proofErr w:type="spellEnd"/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http://fabikstil.com/germetiki/85-penostar-universal-310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PenoSATR</w:t>
            </w:r>
            <w:proofErr w:type="spellEnd"/>
            <w:r w:rsidRPr="00F777FA">
              <w:t xml:space="preserve"> Universal Silicone 310 </w:t>
            </w:r>
            <w:proofErr w:type="spellStart"/>
            <w:r w:rsidRPr="00F777FA">
              <w:t>мл</w:t>
            </w:r>
            <w:proofErr w:type="spellEnd"/>
            <w:r w:rsidRPr="00F777FA">
              <w:t xml:space="preserve"> - </w:t>
            </w:r>
            <w:proofErr w:type="spellStart"/>
            <w:r w:rsidRPr="00F777FA">
              <w:t>герметик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силиконовый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универсальный</w:t>
            </w:r>
            <w:proofErr w:type="spellEnd"/>
            <w:r w:rsidRPr="00F777FA">
              <w:t>.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http://fabikstil.com/germetiki/86-penostar-universal-310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PenoSATR</w:t>
            </w:r>
            <w:proofErr w:type="spellEnd"/>
            <w:r w:rsidRPr="00F777FA">
              <w:t xml:space="preserve"> Universal Silicone 310 </w:t>
            </w:r>
            <w:proofErr w:type="spellStart"/>
            <w:r w:rsidRPr="00F777FA">
              <w:t>мл</w:t>
            </w:r>
            <w:proofErr w:type="spellEnd"/>
            <w:r w:rsidRPr="00F777FA">
              <w:t xml:space="preserve"> - </w:t>
            </w:r>
            <w:proofErr w:type="spellStart"/>
            <w:r w:rsidRPr="00F777FA">
              <w:t>герметик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силиконовый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универсальный</w:t>
            </w:r>
            <w:proofErr w:type="spellEnd"/>
            <w:r w:rsidRPr="00F777FA">
              <w:t>.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http://fabikstil.com/montazhnye-lenty/39-penomax-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PenoMAX</w:t>
            </w:r>
            <w:proofErr w:type="spellEnd"/>
            <w:r w:rsidRPr="00F777FA">
              <w:t xml:space="preserve"> ПСУЛ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http://fabikstil.com/novosti/3-news1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PenoMAX</w:t>
            </w:r>
            <w:proofErr w:type="spellEnd"/>
            <w:r w:rsidRPr="00F777FA">
              <w:t xml:space="preserve"> PRO 50L, </w:t>
            </w:r>
            <w:proofErr w:type="spellStart"/>
            <w:r w:rsidRPr="00F777FA">
              <w:t>монтажная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пена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силиконовый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герметик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акриловые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герметики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жидкие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гвозди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монтажные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ленты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шпатлевки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грунтовка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подвесные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потолки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светодиодные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светильники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однокомпонентная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система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напыления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фасадные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панели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напыляемый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утеплитель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строительные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плиты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penomax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peosil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profpur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ceresit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baumit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албес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knauf</w:t>
            </w:r>
            <w:proofErr w:type="spellEnd"/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http://fabikstil.com/germetiki/37-penomax-universal-silicone-310ml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Penomax</w:t>
            </w:r>
            <w:proofErr w:type="spellEnd"/>
            <w:r w:rsidRPr="00F777FA">
              <w:t xml:space="preserve"> Premium Universal </w:t>
            </w:r>
            <w:proofErr w:type="spellStart"/>
            <w:r w:rsidRPr="00F777FA">
              <w:t>Silikone</w:t>
            </w:r>
            <w:proofErr w:type="spellEnd"/>
            <w:r w:rsidRPr="00F777FA">
              <w:t xml:space="preserve"> - </w:t>
            </w:r>
            <w:proofErr w:type="spellStart"/>
            <w:r w:rsidRPr="00F777FA">
              <w:t>герметик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силиконовый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универсальный</w:t>
            </w:r>
            <w:proofErr w:type="spellEnd"/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http://fabikstil.com/germetiki/36-penomax-sanitar-silicone-310ml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PenoMax</w:t>
            </w:r>
            <w:proofErr w:type="spellEnd"/>
            <w:r w:rsidRPr="00F777FA">
              <w:t xml:space="preserve"> Premium Sanitary Silicone - </w:t>
            </w:r>
            <w:proofErr w:type="spellStart"/>
            <w:r w:rsidRPr="00F777FA">
              <w:t>герметик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силиконовый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санитарный</w:t>
            </w:r>
            <w:proofErr w:type="spellEnd"/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http://fabikstil.com/germetiki/35-penomax-neutral-silicone-310ml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Penomax</w:t>
            </w:r>
            <w:proofErr w:type="spellEnd"/>
            <w:r w:rsidRPr="00F777FA">
              <w:t xml:space="preserve"> Premium Neutral Silicone - </w:t>
            </w:r>
            <w:proofErr w:type="spellStart"/>
            <w:r w:rsidRPr="00F777FA">
              <w:t>герметик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силиконовый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нейтральный</w:t>
            </w:r>
            <w:proofErr w:type="spellEnd"/>
            <w:r w:rsidRPr="00F777FA">
              <w:t>.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http://fabikstil.com/germetiki/38-penomax-acrylic-sealant-310ml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Penomax</w:t>
            </w:r>
            <w:proofErr w:type="spellEnd"/>
            <w:r w:rsidRPr="00F777FA">
              <w:t xml:space="preserve"> Premium </w:t>
            </w:r>
            <w:proofErr w:type="spellStart"/>
            <w:r w:rsidRPr="00F777FA">
              <w:t>Aqrylic</w:t>
            </w:r>
            <w:proofErr w:type="spellEnd"/>
            <w:r w:rsidRPr="00F777FA">
              <w:t xml:space="preserve"> Sealant - </w:t>
            </w:r>
            <w:proofErr w:type="spellStart"/>
            <w:r w:rsidRPr="00F777FA">
              <w:t>герметик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акриловый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http://fabikstil.com/montazhnaya-pena/34-penomax-foamcleaner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 </w:t>
            </w:r>
            <w:r w:rsidRPr="00F777FA">
              <w:t>Foam</w:t>
            </w:r>
            <w:r w:rsidRPr="00586377">
              <w:rPr>
                <w:lang w:val="ru-RU"/>
              </w:rPr>
              <w:t xml:space="preserve"> </w:t>
            </w:r>
            <w:r w:rsidRPr="00F777FA">
              <w:t>Cleaner</w:t>
            </w:r>
            <w:r w:rsidRPr="00586377">
              <w:rPr>
                <w:lang w:val="ru-RU"/>
              </w:rPr>
              <w:t xml:space="preserve"> - очиститель для удаления свежей (</w:t>
            </w:r>
            <w:proofErr w:type="spellStart"/>
            <w:r w:rsidRPr="00586377">
              <w:rPr>
                <w:lang w:val="ru-RU"/>
              </w:rPr>
              <w:t>незатвердевшей</w:t>
            </w:r>
            <w:proofErr w:type="spellEnd"/>
            <w:r w:rsidRPr="00586377">
              <w:rPr>
                <w:lang w:val="ru-RU"/>
              </w:rPr>
              <w:t>) монтажной пены.</w:t>
            </w:r>
          </w:p>
        </w:tc>
      </w:tr>
      <w:tr w:rsid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http://fabikstil.com/montazhnaya-pena/31-penomax-firestop</w:t>
            </w:r>
          </w:p>
        </w:tc>
        <w:tc>
          <w:tcPr>
            <w:tcW w:w="4458" w:type="dxa"/>
          </w:tcPr>
          <w:p w:rsidR="00586377" w:rsidRPr="00F777FA" w:rsidRDefault="00586377" w:rsidP="00586377">
            <w:proofErr w:type="spellStart"/>
            <w:r w:rsidRPr="00F777FA">
              <w:t>PenoMAX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FireStop</w:t>
            </w:r>
            <w:proofErr w:type="spellEnd"/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http://fabikstil.com/germetiki/51-penomax-309-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 309  Жидкие гвозди для тяжелых конструкций, Клей </w:t>
            </w:r>
            <w:proofErr w:type="spellStart"/>
            <w:r w:rsidRPr="00F777FA">
              <w:t>Penomax</w:t>
            </w:r>
            <w:proofErr w:type="spellEnd"/>
            <w:r w:rsidRPr="00586377">
              <w:rPr>
                <w:lang w:val="ru-RU"/>
              </w:rPr>
              <w:t xml:space="preserve"> 309 Жидкие гвозди для тяжелых конструкций</w:t>
            </w:r>
          </w:p>
        </w:tc>
      </w:tr>
      <w:tr w:rsidR="00586377" w:rsidTr="00586377">
        <w:tc>
          <w:tcPr>
            <w:tcW w:w="4393" w:type="dxa"/>
          </w:tcPr>
          <w:p w:rsidR="00586377" w:rsidRDefault="00586377" w:rsidP="00586377">
            <w:r w:rsidRPr="00193DE8">
              <w:t>http://fabikstil.com/germetiki/50-penomax-305-</w:t>
            </w:r>
          </w:p>
        </w:tc>
        <w:tc>
          <w:tcPr>
            <w:tcW w:w="4458" w:type="dxa"/>
          </w:tcPr>
          <w:p w:rsidR="00586377" w:rsidRDefault="00586377" w:rsidP="00586377">
            <w:proofErr w:type="spellStart"/>
            <w:r w:rsidRPr="00F777FA">
              <w:t>Penomax</w:t>
            </w:r>
            <w:proofErr w:type="spellEnd"/>
            <w:r w:rsidRPr="00F777FA">
              <w:t xml:space="preserve"> 305 </w:t>
            </w:r>
            <w:proofErr w:type="spellStart"/>
            <w:r w:rsidRPr="00F777FA">
              <w:t>Жидкие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гвозди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универсальные</w:t>
            </w:r>
            <w:proofErr w:type="spellEnd"/>
            <w:r w:rsidRPr="00F777FA">
              <w:t xml:space="preserve">, </w:t>
            </w:r>
            <w:proofErr w:type="spellStart"/>
            <w:r w:rsidRPr="00F777FA">
              <w:t>Клей</w:t>
            </w:r>
            <w:proofErr w:type="spellEnd"/>
            <w:r w:rsidRPr="00F777FA">
              <w:t xml:space="preserve"> </w:t>
            </w:r>
            <w:proofErr w:type="spellStart"/>
            <w:r w:rsidRPr="00F777FA">
              <w:t>Penomax</w:t>
            </w:r>
            <w:proofErr w:type="spellEnd"/>
            <w:r w:rsidRPr="00F777FA">
              <w:t xml:space="preserve"> 305 Construction Duty</w:t>
            </w:r>
          </w:p>
        </w:tc>
      </w:tr>
      <w:tr w:rsidR="00586377" w:rsidRPr="00586377" w:rsidTr="00586377">
        <w:tc>
          <w:tcPr>
            <w:tcW w:w="4393" w:type="dxa"/>
          </w:tcPr>
          <w:p w:rsidR="00586377" w:rsidRPr="00193DE8" w:rsidRDefault="00586377" w:rsidP="00586377">
            <w:r w:rsidRPr="00193DE8">
              <w:t>http://fabikstil.com/montazhnye-lenty/53-2012-03-04-19-22-34</w:t>
            </w:r>
          </w:p>
        </w:tc>
        <w:tc>
          <w:tcPr>
            <w:tcW w:w="4458" w:type="dxa"/>
          </w:tcPr>
          <w:p w:rsidR="00586377" w:rsidRPr="00586377" w:rsidRDefault="00586377" w:rsidP="00586377">
            <w:pPr>
              <w:rPr>
                <w:lang w:val="ru-RU"/>
              </w:rPr>
            </w:pPr>
            <w:r w:rsidRPr="00586377">
              <w:rPr>
                <w:lang w:val="ru-RU"/>
              </w:rPr>
              <w:t xml:space="preserve">Уплотнительная и </w:t>
            </w:r>
            <w:proofErr w:type="spellStart"/>
            <w:r w:rsidRPr="00586377">
              <w:rPr>
                <w:lang w:val="ru-RU"/>
              </w:rPr>
              <w:t>шумопоглощающая</w:t>
            </w:r>
            <w:proofErr w:type="spellEnd"/>
            <w:r w:rsidRPr="00586377">
              <w:rPr>
                <w:lang w:val="ru-RU"/>
              </w:rPr>
              <w:t xml:space="preserve"> </w:t>
            </w:r>
            <w:proofErr w:type="spellStart"/>
            <w:r w:rsidRPr="00586377">
              <w:rPr>
                <w:lang w:val="ru-RU"/>
              </w:rPr>
              <w:t>бутилкаучуковая</w:t>
            </w:r>
            <w:proofErr w:type="spellEnd"/>
            <w:r w:rsidRPr="00586377">
              <w:rPr>
                <w:lang w:val="ru-RU"/>
              </w:rPr>
              <w:t xml:space="preserve"> самоклеющаяся лента «</w:t>
            </w:r>
            <w:proofErr w:type="spellStart"/>
            <w:r w:rsidRPr="00586377">
              <w:rPr>
                <w:lang w:val="ru-RU"/>
              </w:rPr>
              <w:t>Герметекс</w:t>
            </w:r>
            <w:proofErr w:type="spellEnd"/>
            <w:r w:rsidRPr="00586377">
              <w:rPr>
                <w:lang w:val="ru-RU"/>
              </w:rPr>
              <w:t xml:space="preserve"> ЛМ </w:t>
            </w:r>
            <w:proofErr w:type="gramStart"/>
            <w:r w:rsidRPr="00586377">
              <w:rPr>
                <w:lang w:val="ru-RU"/>
              </w:rPr>
              <w:t>из</w:t>
            </w:r>
            <w:proofErr w:type="gramEnd"/>
            <w:r w:rsidRPr="00586377">
              <w:rPr>
                <w:lang w:val="ru-RU"/>
              </w:rPr>
              <w:t>»</w:t>
            </w:r>
          </w:p>
        </w:tc>
      </w:tr>
    </w:tbl>
    <w:p w:rsidR="00586377" w:rsidRPr="00586377" w:rsidRDefault="00586377" w:rsidP="00586377">
      <w:pPr>
        <w:pStyle w:val="Default"/>
        <w:ind w:left="720"/>
        <w:jc w:val="both"/>
      </w:pPr>
    </w:p>
    <w:p w:rsidR="00586377" w:rsidRPr="00586377" w:rsidRDefault="00586377" w:rsidP="00586377">
      <w:pPr>
        <w:pStyle w:val="Default"/>
        <w:ind w:left="720"/>
        <w:jc w:val="both"/>
      </w:pPr>
    </w:p>
    <w:p w:rsidR="00586377" w:rsidRPr="00586377" w:rsidRDefault="00586377" w:rsidP="00586377">
      <w:pPr>
        <w:pStyle w:val="Default"/>
        <w:ind w:left="720"/>
        <w:jc w:val="both"/>
      </w:pPr>
    </w:p>
    <w:p w:rsidR="00586377" w:rsidRPr="00586377" w:rsidRDefault="00586377" w:rsidP="00586377">
      <w:pPr>
        <w:pStyle w:val="Default"/>
        <w:ind w:left="720"/>
        <w:jc w:val="both"/>
      </w:pPr>
    </w:p>
    <w:p w:rsidR="008C1075" w:rsidRPr="008C1075" w:rsidRDefault="008C1075" w:rsidP="00586377">
      <w:pPr>
        <w:pStyle w:val="Default"/>
        <w:numPr>
          <w:ilvl w:val="0"/>
          <w:numId w:val="1"/>
        </w:numPr>
        <w:jc w:val="both"/>
      </w:pPr>
      <w:r w:rsidRPr="0049326D">
        <w:t xml:space="preserve">На главной странице </w:t>
      </w:r>
      <w:r>
        <w:t>присутствует более одного заголов</w:t>
      </w:r>
      <w:r w:rsidRPr="0049326D">
        <w:t>к</w:t>
      </w:r>
      <w:r>
        <w:t>а</w:t>
      </w:r>
      <w:r w:rsidRPr="0049326D">
        <w:t xml:space="preserve"> </w:t>
      </w:r>
      <w:r w:rsidRPr="008C1075">
        <w:rPr>
          <w:lang w:val="en-US"/>
        </w:rPr>
        <w:t>h</w:t>
      </w:r>
      <w:r w:rsidRPr="0049326D">
        <w:t xml:space="preserve">1. Данный заголовок должен </w:t>
      </w:r>
      <w:r>
        <w:t>употребляться только один раз на странице</w:t>
      </w:r>
      <w:r w:rsidRPr="0049326D">
        <w:t xml:space="preserve">. В частности, </w:t>
      </w:r>
      <w:proofErr w:type="gramStart"/>
      <w:r w:rsidRPr="0049326D">
        <w:t>на</w:t>
      </w:r>
      <w:proofErr w:type="gramEnd"/>
      <w:r>
        <w:t xml:space="preserve"> </w:t>
      </w:r>
      <w:proofErr w:type="gramStart"/>
      <w:r>
        <w:t>главной</w:t>
      </w:r>
      <w:proofErr w:type="gramEnd"/>
      <w:r>
        <w:t xml:space="preserve"> в этом заголовке должна</w:t>
      </w:r>
      <w:r w:rsidRPr="0049326D">
        <w:t xml:space="preserve"> быть отображена суть всего сайта. </w:t>
      </w:r>
    </w:p>
    <w:p w:rsidR="008C1075" w:rsidRPr="008C1075" w:rsidRDefault="008C1075" w:rsidP="008C1075">
      <w:pPr>
        <w:pStyle w:val="Default"/>
        <w:ind w:left="720"/>
        <w:jc w:val="both"/>
      </w:pPr>
      <w:r>
        <w:t xml:space="preserve">Главная страница содержит 4 </w:t>
      </w:r>
      <w:proofErr w:type="gramStart"/>
      <w:r>
        <w:t>некорректных</w:t>
      </w:r>
      <w:proofErr w:type="gramEnd"/>
      <w:r>
        <w:t xml:space="preserve"> заголовка </w:t>
      </w:r>
      <w:r>
        <w:rPr>
          <w:lang w:val="en-US"/>
        </w:rPr>
        <w:t>H</w:t>
      </w:r>
      <w:r w:rsidRPr="008C1075">
        <w:t>1:</w:t>
      </w:r>
    </w:p>
    <w:p w:rsidR="008C1075" w:rsidRPr="008C1075" w:rsidRDefault="008C1075" w:rsidP="008C1075">
      <w:pPr>
        <w:pStyle w:val="Default"/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1817701" cy="4427736"/>
            <wp:effectExtent l="19050" t="0" r="0" b="0"/>
            <wp:docPr id="3" name="Рисунок 3" descr="C:\Users\Стажер\Desktop\Clip2net_151020101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жер\Desktop\Clip2net_15102010171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4241" b="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48" cy="442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75" w:rsidRPr="008C1075" w:rsidRDefault="008C1075" w:rsidP="008C1075">
      <w:pPr>
        <w:pStyle w:val="Default"/>
        <w:ind w:left="720"/>
        <w:jc w:val="both"/>
      </w:pPr>
      <w:r>
        <w:t>- Наши клиенты</w:t>
      </w:r>
      <w:r w:rsidR="001A4027">
        <w:t xml:space="preserve"> (необходимо изменить уровень заголовка или поместить </w:t>
      </w:r>
      <w:proofErr w:type="gramStart"/>
      <w:r w:rsidR="001A4027">
        <w:t>в</w:t>
      </w:r>
      <w:proofErr w:type="gramEnd"/>
      <w:r w:rsidR="001A4027">
        <w:t xml:space="preserve"> контейнерный тег)</w:t>
      </w:r>
      <w:r>
        <w:t>.</w:t>
      </w:r>
    </w:p>
    <w:p w:rsidR="008C1075" w:rsidRPr="008C1075" w:rsidRDefault="008C1075" w:rsidP="008C1075">
      <w:pPr>
        <w:pStyle w:val="Default"/>
        <w:ind w:left="720"/>
        <w:jc w:val="both"/>
      </w:pPr>
      <w:r>
        <w:t>- Наши партнеры</w:t>
      </w:r>
      <w:proofErr w:type="gramStart"/>
      <w:r>
        <w:t>.</w:t>
      </w:r>
      <w:proofErr w:type="gramEnd"/>
      <w:r w:rsidR="001A4027" w:rsidRPr="001A4027">
        <w:t xml:space="preserve"> </w:t>
      </w:r>
      <w:r w:rsidR="001A4027">
        <w:t>(</w:t>
      </w:r>
      <w:proofErr w:type="gramStart"/>
      <w:r w:rsidR="001A4027">
        <w:t>н</w:t>
      </w:r>
      <w:proofErr w:type="gramEnd"/>
      <w:r w:rsidR="001A4027">
        <w:t>еобходимо изменить уровень заголовка или поместить в контейнерный тег).</w:t>
      </w:r>
    </w:p>
    <w:p w:rsidR="008C1075" w:rsidRDefault="008C1075" w:rsidP="008C1075">
      <w:pPr>
        <w:pStyle w:val="Default"/>
        <w:ind w:left="720"/>
        <w:jc w:val="both"/>
      </w:pPr>
    </w:p>
    <w:p w:rsidR="008C1075" w:rsidRPr="008C1075" w:rsidRDefault="008C1075" w:rsidP="008C1075">
      <w:pPr>
        <w:pStyle w:val="Default"/>
        <w:ind w:left="720"/>
        <w:jc w:val="both"/>
      </w:pPr>
      <w:r>
        <w:rPr>
          <w:noProof/>
        </w:rPr>
        <w:drawing>
          <wp:inline distT="0" distB="0" distL="0" distR="0">
            <wp:extent cx="5141346" cy="182940"/>
            <wp:effectExtent l="19050" t="0" r="2154" b="0"/>
            <wp:docPr id="4" name="Рисунок 4" descr="C:\Users\Стажер\Desktop\Clip2net_151020102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жер\Desktop\Clip2net_15102010221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5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346" cy="1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75" w:rsidRDefault="008C1075" w:rsidP="008C1075">
      <w:pPr>
        <w:pStyle w:val="Default"/>
        <w:ind w:left="720"/>
        <w:jc w:val="both"/>
      </w:pPr>
      <w:proofErr w:type="gramStart"/>
      <w:r>
        <w:t>- Пустой заголовок.</w:t>
      </w:r>
      <w:r w:rsidR="001A4027">
        <w:t xml:space="preserve"> </w:t>
      </w:r>
      <w:proofErr w:type="gramEnd"/>
      <w:r w:rsidR="001A4027">
        <w:t>(Необходимо удалить).</w:t>
      </w:r>
    </w:p>
    <w:p w:rsidR="008C1075" w:rsidRDefault="008C1075" w:rsidP="008C1075">
      <w:pPr>
        <w:pStyle w:val="Default"/>
        <w:ind w:left="720"/>
        <w:jc w:val="both"/>
      </w:pPr>
    </w:p>
    <w:p w:rsidR="008C1075" w:rsidRDefault="008C1075" w:rsidP="008C1075">
      <w:pPr>
        <w:pStyle w:val="Default"/>
        <w:ind w:left="720"/>
        <w:jc w:val="both"/>
      </w:pPr>
      <w:r>
        <w:rPr>
          <w:noProof/>
        </w:rPr>
        <w:drawing>
          <wp:inline distT="0" distB="0" distL="0" distR="0">
            <wp:extent cx="3282950" cy="755374"/>
            <wp:effectExtent l="19050" t="0" r="0" b="0"/>
            <wp:docPr id="5" name="Рисунок 5" descr="C:\Users\Стажер\Desktop\Clip2net_151020102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жер\Desktop\Clip2net_15102010231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0051" t="3908" r="7943" b="4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75" w:rsidRDefault="008C1075" w:rsidP="008C1075">
      <w:pPr>
        <w:pStyle w:val="Default"/>
        <w:ind w:left="720"/>
        <w:jc w:val="both"/>
      </w:pPr>
      <w:r>
        <w:t xml:space="preserve">- Логотип оформлен </w:t>
      </w:r>
      <w:r w:rsidR="001A4027">
        <w:t>картинкой, которая находится в заголовке</w:t>
      </w:r>
      <w:proofErr w:type="gramStart"/>
      <w:r w:rsidR="001A4027">
        <w:t>.</w:t>
      </w:r>
      <w:proofErr w:type="gramEnd"/>
      <w:r w:rsidR="001A4027">
        <w:t xml:space="preserve"> (</w:t>
      </w:r>
      <w:proofErr w:type="gramStart"/>
      <w:r w:rsidR="001A4027">
        <w:t>н</w:t>
      </w:r>
      <w:proofErr w:type="gramEnd"/>
      <w:r w:rsidR="001A4027">
        <w:t>еобходимо поместить логотип в контейнерный тег).</w:t>
      </w:r>
    </w:p>
    <w:p w:rsidR="008C1075" w:rsidRPr="008C1075" w:rsidRDefault="008C1075" w:rsidP="008C1075">
      <w:pPr>
        <w:pStyle w:val="Default"/>
        <w:ind w:left="720"/>
        <w:jc w:val="both"/>
      </w:pPr>
    </w:p>
    <w:p w:rsidR="00A0078F" w:rsidRPr="002850A2" w:rsidRDefault="00A0078F" w:rsidP="00586377">
      <w:pPr>
        <w:pStyle w:val="Default"/>
        <w:numPr>
          <w:ilvl w:val="0"/>
          <w:numId w:val="1"/>
        </w:numPr>
        <w:jc w:val="both"/>
      </w:pPr>
      <w:r>
        <w:t xml:space="preserve">В поисковой выдаче присутствуют неинформативные файлы, которые необходимо закрыть от индексации, также присутствуют файлы разработки сайта, которые </w:t>
      </w:r>
      <w:r w:rsidR="001A4027">
        <w:t>необходимо</w:t>
      </w:r>
      <w:r>
        <w:t xml:space="preserve"> закрыть от индексации.</w:t>
      </w:r>
    </w:p>
    <w:p w:rsidR="002850A2" w:rsidRPr="00AB41D9" w:rsidRDefault="001A4027" w:rsidP="00586377">
      <w:pPr>
        <w:pStyle w:val="Default"/>
        <w:numPr>
          <w:ilvl w:val="0"/>
          <w:numId w:val="1"/>
        </w:numPr>
        <w:jc w:val="both"/>
      </w:pPr>
      <w:r>
        <w:t>На сайте обнаружены сквозные</w:t>
      </w:r>
      <w:r w:rsidR="002850A2" w:rsidRPr="00AB41D9">
        <w:t xml:space="preserve"> ссылк</w:t>
      </w:r>
      <w:r>
        <w:t>и, ведущие</w:t>
      </w:r>
      <w:r w:rsidR="002850A2" w:rsidRPr="00AB41D9">
        <w:t xml:space="preserve"> на сторонни</w:t>
      </w:r>
      <w:r>
        <w:t>е</w:t>
      </w:r>
      <w:r w:rsidR="002850A2" w:rsidRPr="00AB41D9">
        <w:t xml:space="preserve"> ресурс</w:t>
      </w:r>
      <w:r>
        <w:t>ы</w:t>
      </w:r>
      <w:r w:rsidR="002850A2" w:rsidRPr="00AB41D9">
        <w:t>. Данная ссылка уводит пользователя с сайта, тем самым увеличивая процент отказов, что негативно влияет на поведенческие факторы. Необходимо удалить, либо закрыть данн</w:t>
      </w:r>
      <w:r>
        <w:t>ые ссылки</w:t>
      </w:r>
      <w:r w:rsidR="002850A2" w:rsidRPr="00AB41D9">
        <w:t xml:space="preserve"> от индексации атрибутом </w:t>
      </w:r>
      <w:proofErr w:type="spellStart"/>
      <w:r w:rsidR="002850A2" w:rsidRPr="00AB41D9">
        <w:t>rel=</w:t>
      </w:r>
      <w:proofErr w:type="spellEnd"/>
      <w:r w:rsidR="002850A2" w:rsidRPr="00AB41D9">
        <w:t>”</w:t>
      </w:r>
      <w:proofErr w:type="spellStart"/>
      <w:r w:rsidR="002850A2" w:rsidRPr="00AB41D9">
        <w:t>nofollow</w:t>
      </w:r>
      <w:proofErr w:type="spellEnd"/>
      <w:r w:rsidR="002850A2" w:rsidRPr="00AB41D9">
        <w:t>”:</w:t>
      </w:r>
    </w:p>
    <w:p w:rsidR="002850A2" w:rsidRPr="00A0078F" w:rsidRDefault="002850A2" w:rsidP="002850A2">
      <w:pPr>
        <w:pStyle w:val="Default"/>
        <w:jc w:val="both"/>
        <w:rPr>
          <w:rStyle w:val="10"/>
          <w:b w:val="0"/>
          <w:bCs w:val="0"/>
          <w:color w:val="auto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1"/>
        <w:gridCol w:w="3520"/>
      </w:tblGrid>
      <w:tr w:rsidR="002850A2" w:rsidRPr="00622067" w:rsidTr="001A4027">
        <w:tc>
          <w:tcPr>
            <w:tcW w:w="6051" w:type="dxa"/>
          </w:tcPr>
          <w:p w:rsidR="002850A2" w:rsidRPr="00AB41D9" w:rsidRDefault="002850A2" w:rsidP="005635B4">
            <w:pPr>
              <w:pStyle w:val="Default"/>
              <w:jc w:val="both"/>
              <w:rPr>
                <w:b/>
              </w:rPr>
            </w:pPr>
            <w:r w:rsidRPr="00AB41D9">
              <w:rPr>
                <w:b/>
                <w:bCs/>
              </w:rPr>
              <w:t>Ссылка</w:t>
            </w:r>
          </w:p>
        </w:tc>
        <w:tc>
          <w:tcPr>
            <w:tcW w:w="3520" w:type="dxa"/>
          </w:tcPr>
          <w:p w:rsidR="002850A2" w:rsidRPr="00AB41D9" w:rsidRDefault="002850A2" w:rsidP="005635B4">
            <w:pPr>
              <w:pStyle w:val="Default"/>
              <w:jc w:val="both"/>
              <w:rPr>
                <w:b/>
              </w:rPr>
            </w:pPr>
            <w:r w:rsidRPr="00AB41D9">
              <w:rPr>
                <w:b/>
                <w:bCs/>
              </w:rPr>
              <w:t>Стоит на странице</w:t>
            </w:r>
          </w:p>
        </w:tc>
      </w:tr>
      <w:tr w:rsidR="001A4027" w:rsidRPr="00AB41D9" w:rsidTr="00586377">
        <w:tc>
          <w:tcPr>
            <w:tcW w:w="6051" w:type="dxa"/>
          </w:tcPr>
          <w:p w:rsidR="001A4027" w:rsidRPr="002850A2" w:rsidRDefault="001A4027" w:rsidP="002850A2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 w:rsidRPr="001A4027">
              <w:rPr>
                <w:rFonts w:asciiTheme="minorHAnsi" w:hAnsiTheme="minorHAnsi" w:cstheme="minorHAnsi"/>
                <w:lang w:val="en-US"/>
              </w:rPr>
              <w:t>http://www.b2b.by/</w:t>
            </w:r>
          </w:p>
        </w:tc>
        <w:tc>
          <w:tcPr>
            <w:tcW w:w="3520" w:type="dxa"/>
          </w:tcPr>
          <w:p w:rsidR="001A4027" w:rsidRPr="00AB41D9" w:rsidRDefault="001A4027" w:rsidP="005635B4">
            <w:pPr>
              <w:pStyle w:val="Default"/>
              <w:jc w:val="both"/>
              <w:rPr>
                <w:lang w:val="en-US"/>
              </w:rPr>
            </w:pPr>
            <w:r w:rsidRPr="00AB41D9">
              <w:rPr>
                <w:b/>
                <w:bCs/>
              </w:rPr>
              <w:t>Сквозная</w:t>
            </w:r>
          </w:p>
        </w:tc>
      </w:tr>
      <w:tr w:rsidR="001A4027" w:rsidRPr="00AB41D9" w:rsidTr="00586377">
        <w:tc>
          <w:tcPr>
            <w:tcW w:w="6051" w:type="dxa"/>
          </w:tcPr>
          <w:p w:rsidR="001A4027" w:rsidRDefault="001A4027" w:rsidP="002850A2">
            <w:pPr>
              <w:pStyle w:val="Default"/>
              <w:jc w:val="both"/>
            </w:pPr>
            <w:r w:rsidRPr="001A4027">
              <w:lastRenderedPageBreak/>
              <w:t>http://manyweb.ru/</w:t>
            </w:r>
          </w:p>
        </w:tc>
        <w:tc>
          <w:tcPr>
            <w:tcW w:w="3520" w:type="dxa"/>
          </w:tcPr>
          <w:p w:rsidR="001A4027" w:rsidRPr="00AB41D9" w:rsidRDefault="001A4027" w:rsidP="005635B4">
            <w:pPr>
              <w:pStyle w:val="Default"/>
              <w:jc w:val="both"/>
              <w:rPr>
                <w:lang w:val="en-US"/>
              </w:rPr>
            </w:pPr>
            <w:r w:rsidRPr="00AB41D9">
              <w:rPr>
                <w:b/>
                <w:bCs/>
              </w:rPr>
              <w:t>Сквозная</w:t>
            </w:r>
          </w:p>
        </w:tc>
      </w:tr>
      <w:tr w:rsidR="001A4027" w:rsidRPr="00AB41D9" w:rsidTr="00586377">
        <w:tc>
          <w:tcPr>
            <w:tcW w:w="6051" w:type="dxa"/>
          </w:tcPr>
          <w:p w:rsidR="001A4027" w:rsidRPr="001A4027" w:rsidRDefault="001A4027" w:rsidP="002850A2">
            <w:pPr>
              <w:pStyle w:val="Default"/>
              <w:jc w:val="both"/>
              <w:rPr>
                <w:lang w:val="en-US"/>
              </w:rPr>
            </w:pPr>
            <w:r w:rsidRPr="001A4027">
              <w:rPr>
                <w:lang w:val="en-US"/>
              </w:rPr>
              <w:t>http://minck24.ru/firm/view.php?id=47451</w:t>
            </w:r>
          </w:p>
        </w:tc>
        <w:tc>
          <w:tcPr>
            <w:tcW w:w="3520" w:type="dxa"/>
          </w:tcPr>
          <w:p w:rsidR="001A4027" w:rsidRPr="00AB41D9" w:rsidRDefault="001A4027" w:rsidP="005635B4">
            <w:pPr>
              <w:pStyle w:val="Default"/>
              <w:jc w:val="both"/>
              <w:rPr>
                <w:b/>
                <w:bCs/>
              </w:rPr>
            </w:pPr>
            <w:r w:rsidRPr="00AB41D9">
              <w:rPr>
                <w:b/>
                <w:bCs/>
              </w:rPr>
              <w:t>Сквозная</w:t>
            </w:r>
          </w:p>
        </w:tc>
      </w:tr>
      <w:tr w:rsidR="001A4027" w:rsidRPr="00AB41D9" w:rsidTr="00586377">
        <w:tc>
          <w:tcPr>
            <w:tcW w:w="6051" w:type="dxa"/>
          </w:tcPr>
          <w:p w:rsidR="001A4027" w:rsidRPr="001A4027" w:rsidRDefault="001A4027" w:rsidP="002850A2">
            <w:pPr>
              <w:pStyle w:val="Default"/>
              <w:jc w:val="both"/>
              <w:rPr>
                <w:lang w:val="en-US"/>
              </w:rPr>
            </w:pPr>
            <w:hyperlink r:id="rId17" w:tgtFrame="_blank" w:history="1">
              <w:r w:rsidRPr="001A4027">
                <w:rPr>
                  <w:lang w:val="en-US"/>
                </w:rPr>
                <w:t>FabikStil.net</w:t>
              </w:r>
            </w:hyperlink>
            <w:r>
              <w:rPr>
                <w:rStyle w:val="apple-converted-space"/>
                <w:rFonts w:ascii="Arial" w:hAnsi="Arial" w:cs="Arial"/>
                <w:color w:val="9C9C9C"/>
                <w:sz w:val="15"/>
                <w:szCs w:val="15"/>
                <w:shd w:val="clear" w:color="auto" w:fill="FEFEFE"/>
              </w:rPr>
              <w:t> </w:t>
            </w:r>
          </w:p>
        </w:tc>
        <w:tc>
          <w:tcPr>
            <w:tcW w:w="3520" w:type="dxa"/>
          </w:tcPr>
          <w:p w:rsidR="001A4027" w:rsidRPr="001A4027" w:rsidRDefault="001A4027" w:rsidP="005635B4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AB41D9">
              <w:rPr>
                <w:b/>
                <w:bCs/>
              </w:rPr>
              <w:t>Сквозная</w:t>
            </w:r>
          </w:p>
        </w:tc>
      </w:tr>
    </w:tbl>
    <w:p w:rsidR="008A5B44" w:rsidRPr="001A4027" w:rsidRDefault="008A5B44" w:rsidP="008A5B44">
      <w:pPr>
        <w:pStyle w:val="Default"/>
        <w:ind w:left="720"/>
        <w:jc w:val="center"/>
        <w:rPr>
          <w:lang w:val="en-US"/>
        </w:rPr>
      </w:pPr>
    </w:p>
    <w:p w:rsidR="002850A2" w:rsidRPr="001A4027" w:rsidRDefault="001A4027" w:rsidP="008A5B44">
      <w:pPr>
        <w:pStyle w:val="Default"/>
        <w:ind w:left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100463" cy="1049573"/>
            <wp:effectExtent l="19050" t="0" r="4687" b="0"/>
            <wp:docPr id="6" name="Рисунок 6" descr="C:\Users\Стажер\Desktop\Clip2net_151020102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жер\Desktop\Clip2net_15102010280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9605" b="20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46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44" w:rsidRDefault="008A5B44" w:rsidP="002850A2">
      <w:pPr>
        <w:pStyle w:val="Default"/>
        <w:ind w:left="720"/>
        <w:jc w:val="both"/>
      </w:pPr>
    </w:p>
    <w:p w:rsidR="001A4027" w:rsidRDefault="001A4027" w:rsidP="001A4027">
      <w:pPr>
        <w:pStyle w:val="Default"/>
        <w:ind w:left="720"/>
        <w:jc w:val="center"/>
      </w:pPr>
      <w:r>
        <w:rPr>
          <w:noProof/>
        </w:rPr>
        <w:drawing>
          <wp:inline distT="0" distB="0" distL="0" distR="0">
            <wp:extent cx="2934032" cy="675861"/>
            <wp:effectExtent l="19050" t="0" r="0" b="0"/>
            <wp:docPr id="8" name="Рисунок 7" descr="C:\Users\Стажер\Desktop\Clip2net_151020102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жер\Desktop\Clip2net_15102010290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866" r="7605" b="2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32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27" w:rsidRPr="001A4027" w:rsidRDefault="001A4027" w:rsidP="002850A2">
      <w:pPr>
        <w:pStyle w:val="Default"/>
        <w:ind w:left="720"/>
        <w:jc w:val="both"/>
      </w:pPr>
    </w:p>
    <w:p w:rsidR="00D42291" w:rsidRDefault="00D42291" w:rsidP="00586377">
      <w:pPr>
        <w:pStyle w:val="Default"/>
        <w:numPr>
          <w:ilvl w:val="0"/>
          <w:numId w:val="1"/>
        </w:numPr>
        <w:jc w:val="both"/>
      </w:pPr>
      <w:r>
        <w:t>На страницах присутствуют ссылки на другие сайты, что негативно отражается на конверсии сайта, а также способствует утеканию веса страницы в глазах поисковых систем.</w:t>
      </w:r>
      <w:r w:rsidRPr="00D42291">
        <w:t xml:space="preserve"> </w:t>
      </w:r>
      <w:r>
        <w:t>Данные ссылки на страницах должны быть</w:t>
      </w:r>
      <w:r w:rsidR="00F6215E">
        <w:t xml:space="preserve"> с атрибутом </w:t>
      </w:r>
      <w:proofErr w:type="spellStart"/>
      <w:r w:rsidR="00F6215E">
        <w:t>rel=</w:t>
      </w:r>
      <w:proofErr w:type="spellEnd"/>
      <w:r w:rsidR="00F6215E">
        <w:t>”</w:t>
      </w:r>
      <w:proofErr w:type="spellStart"/>
      <w:r w:rsidR="00F6215E">
        <w:t>nofollow</w:t>
      </w:r>
      <w:proofErr w:type="spellEnd"/>
      <w:r w:rsidR="00F6215E">
        <w:t>”, а по возможности удаленны со страниц.</w:t>
      </w:r>
      <w:r>
        <w:t xml:space="preserve"> Пример </w:t>
      </w:r>
      <w:r w:rsidR="008A5B44">
        <w:t>ссылок</w:t>
      </w:r>
      <w:r w:rsidRPr="00F6215E">
        <w:t>:</w:t>
      </w:r>
    </w:p>
    <w:p w:rsidR="00271F70" w:rsidRDefault="00271F70" w:rsidP="00271F70">
      <w:pPr>
        <w:pStyle w:val="Default"/>
        <w:ind w:left="720"/>
        <w:jc w:val="both"/>
      </w:pPr>
    </w:p>
    <w:p w:rsidR="001A4027" w:rsidRDefault="001A4027" w:rsidP="001A4027">
      <w:pPr>
        <w:pStyle w:val="Default"/>
        <w:ind w:left="720"/>
        <w:jc w:val="both"/>
      </w:pPr>
      <w:r>
        <w:t>http://lampyris.by/</w:t>
      </w:r>
    </w:p>
    <w:p w:rsidR="001A4027" w:rsidRDefault="001A4027" w:rsidP="001A4027">
      <w:pPr>
        <w:pStyle w:val="Default"/>
        <w:ind w:left="720"/>
        <w:jc w:val="both"/>
      </w:pPr>
      <w:r>
        <w:t>http://germetik.penomax.com/</w:t>
      </w:r>
    </w:p>
    <w:p w:rsidR="001A4027" w:rsidRDefault="001A4027" w:rsidP="001A4027">
      <w:pPr>
        <w:pStyle w:val="Default"/>
        <w:ind w:left="720"/>
        <w:jc w:val="both"/>
      </w:pPr>
      <w:r>
        <w:t>http://manyweb.ru/</w:t>
      </w:r>
    </w:p>
    <w:p w:rsidR="001A4027" w:rsidRDefault="001A4027" w:rsidP="001A4027">
      <w:pPr>
        <w:pStyle w:val="Default"/>
        <w:ind w:left="720"/>
        <w:jc w:val="both"/>
      </w:pPr>
      <w:r>
        <w:t>http://manyweb.ru/manyweb_ru.gif</w:t>
      </w:r>
    </w:p>
    <w:p w:rsidR="001A4027" w:rsidRDefault="001A4027" w:rsidP="001A4027">
      <w:pPr>
        <w:pStyle w:val="Default"/>
        <w:ind w:left="720"/>
        <w:jc w:val="both"/>
      </w:pPr>
      <w:r>
        <w:t>http://www.b2b.by/images/b2b_by_01.png</w:t>
      </w:r>
    </w:p>
    <w:p w:rsidR="001A4027" w:rsidRDefault="001A4027" w:rsidP="001A4027">
      <w:pPr>
        <w:pStyle w:val="Default"/>
        <w:ind w:left="720"/>
        <w:jc w:val="both"/>
      </w:pPr>
      <w:r>
        <w:t>http://www.youtube.com/v/e261sXorFns&amp;hl=en&amp;fs=1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http://penomax.com/images/stories/pena/hi-tech.jpg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http://penomax.com/images/stories/pena/Penomax_pro65.jpg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http://penomax.com/images/stories/pena/Penomax_home.jpg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http://penomax.com/images/stories/pena/ochistitel.jpg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http://penomax.com/images/stories/pena/1FixFoam.gif</w:t>
      </w:r>
    </w:p>
    <w:p w:rsidR="001A4027" w:rsidRDefault="001A4027" w:rsidP="001A4027">
      <w:pPr>
        <w:pStyle w:val="Default"/>
        <w:ind w:left="720"/>
        <w:jc w:val="both"/>
      </w:pPr>
      <w:r>
        <w:t>http://minck24.ru/firm/images/ratingtop.gif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http://penomax.com/images/stories/pena/penomax_delicate.jpg</w:t>
      </w:r>
    </w:p>
    <w:p w:rsidR="001A4027" w:rsidRDefault="001A4027" w:rsidP="001A4027">
      <w:pPr>
        <w:pStyle w:val="Default"/>
        <w:ind w:left="720"/>
        <w:jc w:val="both"/>
      </w:pPr>
      <w:r>
        <w:t>http://ru.wikipedia.org/wiki/RAL</w:t>
      </w:r>
    </w:p>
    <w:p w:rsidR="001A4027" w:rsidRDefault="001A4027" w:rsidP="001A4027">
      <w:pPr>
        <w:pStyle w:val="Default"/>
        <w:ind w:left="720"/>
        <w:jc w:val="both"/>
      </w:pPr>
      <w:r>
        <w:t>http://main-ip.ru/captcha.php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http://penomax.com/images/stories/pena/penomax_mini_s.jpg</w:t>
      </w:r>
    </w:p>
    <w:p w:rsidR="001A4027" w:rsidRDefault="001A4027" w:rsidP="001A4027">
      <w:pPr>
        <w:pStyle w:val="Default"/>
        <w:ind w:left="720"/>
        <w:jc w:val="both"/>
      </w:pPr>
      <w:r>
        <w:t>http://fonts.googleapis.com/css?family=Open+Sans:700,400,300&amp;subset=latin,cyrillic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http://penomax.com/images/stories/pena/04.jpg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http://penomax.com/images/stories/pena/1FireStop.gif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http://penomax.com/images/stories/pena/penomax_mega.jpg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http://penomax.com/images/stories/pena/penomax_extra_site.png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http://penomax.com/images/stories/pena/03.jpg</w:t>
      </w:r>
    </w:p>
    <w:p w:rsidR="001A4027" w:rsidRDefault="001A4027" w:rsidP="001A4027">
      <w:pPr>
        <w:pStyle w:val="Default"/>
        <w:ind w:left="720"/>
        <w:jc w:val="both"/>
      </w:pPr>
      <w:r>
        <w:t>http://www.youtube.com/v/eWmHXoGaPo4&amp;hl=en&amp;fs=1</w:t>
      </w:r>
    </w:p>
    <w:p w:rsidR="001A4027" w:rsidRDefault="001A4027" w:rsidP="001A4027">
      <w:pPr>
        <w:pStyle w:val="Default"/>
        <w:ind w:left="720"/>
        <w:jc w:val="both"/>
      </w:pPr>
      <w:r>
        <w:t>http://penomax.com/images/stories/pena/02.jpg</w:t>
      </w:r>
    </w:p>
    <w:p w:rsidR="001A4027" w:rsidRDefault="001A4027" w:rsidP="001A4027">
      <w:pPr>
        <w:pStyle w:val="Default"/>
        <w:ind w:left="720"/>
        <w:jc w:val="both"/>
      </w:pPr>
      <w:r>
        <w:t>http://www.youtube.com/v/V63BgC5yZxo&amp;hl=en&amp;fs=1</w:t>
      </w:r>
    </w:p>
    <w:p w:rsidR="001A4027" w:rsidRDefault="001A4027" w:rsidP="001A4027">
      <w:pPr>
        <w:pStyle w:val="Default"/>
        <w:ind w:left="720"/>
        <w:jc w:val="both"/>
      </w:pPr>
      <w:r>
        <w:t>http://www.youtube.com/v/OqXRRs_iJQg&amp;hl=en&amp;fs=1</w:t>
      </w:r>
    </w:p>
    <w:p w:rsidR="001A4027" w:rsidRDefault="001A4027" w:rsidP="001A4027">
      <w:pPr>
        <w:pStyle w:val="Default"/>
        <w:ind w:left="720"/>
        <w:jc w:val="both"/>
      </w:pPr>
      <w:r>
        <w:t>http://code.jquery.com/jquery-latest.min.js</w:t>
      </w:r>
    </w:p>
    <w:p w:rsidR="001A4027" w:rsidRDefault="001A4027" w:rsidP="001A4027">
      <w:pPr>
        <w:pStyle w:val="Default"/>
        <w:ind w:left="720"/>
        <w:jc w:val="both"/>
      </w:pPr>
      <w:r>
        <w:t>http://www.youtube.com/v/-p73RQBzJyY&amp;hl=en&amp;fs=1</w:t>
      </w:r>
    </w:p>
    <w:p w:rsidR="00271F70" w:rsidRDefault="001A4027" w:rsidP="001A4027">
      <w:pPr>
        <w:pStyle w:val="Default"/>
        <w:ind w:left="720"/>
        <w:jc w:val="both"/>
      </w:pPr>
      <w:hyperlink r:id="rId20" w:history="1">
        <w:r w:rsidRPr="00C858B2">
          <w:rPr>
            <w:rStyle w:val="a3"/>
          </w:rPr>
          <w:t>http://penomax.com/images/stories/pena/Penomax_pro50.jpg</w:t>
        </w:r>
      </w:hyperlink>
    </w:p>
    <w:p w:rsidR="001A4027" w:rsidRDefault="001A4027" w:rsidP="001A4027">
      <w:pPr>
        <w:pStyle w:val="Default"/>
        <w:ind w:left="720"/>
        <w:jc w:val="both"/>
      </w:pPr>
    </w:p>
    <w:p w:rsidR="00640E8E" w:rsidRDefault="00640E8E" w:rsidP="00586377">
      <w:pPr>
        <w:pStyle w:val="Default"/>
        <w:numPr>
          <w:ilvl w:val="0"/>
          <w:numId w:val="1"/>
        </w:numPr>
        <w:jc w:val="both"/>
      </w:pPr>
      <w:r>
        <w:t xml:space="preserve">На сайте присутствует </w:t>
      </w:r>
      <w:proofErr w:type="gramStart"/>
      <w:r>
        <w:t>неуникальный</w:t>
      </w:r>
      <w:proofErr w:type="gramEnd"/>
      <w:r>
        <w:t xml:space="preserve"> контент. Требуется </w:t>
      </w:r>
      <w:proofErr w:type="spellStart"/>
      <w:r>
        <w:t>уникализация</w:t>
      </w:r>
      <w:proofErr w:type="spellEnd"/>
      <w:r>
        <w:t xml:space="preserve"> </w:t>
      </w:r>
      <w:proofErr w:type="spellStart"/>
      <w:r>
        <w:t>контента</w:t>
      </w:r>
      <w:proofErr w:type="spellEnd"/>
      <w:r>
        <w:t xml:space="preserve"> на сайте. Пример</w:t>
      </w:r>
      <w:r w:rsidR="003B0E66">
        <w:t>ы</w:t>
      </w:r>
      <w:r>
        <w:t xml:space="preserve"> страниц: </w:t>
      </w:r>
    </w:p>
    <w:p w:rsidR="001A4027" w:rsidRDefault="001A4027" w:rsidP="001A4027">
      <w:pPr>
        <w:pStyle w:val="Default"/>
        <w:ind w:left="720"/>
        <w:jc w:val="both"/>
      </w:pPr>
    </w:p>
    <w:tbl>
      <w:tblPr>
        <w:tblStyle w:val="a8"/>
        <w:tblW w:w="0" w:type="auto"/>
        <w:tblInd w:w="63" w:type="dxa"/>
        <w:tblLook w:val="04A0"/>
      </w:tblPr>
      <w:tblGrid>
        <w:gridCol w:w="4748"/>
        <w:gridCol w:w="4760"/>
      </w:tblGrid>
      <w:tr w:rsidR="001A4027" w:rsidTr="001A4027">
        <w:tc>
          <w:tcPr>
            <w:tcW w:w="4748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</w:pPr>
            <w:r w:rsidRPr="001A4027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URL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A40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Уникальность текста %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1A4027">
            <w:pPr>
              <w:pStyle w:val="a9"/>
              <w:ind w:left="79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rFonts w:eastAsiaTheme="majorEastAsia"/>
                <w:color w:val="000000"/>
                <w:sz w:val="23"/>
                <w:szCs w:val="23"/>
                <w:lang w:val="en-US"/>
              </w:rPr>
              <w:t xml:space="preserve">1). </w:t>
            </w:r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http://fabikstil.com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2) </w:t>
            </w:r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http://fabikstil.com/novosti/63-polynor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42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1A402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3) </w:t>
            </w:r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http://fabikstil.com/novosti/101--</w:t>
            </w:r>
            <w:proofErr w:type="spellStart"/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penomaxcom</w:t>
            </w:r>
            <w:proofErr w:type="spellEnd"/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62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0D7472">
              <w:rPr>
                <w:color w:val="000000"/>
                <w:sz w:val="23"/>
                <w:szCs w:val="23"/>
              </w:rPr>
              <w:t xml:space="preserve">4) </w:t>
            </w:r>
            <w:r w:rsidRPr="001A4027">
              <w:rPr>
                <w:rFonts w:eastAsiaTheme="majorEastAsia"/>
                <w:color w:val="000000"/>
                <w:sz w:val="23"/>
                <w:szCs w:val="23"/>
              </w:rPr>
              <w:t>http://fabikstil.com/skachat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62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0D7472">
              <w:rPr>
                <w:color w:val="000000"/>
                <w:sz w:val="23"/>
                <w:szCs w:val="23"/>
              </w:rPr>
              <w:t xml:space="preserve">5) </w:t>
            </w:r>
            <w:r w:rsidRPr="001A4027">
              <w:rPr>
                <w:rFonts w:eastAsiaTheme="majorEastAsia"/>
                <w:color w:val="000000"/>
                <w:sz w:val="23"/>
                <w:szCs w:val="23"/>
              </w:rPr>
              <w:t>http://fabikstil.com/uslugi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29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0D7472">
              <w:rPr>
                <w:color w:val="000000"/>
                <w:sz w:val="23"/>
                <w:szCs w:val="23"/>
              </w:rPr>
              <w:t xml:space="preserve">6) </w:t>
            </w:r>
            <w:r w:rsidRPr="001A4027">
              <w:rPr>
                <w:rFonts w:eastAsiaTheme="majorEastAsia"/>
                <w:color w:val="000000"/>
                <w:sz w:val="23"/>
                <w:szCs w:val="23"/>
              </w:rPr>
              <w:t>http://fabikstil.com/novosti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56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7) </w:t>
            </w:r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http://fabikstil.com/o-nas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0D7472">
              <w:rPr>
                <w:color w:val="000000"/>
                <w:sz w:val="23"/>
                <w:szCs w:val="23"/>
              </w:rPr>
              <w:t xml:space="preserve">8) </w:t>
            </w:r>
            <w:r w:rsidRPr="001A4027">
              <w:rPr>
                <w:rFonts w:eastAsiaTheme="majorEastAsia"/>
                <w:color w:val="000000"/>
                <w:sz w:val="23"/>
                <w:szCs w:val="23"/>
              </w:rPr>
              <w:t>http://fabikstil.com/video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0D7472">
              <w:rPr>
                <w:color w:val="000000"/>
                <w:sz w:val="23"/>
                <w:szCs w:val="23"/>
              </w:rPr>
              <w:t xml:space="preserve">9) </w:t>
            </w:r>
            <w:r w:rsidRPr="001A4027">
              <w:rPr>
                <w:rFonts w:eastAsiaTheme="majorEastAsia"/>
                <w:color w:val="000000"/>
                <w:sz w:val="23"/>
                <w:szCs w:val="23"/>
              </w:rPr>
              <w:t>http://fabikstil.com/kontakty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31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0D7472">
              <w:rPr>
                <w:color w:val="000000"/>
                <w:sz w:val="23"/>
                <w:szCs w:val="23"/>
              </w:rPr>
              <w:t xml:space="preserve">10) </w:t>
            </w:r>
            <w:r w:rsidRPr="001A4027">
              <w:rPr>
                <w:rFonts w:eastAsiaTheme="majorEastAsia"/>
                <w:color w:val="000000"/>
                <w:sz w:val="23"/>
                <w:szCs w:val="23"/>
              </w:rPr>
              <w:t>http://fabikstil.com/vakansii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0D7472">
              <w:rPr>
                <w:color w:val="000000"/>
                <w:sz w:val="23"/>
                <w:szCs w:val="23"/>
              </w:rPr>
              <w:t xml:space="preserve">11) </w:t>
            </w:r>
            <w:r w:rsidRPr="001A4027">
              <w:rPr>
                <w:rFonts w:eastAsiaTheme="majorEastAsia"/>
                <w:color w:val="000000"/>
                <w:sz w:val="23"/>
                <w:szCs w:val="23"/>
              </w:rPr>
              <w:t>http://fabikstil.com/katalog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12) </w:t>
            </w:r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http://fabikstil.com/index.php/polynor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34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0D7472">
              <w:rPr>
                <w:color w:val="000000"/>
                <w:sz w:val="23"/>
                <w:szCs w:val="23"/>
              </w:rPr>
              <w:t xml:space="preserve">13) </w:t>
            </w:r>
            <w:r w:rsidRPr="001A4027">
              <w:rPr>
                <w:rFonts w:eastAsiaTheme="majorEastAsia"/>
                <w:color w:val="000000"/>
                <w:sz w:val="23"/>
                <w:szCs w:val="23"/>
              </w:rPr>
              <w:t>http://fabikstil.com/novosti/81-2013-08-01-13-31-49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44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0D7472">
              <w:rPr>
                <w:color w:val="000000"/>
                <w:sz w:val="23"/>
                <w:szCs w:val="23"/>
              </w:rPr>
              <w:t xml:space="preserve">14) </w:t>
            </w:r>
            <w:r w:rsidRPr="001A4027">
              <w:rPr>
                <w:rFonts w:eastAsiaTheme="majorEastAsia"/>
                <w:color w:val="000000"/>
                <w:sz w:val="23"/>
                <w:szCs w:val="23"/>
              </w:rPr>
              <w:t>http://fabikstil.com/polynor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35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15) </w:t>
            </w:r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http://fabikstil.com/polynor/96-photo-polynor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62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16) </w:t>
            </w:r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http://fabikstil.com/novosti/4-news2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45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17) </w:t>
            </w:r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http://fabikstil.com/polynor/95-how-to-use-polynor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18) </w:t>
            </w:r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http://fabikstil.com/novosti/3-news</w:t>
            </w:r>
            <w:r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66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19) </w:t>
            </w:r>
            <w:r w:rsidRPr="001A4027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http://fabikstil.com/polynor/94-polynor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0D7472">
              <w:rPr>
                <w:color w:val="000000"/>
                <w:sz w:val="23"/>
                <w:szCs w:val="23"/>
              </w:rPr>
              <w:t xml:space="preserve">20) </w:t>
            </w:r>
            <w:r w:rsidRPr="001A4027">
              <w:rPr>
                <w:rFonts w:eastAsiaTheme="majorEastAsia"/>
                <w:color w:val="000000"/>
                <w:sz w:val="23"/>
                <w:szCs w:val="23"/>
              </w:rPr>
              <w:t>http://fabikstil.com/tempsi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41</w:t>
            </w:r>
          </w:p>
        </w:tc>
      </w:tr>
    </w:tbl>
    <w:p w:rsidR="00790F54" w:rsidRDefault="00790F54" w:rsidP="00790F54">
      <w:pPr>
        <w:pStyle w:val="a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90F54" w:rsidRPr="00790F54" w:rsidRDefault="00790F54" w:rsidP="00790F54">
      <w:pPr>
        <w:pStyle w:val="a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1A4027">
        <w:rPr>
          <w:rFonts w:ascii="Calibri" w:hAnsi="Calibri" w:cs="Calibri"/>
          <w:color w:val="000000"/>
        </w:rPr>
        <w:t xml:space="preserve">Средняя уникальность - </w:t>
      </w:r>
      <w:r w:rsidR="001A4027">
        <w:rPr>
          <w:rFonts w:ascii="Calibri" w:hAnsi="Calibri" w:cs="Calibri"/>
          <w:color w:val="000000"/>
          <w:lang w:val="en-US"/>
        </w:rPr>
        <w:t>41</w:t>
      </w:r>
      <w:r w:rsidRPr="00790F54">
        <w:rPr>
          <w:rFonts w:ascii="Calibri" w:hAnsi="Calibri" w:cs="Calibri"/>
          <w:color w:val="000000"/>
        </w:rPr>
        <w:t>%</w:t>
      </w:r>
    </w:p>
    <w:p w:rsidR="00271F70" w:rsidRPr="00271F70" w:rsidRDefault="00271F70" w:rsidP="00640E8E">
      <w:pPr>
        <w:pStyle w:val="Default"/>
        <w:ind w:left="720"/>
        <w:jc w:val="both"/>
      </w:pPr>
    </w:p>
    <w:p w:rsidR="00640E8E" w:rsidRDefault="003B0E66" w:rsidP="00640E8E">
      <w:pPr>
        <w:pStyle w:val="Default"/>
        <w:ind w:left="720"/>
        <w:jc w:val="both"/>
      </w:pPr>
      <w:r>
        <w:t>Уникальность текста на странице должна быть не мене 95%.</w:t>
      </w:r>
    </w:p>
    <w:p w:rsidR="00640E8E" w:rsidRDefault="00640E8E" w:rsidP="00640E8E">
      <w:pPr>
        <w:pStyle w:val="Default"/>
        <w:ind w:left="360"/>
        <w:jc w:val="both"/>
        <w:rPr>
          <w:lang w:val="en-US"/>
        </w:rPr>
      </w:pPr>
    </w:p>
    <w:p w:rsidR="00870BD6" w:rsidRPr="00FD2BB6" w:rsidRDefault="00870BD6" w:rsidP="00586377">
      <w:pPr>
        <w:pStyle w:val="Default"/>
        <w:numPr>
          <w:ilvl w:val="0"/>
          <w:numId w:val="1"/>
        </w:numPr>
        <w:ind w:left="644"/>
        <w:jc w:val="both"/>
        <w:rPr>
          <w:rFonts w:cs="Times New Roman"/>
          <w:bCs/>
          <w:color w:val="auto"/>
          <w:lang w:eastAsia="en-US" w:bidi="en-US"/>
        </w:rPr>
      </w:pPr>
      <w:r w:rsidRPr="00FD2BB6">
        <w:rPr>
          <w:rFonts w:cs="Times New Roman"/>
          <w:bCs/>
          <w:color w:val="auto"/>
          <w:lang w:eastAsia="en-US" w:bidi="en-US"/>
        </w:rPr>
        <w:t>Ссылка со страницы 404. Ссылок на странице 404 не найдено. При запросе страницы, которая не существует, сервер отображает стандартную страницу с ошибкой 404. Для удобства пользователей рекомендуется сделать уникальную 404 страницу. А также добавить на эту страницу обратную ссылку на сайт.</w:t>
      </w:r>
    </w:p>
    <w:p w:rsidR="00870BD6" w:rsidRDefault="00870BD6" w:rsidP="00870BD6">
      <w:pPr>
        <w:pStyle w:val="Default"/>
        <w:ind w:left="720"/>
        <w:jc w:val="both"/>
      </w:pPr>
    </w:p>
    <w:p w:rsidR="00870BD6" w:rsidRDefault="00870BD6" w:rsidP="00870BD6">
      <w:pPr>
        <w:pStyle w:val="Default"/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4878953" cy="2378496"/>
            <wp:effectExtent l="19050" t="0" r="0" b="0"/>
            <wp:docPr id="17" name="Рисунок 8" descr="C:\Users\Стажер\Desktop\^F3493949F199C705F2CF41CBD50E4F5B0BB08BA255E70D8ADF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жер\Desktop\^F3493949F199C705F2CF41CBD50E4F5B0BB08BA255E70D8ADF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3670" t="18824" r="1477"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41" cy="238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BD6" w:rsidRPr="00870BD6" w:rsidRDefault="00870BD6" w:rsidP="00870BD6">
      <w:pPr>
        <w:pStyle w:val="Default"/>
        <w:ind w:left="720"/>
        <w:jc w:val="both"/>
      </w:pPr>
    </w:p>
    <w:p w:rsidR="00A0078F" w:rsidRDefault="00A0078F" w:rsidP="00586377">
      <w:pPr>
        <w:pStyle w:val="Default"/>
        <w:numPr>
          <w:ilvl w:val="0"/>
          <w:numId w:val="1"/>
        </w:numPr>
        <w:jc w:val="both"/>
      </w:pPr>
      <w:r>
        <w:t>Требуется оптимизация изображений на сайте</w:t>
      </w:r>
      <w:r w:rsidR="004439E8">
        <w:t xml:space="preserve"> (отсутствую</w:t>
      </w:r>
      <w:r w:rsidR="00640E8E">
        <w:t>т или некорректно</w:t>
      </w:r>
      <w:r w:rsidR="004439E8">
        <w:t xml:space="preserve"> заполненные теги </w:t>
      </w:r>
      <w:r w:rsidR="004439E8">
        <w:rPr>
          <w:lang w:val="en-US"/>
        </w:rPr>
        <w:t>ALT</w:t>
      </w:r>
      <w:r w:rsidR="004439E8">
        <w:t>)</w:t>
      </w:r>
      <w:r>
        <w:t>.</w:t>
      </w:r>
    </w:p>
    <w:p w:rsidR="00D72549" w:rsidRPr="00BD6435" w:rsidRDefault="00D72549" w:rsidP="00586377">
      <w:pPr>
        <w:pStyle w:val="Default"/>
        <w:numPr>
          <w:ilvl w:val="0"/>
          <w:numId w:val="1"/>
        </w:numPr>
        <w:jc w:val="both"/>
      </w:pPr>
      <w:r>
        <w:t xml:space="preserve">Требуется </w:t>
      </w:r>
      <w:proofErr w:type="spellStart"/>
      <w:r>
        <w:t>уникализация</w:t>
      </w:r>
      <w:proofErr w:type="spellEnd"/>
      <w:r>
        <w:t xml:space="preserve"> картинок на сайте. Скопированные картинки с других сайтов воспринимается поисковыми системами, как и </w:t>
      </w:r>
      <w:proofErr w:type="gramStart"/>
      <w:r>
        <w:t>неуникальный</w:t>
      </w:r>
      <w:proofErr w:type="gramEnd"/>
      <w:r>
        <w:t xml:space="preserve"> контент.</w:t>
      </w:r>
    </w:p>
    <w:p w:rsidR="00D72549" w:rsidRDefault="00D72549" w:rsidP="00586377">
      <w:pPr>
        <w:pStyle w:val="Default"/>
        <w:numPr>
          <w:ilvl w:val="0"/>
          <w:numId w:val="1"/>
        </w:numPr>
        <w:ind w:left="644"/>
        <w:jc w:val="both"/>
      </w:pPr>
      <w:r>
        <w:t xml:space="preserve">Необходимо выполнение рекомендаций от поисковой системы </w:t>
      </w:r>
      <w:r>
        <w:rPr>
          <w:lang w:val="en-US"/>
        </w:rPr>
        <w:t>Google</w:t>
      </w:r>
      <w:r w:rsidRPr="00BB26FA">
        <w:t xml:space="preserve"> </w:t>
      </w:r>
      <w:hyperlink r:id="rId22" w:history="1">
        <w:r w:rsidR="00870BD6" w:rsidRPr="00C858B2">
          <w:rPr>
            <w:rStyle w:val="a3"/>
          </w:rPr>
          <w:t>https://developers.google.com/speed/pagespeed/insights/?hl=ru&amp;url=fabikstil.com</w:t>
        </w:r>
      </w:hyperlink>
      <w:r>
        <w:t>, для ускорения загрузки страницы сайта на мобильных устройствах.</w:t>
      </w:r>
    </w:p>
    <w:p w:rsidR="00D72549" w:rsidRDefault="00D72549" w:rsidP="00586377">
      <w:pPr>
        <w:pStyle w:val="Default"/>
        <w:numPr>
          <w:ilvl w:val="0"/>
          <w:numId w:val="1"/>
        </w:numPr>
        <w:ind w:left="644"/>
        <w:jc w:val="both"/>
      </w:pPr>
      <w:r>
        <w:t xml:space="preserve">Необходимо выполнение рекомендаций от поисковой системы </w:t>
      </w:r>
      <w:r>
        <w:rPr>
          <w:lang w:val="en-US"/>
        </w:rPr>
        <w:t>Google</w:t>
      </w:r>
      <w:r w:rsidRPr="00BB26FA">
        <w:t xml:space="preserve"> </w:t>
      </w:r>
      <w:hyperlink r:id="rId23" w:history="1">
        <w:r w:rsidR="00870BD6" w:rsidRPr="00C858B2">
          <w:rPr>
            <w:rStyle w:val="a3"/>
          </w:rPr>
          <w:t>https://developers.google.com/speed/pagespeed/insights/?hl=ru&amp;url=fabikstil.com&amp;tab=desktop</w:t>
        </w:r>
      </w:hyperlink>
      <w:r>
        <w:t>, для ускорения загрузки страницы сайта на персональных компьютерах.</w:t>
      </w:r>
    </w:p>
    <w:p w:rsidR="00870BD6" w:rsidRDefault="00E91DE2" w:rsidP="00586377">
      <w:pPr>
        <w:pStyle w:val="Default"/>
        <w:numPr>
          <w:ilvl w:val="0"/>
          <w:numId w:val="1"/>
        </w:numPr>
        <w:jc w:val="both"/>
      </w:pPr>
      <w:r>
        <w:t xml:space="preserve">При нажатии на логотип происходит перенаправление на дубль главной страницы </w:t>
      </w:r>
      <w:hyperlink r:id="rId24" w:history="1">
        <w:r w:rsidRPr="00C858B2">
          <w:rPr>
            <w:rStyle w:val="a3"/>
          </w:rPr>
          <w:t>http://fabikstil.com/index.php</w:t>
        </w:r>
      </w:hyperlink>
      <w:r>
        <w:t xml:space="preserve">, а должно на </w:t>
      </w:r>
      <w:hyperlink r:id="rId25" w:history="1">
        <w:r w:rsidRPr="00C858B2">
          <w:rPr>
            <w:rStyle w:val="a3"/>
          </w:rPr>
          <w:t>http://fabikstil.com/</w:t>
        </w:r>
      </w:hyperlink>
      <w:r>
        <w:t xml:space="preserve"> (необходимо исправить путь ссылки).</w:t>
      </w:r>
    </w:p>
    <w:p w:rsidR="00870BD6" w:rsidRDefault="00E91DE2" w:rsidP="00586377">
      <w:pPr>
        <w:pStyle w:val="Default"/>
        <w:numPr>
          <w:ilvl w:val="0"/>
          <w:numId w:val="1"/>
        </w:numPr>
        <w:jc w:val="both"/>
      </w:pPr>
      <w:r>
        <w:t xml:space="preserve">В разделе </w:t>
      </w:r>
      <w:r w:rsidRPr="00E91DE2">
        <w:t>“</w:t>
      </w:r>
      <w:r>
        <w:t>Новости</w:t>
      </w:r>
      <w:r w:rsidRPr="00E91DE2">
        <w:t>”</w:t>
      </w:r>
      <w:r>
        <w:t xml:space="preserve"> отсутствует структура заголовков. Каждый заголовок имеет разный размер, также некоторые новости имеют дату создание, а другие нет.</w:t>
      </w:r>
    </w:p>
    <w:p w:rsidR="00E91DE2" w:rsidRDefault="00E91DE2" w:rsidP="00E91DE2">
      <w:pPr>
        <w:pStyle w:val="Default"/>
        <w:ind w:left="720"/>
        <w:jc w:val="both"/>
      </w:pPr>
    </w:p>
    <w:p w:rsidR="00E91DE2" w:rsidRDefault="00E91DE2" w:rsidP="00E91DE2">
      <w:pPr>
        <w:pStyle w:val="Default"/>
        <w:ind w:left="720"/>
        <w:jc w:val="both"/>
      </w:pPr>
      <w:r>
        <w:rPr>
          <w:noProof/>
        </w:rPr>
        <w:lastRenderedPageBreak/>
        <w:drawing>
          <wp:inline distT="0" distB="0" distL="0" distR="0">
            <wp:extent cx="5444247" cy="8062623"/>
            <wp:effectExtent l="19050" t="0" r="4053" b="0"/>
            <wp:docPr id="20" name="Рисунок 10" descr="C:\Users\Стажер\Desktop\Clip2net_151020105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тажер\Desktop\Clip2net_151020105023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8356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247" cy="806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E2" w:rsidRDefault="00E91DE2" w:rsidP="00E91DE2">
      <w:pPr>
        <w:pStyle w:val="Default"/>
        <w:ind w:left="720"/>
        <w:jc w:val="both"/>
      </w:pPr>
    </w:p>
    <w:p w:rsidR="00E91DE2" w:rsidRDefault="00E91DE2" w:rsidP="00E91DE2">
      <w:pPr>
        <w:pStyle w:val="Default"/>
        <w:ind w:left="720"/>
        <w:jc w:val="both"/>
      </w:pPr>
    </w:p>
    <w:p w:rsidR="00E91DE2" w:rsidRDefault="00E91DE2" w:rsidP="00E91DE2">
      <w:pPr>
        <w:pStyle w:val="Default"/>
        <w:ind w:left="720"/>
        <w:jc w:val="both"/>
      </w:pPr>
    </w:p>
    <w:p w:rsidR="00E91DE2" w:rsidRDefault="00E91DE2" w:rsidP="00586377">
      <w:pPr>
        <w:pStyle w:val="Default"/>
        <w:numPr>
          <w:ilvl w:val="0"/>
          <w:numId w:val="1"/>
        </w:numPr>
        <w:jc w:val="both"/>
      </w:pPr>
      <w:r>
        <w:t xml:space="preserve">В разделе </w:t>
      </w:r>
      <w:r w:rsidRPr="00E91DE2">
        <w:t>“</w:t>
      </w:r>
      <w:r>
        <w:t>Новости</w:t>
      </w:r>
      <w:r w:rsidRPr="00E91DE2">
        <w:t>”</w:t>
      </w:r>
      <w:r>
        <w:t xml:space="preserve"> происходит дублирование части текста из статей. Необходимо, чтобы описание к статье было уникальным. Пример:</w:t>
      </w:r>
    </w:p>
    <w:p w:rsidR="00870BD6" w:rsidRDefault="00870BD6" w:rsidP="00870BD6">
      <w:pPr>
        <w:pStyle w:val="Default"/>
        <w:jc w:val="both"/>
      </w:pPr>
    </w:p>
    <w:p w:rsidR="00E91DE2" w:rsidRDefault="00E91DE2" w:rsidP="00870BD6">
      <w:pPr>
        <w:pStyle w:val="Default"/>
        <w:jc w:val="both"/>
      </w:pPr>
      <w:r>
        <w:rPr>
          <w:noProof/>
        </w:rPr>
        <w:lastRenderedPageBreak/>
        <w:drawing>
          <wp:inline distT="0" distB="0" distL="0" distR="0">
            <wp:extent cx="5881791" cy="3053301"/>
            <wp:effectExtent l="19050" t="0" r="4659" b="0"/>
            <wp:docPr id="21" name="Рисунок 11" descr="C:\Users\Стажер\Desktop\Clip2net_15102010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тажер\Desktop\Clip2net_151020105338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r="990" b="10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91" cy="305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E2" w:rsidRPr="00E91DE2" w:rsidRDefault="00E91DE2" w:rsidP="00E91DE2">
      <w:pPr>
        <w:pStyle w:val="Default"/>
        <w:jc w:val="center"/>
      </w:pPr>
      <w:r>
        <w:t xml:space="preserve">Фрагмент текста с раздела </w:t>
      </w:r>
      <w:r w:rsidRPr="00E91DE2">
        <w:t>“</w:t>
      </w:r>
      <w:r>
        <w:t>Новости</w:t>
      </w:r>
      <w:r w:rsidRPr="00E91DE2">
        <w:t>”</w:t>
      </w:r>
    </w:p>
    <w:p w:rsidR="00E91DE2" w:rsidRDefault="00E91DE2" w:rsidP="00870BD6">
      <w:pPr>
        <w:pStyle w:val="Default"/>
        <w:jc w:val="both"/>
      </w:pPr>
    </w:p>
    <w:p w:rsidR="00E91DE2" w:rsidRDefault="00E91DE2" w:rsidP="00870BD6">
      <w:pPr>
        <w:pStyle w:val="Default"/>
        <w:jc w:val="both"/>
      </w:pPr>
      <w:r>
        <w:rPr>
          <w:noProof/>
        </w:rPr>
        <w:drawing>
          <wp:inline distT="0" distB="0" distL="0" distR="0">
            <wp:extent cx="5897337" cy="5756744"/>
            <wp:effectExtent l="19050" t="0" r="8163" b="0"/>
            <wp:docPr id="22" name="Рисунок 12" descr="C:\Users\Стажер\Desktop\Clip2net_151020105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тажер\Desktop\Clip2net_151020105436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r="729" b="6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37" cy="575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E2" w:rsidRDefault="00E91DE2" w:rsidP="00E91DE2">
      <w:pPr>
        <w:pStyle w:val="Default"/>
        <w:jc w:val="center"/>
      </w:pPr>
      <w:r>
        <w:lastRenderedPageBreak/>
        <w:t xml:space="preserve">Фрагмент части текста со статьи </w:t>
      </w:r>
      <w:hyperlink r:id="rId29" w:history="1">
        <w:r w:rsidRPr="00C858B2">
          <w:rPr>
            <w:rStyle w:val="a3"/>
          </w:rPr>
          <w:t>http://fabikstil.com/novosti/81-2013-08-01-13-31-49</w:t>
        </w:r>
      </w:hyperlink>
    </w:p>
    <w:p w:rsidR="00E91DE2" w:rsidRDefault="00E91DE2" w:rsidP="00870BD6">
      <w:pPr>
        <w:pStyle w:val="Default"/>
        <w:jc w:val="both"/>
      </w:pPr>
    </w:p>
    <w:p w:rsidR="00004976" w:rsidRPr="00ED0954" w:rsidRDefault="00004976" w:rsidP="005863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Необходимо форматирование текста на страницах. Отсутствуют заголовки </w:t>
      </w:r>
      <w:r>
        <w:t>h</w:t>
      </w:r>
      <w:r w:rsidRPr="009D52C5">
        <w:rPr>
          <w:lang w:val="ru-RU"/>
        </w:rPr>
        <w:t>1-</w:t>
      </w:r>
      <w:r>
        <w:t>h</w:t>
      </w:r>
      <w:r>
        <w:rPr>
          <w:lang w:val="ru-RU"/>
        </w:rPr>
        <w:t>6</w:t>
      </w:r>
      <w:r w:rsidRPr="009D52C5">
        <w:rPr>
          <w:lang w:val="ru-RU"/>
        </w:rPr>
        <w:t xml:space="preserve">, </w:t>
      </w:r>
      <w:r>
        <w:rPr>
          <w:lang w:val="ru-RU"/>
        </w:rPr>
        <w:t>картинки, таблицы</w:t>
      </w:r>
      <w:r w:rsidRPr="009D52C5">
        <w:rPr>
          <w:lang w:val="ru-RU"/>
        </w:rPr>
        <w:t>.</w:t>
      </w:r>
    </w:p>
    <w:p w:rsidR="00E91DE2" w:rsidRDefault="00E91DE2" w:rsidP="00004976">
      <w:pPr>
        <w:pStyle w:val="Default"/>
        <w:ind w:left="720"/>
        <w:jc w:val="both"/>
      </w:pPr>
    </w:p>
    <w:p w:rsidR="00E91DE2" w:rsidRDefault="00004976" w:rsidP="00870BD6">
      <w:pPr>
        <w:pStyle w:val="Default"/>
        <w:jc w:val="both"/>
      </w:pPr>
      <w:r>
        <w:rPr>
          <w:noProof/>
        </w:rPr>
        <w:drawing>
          <wp:inline distT="0" distB="0" distL="0" distR="0">
            <wp:extent cx="5931909" cy="7450372"/>
            <wp:effectExtent l="19050" t="0" r="0" b="0"/>
            <wp:docPr id="23" name="Рисунок 13" descr="C:\Users\Стажер\Desktop\Clip2net_151020105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тажер\Desktop\Clip2net_151020105717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r="-68" b="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09" cy="745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76" w:rsidRDefault="00004976" w:rsidP="00004976">
      <w:pPr>
        <w:pStyle w:val="Default"/>
        <w:jc w:val="center"/>
      </w:pPr>
      <w:r>
        <w:t>Страница</w:t>
      </w:r>
      <w:r w:rsidRPr="00004976">
        <w:t xml:space="preserve"> </w:t>
      </w:r>
      <w:hyperlink r:id="rId31" w:history="1">
        <w:r w:rsidRPr="00C858B2">
          <w:rPr>
            <w:rStyle w:val="a3"/>
            <w:lang w:val="en-US"/>
          </w:rPr>
          <w:t>http</w:t>
        </w:r>
        <w:r w:rsidRPr="00C858B2">
          <w:rPr>
            <w:rStyle w:val="a3"/>
          </w:rPr>
          <w:t>://</w:t>
        </w:r>
        <w:proofErr w:type="spellStart"/>
        <w:r w:rsidRPr="00C858B2">
          <w:rPr>
            <w:rStyle w:val="a3"/>
            <w:lang w:val="en-US"/>
          </w:rPr>
          <w:t>fabikstil</w:t>
        </w:r>
        <w:proofErr w:type="spellEnd"/>
        <w:r w:rsidRPr="00C858B2">
          <w:rPr>
            <w:rStyle w:val="a3"/>
          </w:rPr>
          <w:t>.</w:t>
        </w:r>
        <w:r w:rsidRPr="00C858B2">
          <w:rPr>
            <w:rStyle w:val="a3"/>
            <w:lang w:val="en-US"/>
          </w:rPr>
          <w:t>com</w:t>
        </w:r>
        <w:r w:rsidRPr="00C858B2">
          <w:rPr>
            <w:rStyle w:val="a3"/>
          </w:rPr>
          <w:t>/</w:t>
        </w:r>
        <w:proofErr w:type="spellStart"/>
        <w:r w:rsidRPr="00C858B2">
          <w:rPr>
            <w:rStyle w:val="a3"/>
            <w:lang w:val="en-US"/>
          </w:rPr>
          <w:t>novosti</w:t>
        </w:r>
        <w:proofErr w:type="spellEnd"/>
        <w:r w:rsidRPr="00C858B2">
          <w:rPr>
            <w:rStyle w:val="a3"/>
          </w:rPr>
          <w:t>/81-2013-08-01-13-31-49</w:t>
        </w:r>
      </w:hyperlink>
    </w:p>
    <w:p w:rsidR="00004976" w:rsidRPr="00004976" w:rsidRDefault="00004976" w:rsidP="00004976">
      <w:pPr>
        <w:pStyle w:val="Default"/>
        <w:jc w:val="center"/>
      </w:pPr>
    </w:p>
    <w:p w:rsidR="00004976" w:rsidRPr="00004976" w:rsidRDefault="00004976" w:rsidP="00586377">
      <w:pPr>
        <w:pStyle w:val="Default"/>
        <w:numPr>
          <w:ilvl w:val="0"/>
          <w:numId w:val="1"/>
        </w:numPr>
        <w:jc w:val="both"/>
      </w:pPr>
      <w:r>
        <w:t xml:space="preserve">Происходит дублирование </w:t>
      </w:r>
      <w:proofErr w:type="spellStart"/>
      <w:r>
        <w:t>контента</w:t>
      </w:r>
      <w:proofErr w:type="spellEnd"/>
      <w:r>
        <w:t xml:space="preserve"> на страницах сайта. Пример</w:t>
      </w:r>
      <w:r w:rsidR="00AA2038">
        <w:t>ы</w:t>
      </w:r>
      <w:r w:rsidRPr="00004976">
        <w:t>:</w:t>
      </w:r>
    </w:p>
    <w:p w:rsidR="00004976" w:rsidRPr="00004976" w:rsidRDefault="00004976" w:rsidP="00004976">
      <w:pPr>
        <w:pStyle w:val="Default"/>
        <w:ind w:left="720"/>
        <w:jc w:val="both"/>
      </w:pPr>
    </w:p>
    <w:p w:rsidR="00004976" w:rsidRDefault="00004976" w:rsidP="00004976">
      <w:pPr>
        <w:pStyle w:val="Default"/>
        <w:ind w:left="720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65572" cy="6543923"/>
            <wp:effectExtent l="19050" t="0" r="1828" b="0"/>
            <wp:docPr id="24" name="Рисунок 14" descr="C:\Users\Стажер\Desktop\Clip2net_1510201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тажер\Desktop\Clip2net_15102011000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r="1263" b="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72" cy="654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76" w:rsidRDefault="00004976" w:rsidP="00004976">
      <w:pPr>
        <w:pStyle w:val="Default"/>
        <w:ind w:left="720"/>
        <w:jc w:val="center"/>
      </w:pPr>
      <w:r>
        <w:t xml:space="preserve">Страница </w:t>
      </w:r>
      <w:hyperlink r:id="rId33" w:history="1">
        <w:r w:rsidRPr="00C858B2">
          <w:rPr>
            <w:rStyle w:val="a3"/>
          </w:rPr>
          <w:t>http://fabikstil.com/shpatlevki-gruntovka</w:t>
        </w:r>
      </w:hyperlink>
    </w:p>
    <w:p w:rsidR="00004976" w:rsidRDefault="00004976" w:rsidP="00004976">
      <w:pPr>
        <w:pStyle w:val="Default"/>
        <w:ind w:left="720"/>
        <w:jc w:val="center"/>
      </w:pPr>
      <w:r w:rsidRPr="00004976">
        <w:lastRenderedPageBreak/>
        <w:drawing>
          <wp:inline distT="0" distB="0" distL="0" distR="0">
            <wp:extent cx="5865572" cy="6543923"/>
            <wp:effectExtent l="19050" t="0" r="1828" b="0"/>
            <wp:docPr id="25" name="Рисунок 14" descr="C:\Users\Стажер\Desktop\Clip2net_1510201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тажер\Desktop\Clip2net_15102011000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r="1263" b="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72" cy="654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76" w:rsidRPr="00004976" w:rsidRDefault="00004976" w:rsidP="00004976">
      <w:pPr>
        <w:pStyle w:val="Default"/>
        <w:ind w:left="720"/>
        <w:jc w:val="center"/>
      </w:pPr>
      <w:r>
        <w:t xml:space="preserve">Страница </w:t>
      </w:r>
      <w:hyperlink r:id="rId34" w:history="1">
        <w:r w:rsidRPr="00C858B2">
          <w:rPr>
            <w:rStyle w:val="a3"/>
          </w:rPr>
          <w:t>http://fabikstil.com/uslugi</w:t>
        </w:r>
      </w:hyperlink>
      <w:r>
        <w:t xml:space="preserve"> является копией страницы </w:t>
      </w:r>
      <w:hyperlink r:id="rId35" w:history="1">
        <w:r w:rsidRPr="00C858B2">
          <w:rPr>
            <w:rStyle w:val="a3"/>
          </w:rPr>
          <w:t>http://fabikstil.com/shpatlevki-gruntovka</w:t>
        </w:r>
      </w:hyperlink>
      <w:r>
        <w:t xml:space="preserve"> </w:t>
      </w:r>
    </w:p>
    <w:p w:rsidR="00004976" w:rsidRDefault="00004976" w:rsidP="00004976">
      <w:pPr>
        <w:pStyle w:val="Default"/>
        <w:ind w:left="720"/>
        <w:jc w:val="both"/>
      </w:pPr>
    </w:p>
    <w:p w:rsidR="00AA2038" w:rsidRDefault="00AA2038" w:rsidP="00AA2038">
      <w:pPr>
        <w:pStyle w:val="Default"/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5682035" cy="4073345"/>
            <wp:effectExtent l="19050" t="0" r="0" b="0"/>
            <wp:docPr id="29" name="Рисунок 18" descr="C:\Users\Стажер\Desktop\Clip2net_151020112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тажер\Desktop\Clip2net_151020112247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r="4158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35" cy="40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38" w:rsidRDefault="00AA2038" w:rsidP="00AA2038">
      <w:pPr>
        <w:pStyle w:val="Default"/>
        <w:ind w:left="720"/>
        <w:jc w:val="center"/>
      </w:pPr>
    </w:p>
    <w:p w:rsidR="00AA2038" w:rsidRDefault="00AA2038" w:rsidP="00AA2038">
      <w:pPr>
        <w:pStyle w:val="Default"/>
        <w:ind w:left="720"/>
        <w:jc w:val="center"/>
      </w:pPr>
      <w:r>
        <w:t xml:space="preserve">Страница </w:t>
      </w:r>
      <w:hyperlink r:id="rId37" w:history="1">
        <w:r w:rsidRPr="00C858B2">
          <w:rPr>
            <w:rStyle w:val="a3"/>
          </w:rPr>
          <w:t>http://fabikstil.com/katalog</w:t>
        </w:r>
      </w:hyperlink>
    </w:p>
    <w:p w:rsidR="00AA2038" w:rsidRDefault="00AA2038" w:rsidP="00004976">
      <w:pPr>
        <w:pStyle w:val="Default"/>
        <w:ind w:left="720"/>
        <w:jc w:val="both"/>
      </w:pPr>
    </w:p>
    <w:p w:rsidR="00AA2038" w:rsidRDefault="00AA2038" w:rsidP="00AA2038">
      <w:pPr>
        <w:pStyle w:val="Default"/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5682741" cy="4929808"/>
            <wp:effectExtent l="19050" t="0" r="0" b="0"/>
            <wp:docPr id="30" name="Рисунок 19" descr="C:\Users\Стажер\Desktop\Clip2net_151020112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тажер\Desktop\Clip2net_151020112332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r="4341"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741" cy="49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38" w:rsidRDefault="00AA2038" w:rsidP="00004976">
      <w:pPr>
        <w:pStyle w:val="Default"/>
        <w:ind w:left="720"/>
        <w:jc w:val="both"/>
      </w:pPr>
    </w:p>
    <w:p w:rsidR="00AA2038" w:rsidRDefault="00AA2038" w:rsidP="00AA2038">
      <w:pPr>
        <w:pStyle w:val="Default"/>
        <w:ind w:left="720"/>
        <w:jc w:val="center"/>
      </w:pPr>
      <w:r>
        <w:t xml:space="preserve">Страница </w:t>
      </w:r>
      <w:hyperlink r:id="rId39" w:history="1">
        <w:r w:rsidRPr="00C858B2">
          <w:rPr>
            <w:rStyle w:val="a3"/>
          </w:rPr>
          <w:t>http://fabikstil.com/o-nas</w:t>
        </w:r>
      </w:hyperlink>
      <w:r>
        <w:t xml:space="preserve">, является копией страницы </w:t>
      </w:r>
      <w:hyperlink r:id="rId40" w:history="1">
        <w:r w:rsidRPr="00C858B2">
          <w:rPr>
            <w:rStyle w:val="a3"/>
          </w:rPr>
          <w:t>http://fabikstil.com/katalog</w:t>
        </w:r>
      </w:hyperlink>
    </w:p>
    <w:p w:rsidR="00AA2038" w:rsidRDefault="00AA2038" w:rsidP="00004976">
      <w:pPr>
        <w:pStyle w:val="Default"/>
        <w:ind w:left="720"/>
        <w:jc w:val="both"/>
      </w:pPr>
    </w:p>
    <w:p w:rsidR="00004976" w:rsidRPr="00004976" w:rsidRDefault="00004976" w:rsidP="00586377">
      <w:pPr>
        <w:pStyle w:val="Default"/>
        <w:numPr>
          <w:ilvl w:val="0"/>
          <w:numId w:val="1"/>
        </w:numPr>
        <w:jc w:val="both"/>
      </w:pPr>
      <w:r>
        <w:t xml:space="preserve">Некорректно задан элемент </w:t>
      </w:r>
      <w:r>
        <w:rPr>
          <w:lang w:val="en-US"/>
        </w:rPr>
        <w:t>&lt;base&gt;</w:t>
      </w:r>
    </w:p>
    <w:p w:rsidR="00004976" w:rsidRDefault="00004976" w:rsidP="00004976">
      <w:pPr>
        <w:pStyle w:val="Default"/>
        <w:jc w:val="both"/>
        <w:rPr>
          <w:lang w:val="en-US"/>
        </w:rPr>
      </w:pPr>
    </w:p>
    <w:p w:rsidR="00004976" w:rsidRDefault="00004976" w:rsidP="00004976">
      <w:pPr>
        <w:pStyle w:val="Default"/>
        <w:jc w:val="center"/>
      </w:pPr>
      <w:r>
        <w:rPr>
          <w:noProof/>
        </w:rPr>
        <w:drawing>
          <wp:inline distT="0" distB="0" distL="0" distR="0">
            <wp:extent cx="3519280" cy="206734"/>
            <wp:effectExtent l="19050" t="0" r="4970" b="0"/>
            <wp:docPr id="26" name="Рисунок 15" descr="C:\Users\Стажер\Desktop\Clip2net_151020110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тажер\Desktop\Clip2net_151020110358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2368" t="14161" r="2368" b="57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80" cy="20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76" w:rsidRDefault="00004976" w:rsidP="00004976">
      <w:pPr>
        <w:pStyle w:val="Default"/>
        <w:jc w:val="center"/>
      </w:pPr>
    </w:p>
    <w:p w:rsidR="00004976" w:rsidRDefault="00004976" w:rsidP="00586377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 xml:space="preserve">Требуется оптимизация </w:t>
      </w:r>
      <w:proofErr w:type="spellStart"/>
      <w:r>
        <w:rPr>
          <w:rFonts w:cs="Calibri"/>
          <w:color w:val="000000"/>
          <w:lang w:val="ru-RU" w:eastAsia="ru-RU" w:bidi="ar-SA"/>
        </w:rPr>
        <w:t>мета-тегов</w:t>
      </w:r>
      <w:proofErr w:type="spellEnd"/>
      <w:r>
        <w:rPr>
          <w:rFonts w:cs="Calibri"/>
          <w:color w:val="000000"/>
          <w:lang w:val="ru-RU" w:eastAsia="ru-RU" w:bidi="ar-SA"/>
        </w:rPr>
        <w:t xml:space="preserve"> на страницах сайта (</w:t>
      </w:r>
      <w:proofErr w:type="spellStart"/>
      <w:r>
        <w:rPr>
          <w:rFonts w:cs="Calibri"/>
          <w:color w:val="000000"/>
          <w:lang w:val="ru-RU" w:eastAsia="ru-RU" w:bidi="ar-SA"/>
        </w:rPr>
        <w:t>мета-теги</w:t>
      </w:r>
      <w:proofErr w:type="spellEnd"/>
      <w:r>
        <w:rPr>
          <w:rFonts w:cs="Calibri"/>
          <w:color w:val="000000"/>
          <w:lang w:val="ru-RU" w:eastAsia="ru-RU" w:bidi="ar-SA"/>
        </w:rPr>
        <w:t xml:space="preserve"> некорректно </w:t>
      </w:r>
      <w:proofErr w:type="gramStart"/>
      <w:r>
        <w:rPr>
          <w:rFonts w:cs="Calibri"/>
          <w:color w:val="000000"/>
          <w:lang w:val="ru-RU" w:eastAsia="ru-RU" w:bidi="ar-SA"/>
        </w:rPr>
        <w:t>заполнены</w:t>
      </w:r>
      <w:proofErr w:type="gramEnd"/>
      <w:r>
        <w:rPr>
          <w:rFonts w:cs="Calibri"/>
          <w:color w:val="000000"/>
          <w:lang w:val="ru-RU" w:eastAsia="ru-RU" w:bidi="ar-SA"/>
        </w:rPr>
        <w:t xml:space="preserve"> или не заполнены вообще).</w:t>
      </w:r>
    </w:p>
    <w:p w:rsidR="00586377" w:rsidRDefault="00586377" w:rsidP="00586377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>Требуется закрытие от индексации форм</w:t>
      </w:r>
      <w:r w:rsidR="00AA2038">
        <w:rPr>
          <w:rFonts w:cs="Calibri"/>
          <w:color w:val="000000"/>
          <w:lang w:val="ru-RU" w:eastAsia="ru-RU" w:bidi="ar-SA"/>
        </w:rPr>
        <w:t>ы поиска.</w:t>
      </w:r>
    </w:p>
    <w:p w:rsidR="00AA2038" w:rsidRDefault="00AA2038" w:rsidP="00AA2038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</w:p>
    <w:p w:rsidR="00AA2038" w:rsidRDefault="00AA2038" w:rsidP="00AA2038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noProof/>
          <w:color w:val="000000"/>
          <w:lang w:val="ru-RU" w:eastAsia="ru-RU" w:bidi="ar-SA"/>
        </w:rPr>
        <w:drawing>
          <wp:inline distT="0" distB="0" distL="0" distR="0">
            <wp:extent cx="4281970" cy="398096"/>
            <wp:effectExtent l="19050" t="0" r="4280" b="0"/>
            <wp:docPr id="27" name="Рисунок 16" descr="C:\Users\Стажер\Desktop\Clip2net_151020111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тажер\Desktop\Clip2net_151020111947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b="51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970" cy="39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38" w:rsidRDefault="00AA2038" w:rsidP="00AA2038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</w:p>
    <w:p w:rsidR="00AA2038" w:rsidRDefault="00AA2038" w:rsidP="00AA2038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 xml:space="preserve">Требуется закрытие от индексации формы </w:t>
      </w:r>
      <w:r w:rsidRPr="00AA2038">
        <w:rPr>
          <w:rFonts w:cs="Calibri"/>
          <w:color w:val="000000"/>
          <w:lang w:val="ru-RU" w:eastAsia="ru-RU" w:bidi="ar-SA"/>
        </w:rPr>
        <w:t>“</w:t>
      </w:r>
      <w:r>
        <w:rPr>
          <w:rFonts w:cs="Calibri"/>
          <w:color w:val="000000"/>
          <w:lang w:val="ru-RU" w:eastAsia="ru-RU" w:bidi="ar-SA"/>
        </w:rPr>
        <w:t>Авторизация</w:t>
      </w:r>
      <w:r w:rsidRPr="00AA2038">
        <w:rPr>
          <w:rFonts w:cs="Calibri"/>
          <w:color w:val="000000"/>
          <w:lang w:val="ru-RU" w:eastAsia="ru-RU" w:bidi="ar-SA"/>
        </w:rPr>
        <w:t>”</w:t>
      </w:r>
      <w:r>
        <w:rPr>
          <w:rFonts w:cs="Calibri"/>
          <w:color w:val="000000"/>
          <w:lang w:val="ru-RU" w:eastAsia="ru-RU" w:bidi="ar-SA"/>
        </w:rPr>
        <w:t>.</w:t>
      </w:r>
    </w:p>
    <w:p w:rsidR="00AA2038" w:rsidRDefault="00AA2038" w:rsidP="00AA2038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</w:p>
    <w:p w:rsidR="00AA2038" w:rsidRDefault="00AA2038" w:rsidP="00AA2038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2409245" cy="2194560"/>
            <wp:effectExtent l="19050" t="0" r="0" b="0"/>
            <wp:docPr id="28" name="Рисунок 17" descr="C:\Users\Стажер\Desktop\Clip2net_151020112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тажер\Desktop\Clip2net_151020112053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12675" t="2349" r="19473" b="1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4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38" w:rsidRPr="00586377" w:rsidRDefault="00AA2038" w:rsidP="00AA2038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</w:p>
    <w:p w:rsidR="00286AFF" w:rsidRDefault="00286AFF" w:rsidP="00586377">
      <w:pPr>
        <w:pStyle w:val="a4"/>
        <w:numPr>
          <w:ilvl w:val="0"/>
          <w:numId w:val="1"/>
        </w:numPr>
        <w:ind w:left="644"/>
        <w:rPr>
          <w:lang w:val="ru-RU"/>
        </w:rPr>
      </w:pPr>
      <w:r>
        <w:rPr>
          <w:lang w:val="ru-RU"/>
        </w:rPr>
        <w:t>У сайта практически отсутствует, какая либо социальная активность.</w:t>
      </w:r>
    </w:p>
    <w:tbl>
      <w:tblPr>
        <w:tblStyle w:val="a8"/>
        <w:tblW w:w="0" w:type="auto"/>
        <w:tblInd w:w="720" w:type="dxa"/>
        <w:tblLook w:val="04A0"/>
      </w:tblPr>
      <w:tblGrid>
        <w:gridCol w:w="4418"/>
        <w:gridCol w:w="4433"/>
      </w:tblGrid>
      <w:tr w:rsidR="00286AFF" w:rsidTr="005635B4">
        <w:tc>
          <w:tcPr>
            <w:tcW w:w="4785" w:type="dxa"/>
          </w:tcPr>
          <w:p w:rsidR="00286AFF" w:rsidRPr="008E1B91" w:rsidRDefault="00286AFF" w:rsidP="005635B4">
            <w:pPr>
              <w:pStyle w:val="a4"/>
              <w:ind w:left="0"/>
              <w:rPr>
                <w:b/>
                <w:lang w:val="ru-RU"/>
              </w:rPr>
            </w:pPr>
            <w:r w:rsidRPr="008E1B91">
              <w:rPr>
                <w:b/>
                <w:lang w:val="ru-RU"/>
              </w:rPr>
              <w:t>Соц. сети</w:t>
            </w:r>
          </w:p>
        </w:tc>
        <w:tc>
          <w:tcPr>
            <w:tcW w:w="4786" w:type="dxa"/>
          </w:tcPr>
          <w:p w:rsidR="00286AFF" w:rsidRPr="008E1B91" w:rsidRDefault="00286AFF" w:rsidP="005635B4">
            <w:pPr>
              <w:pStyle w:val="a4"/>
              <w:ind w:left="0"/>
              <w:rPr>
                <w:b/>
                <w:lang w:val="ru-RU"/>
              </w:rPr>
            </w:pPr>
            <w:r w:rsidRPr="008E1B91">
              <w:rPr>
                <w:b/>
                <w:lang w:val="ru-RU"/>
              </w:rPr>
              <w:t>Количество</w:t>
            </w:r>
          </w:p>
        </w:tc>
      </w:tr>
      <w:tr w:rsidR="00286AFF" w:rsidTr="005635B4">
        <w:tc>
          <w:tcPr>
            <w:tcW w:w="4785" w:type="dxa"/>
          </w:tcPr>
          <w:p w:rsidR="00286AFF" w:rsidRDefault="00286AFF" w:rsidP="005635B4">
            <w:pPr>
              <w:pStyle w:val="a4"/>
              <w:ind w:left="0"/>
              <w:rPr>
                <w:lang w:val="ru-RU"/>
              </w:rPr>
            </w:pPr>
            <w:proofErr w:type="spellStart"/>
            <w:r w:rsidRPr="008E1B91">
              <w:rPr>
                <w:lang w:val="ru-RU"/>
              </w:rPr>
              <w:t>ВКонтакте</w:t>
            </w:r>
            <w:proofErr w:type="spellEnd"/>
          </w:p>
        </w:tc>
        <w:tc>
          <w:tcPr>
            <w:tcW w:w="4786" w:type="dxa"/>
          </w:tcPr>
          <w:p w:rsidR="00286AFF" w:rsidRDefault="00723101" w:rsidP="005635B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86AFF" w:rsidTr="005635B4">
        <w:tc>
          <w:tcPr>
            <w:tcW w:w="4785" w:type="dxa"/>
          </w:tcPr>
          <w:p w:rsidR="00286AFF" w:rsidRPr="008E1B91" w:rsidRDefault="00286AFF" w:rsidP="005635B4">
            <w:pPr>
              <w:pStyle w:val="a4"/>
              <w:ind w:left="0"/>
              <w:rPr>
                <w:lang w:val="ru-RU"/>
              </w:rPr>
            </w:pPr>
            <w:proofErr w:type="spellStart"/>
            <w:r w:rsidRPr="008E1B91">
              <w:rPr>
                <w:lang w:val="ru-RU"/>
              </w:rPr>
              <w:t>Facebook</w:t>
            </w:r>
            <w:proofErr w:type="spellEnd"/>
            <w:r w:rsidRPr="008E1B91">
              <w:rPr>
                <w:lang w:val="ru-RU"/>
              </w:rPr>
              <w:t xml:space="preserve"> лайки</w:t>
            </w:r>
          </w:p>
        </w:tc>
        <w:tc>
          <w:tcPr>
            <w:tcW w:w="4786" w:type="dxa"/>
          </w:tcPr>
          <w:p w:rsidR="00286AFF" w:rsidRDefault="00723101" w:rsidP="005635B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86AFF" w:rsidTr="005635B4">
        <w:tc>
          <w:tcPr>
            <w:tcW w:w="4785" w:type="dxa"/>
          </w:tcPr>
          <w:p w:rsidR="00286AFF" w:rsidRDefault="00286AFF" w:rsidP="005635B4">
            <w:pPr>
              <w:pStyle w:val="a4"/>
              <w:ind w:left="0"/>
              <w:rPr>
                <w:lang w:val="ru-RU"/>
              </w:rPr>
            </w:pPr>
            <w:proofErr w:type="spellStart"/>
            <w:r w:rsidRPr="008E1B91">
              <w:rPr>
                <w:lang w:val="ru-RU"/>
              </w:rPr>
              <w:t>Facebook</w:t>
            </w:r>
            <w:proofErr w:type="spellEnd"/>
            <w:r w:rsidRPr="008E1B91">
              <w:rPr>
                <w:lang w:val="ru-RU"/>
              </w:rPr>
              <w:t xml:space="preserve"> </w:t>
            </w:r>
            <w:proofErr w:type="spellStart"/>
            <w:r w:rsidRPr="008E1B91">
              <w:rPr>
                <w:lang w:val="ru-RU"/>
              </w:rPr>
              <w:t>шареды</w:t>
            </w:r>
            <w:proofErr w:type="spellEnd"/>
          </w:p>
        </w:tc>
        <w:tc>
          <w:tcPr>
            <w:tcW w:w="4786" w:type="dxa"/>
          </w:tcPr>
          <w:p w:rsidR="00286AFF" w:rsidRDefault="00723101" w:rsidP="005635B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86AFF" w:rsidTr="005635B4">
        <w:tc>
          <w:tcPr>
            <w:tcW w:w="4785" w:type="dxa"/>
          </w:tcPr>
          <w:p w:rsidR="00286AFF" w:rsidRDefault="00286AFF" w:rsidP="005635B4">
            <w:pPr>
              <w:pStyle w:val="a4"/>
              <w:ind w:left="0"/>
              <w:rPr>
                <w:lang w:val="ru-RU"/>
              </w:rPr>
            </w:pPr>
            <w:proofErr w:type="spellStart"/>
            <w:r w:rsidRPr="008E1B91">
              <w:rPr>
                <w:lang w:val="ru-RU"/>
              </w:rPr>
              <w:t>Google+</w:t>
            </w:r>
            <w:proofErr w:type="spellEnd"/>
          </w:p>
        </w:tc>
        <w:tc>
          <w:tcPr>
            <w:tcW w:w="4786" w:type="dxa"/>
          </w:tcPr>
          <w:p w:rsidR="00286AFF" w:rsidRDefault="00ED5471" w:rsidP="005635B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286AFF" w:rsidRDefault="00286AFF" w:rsidP="00286AFF">
      <w:pPr>
        <w:pStyle w:val="a4"/>
        <w:rPr>
          <w:lang w:val="ru-RU"/>
        </w:rPr>
      </w:pPr>
    </w:p>
    <w:p w:rsidR="00286AFF" w:rsidRPr="008E1B91" w:rsidRDefault="00286AFF" w:rsidP="00286AFF">
      <w:pPr>
        <w:pStyle w:val="a4"/>
        <w:rPr>
          <w:lang w:val="ru-RU"/>
        </w:rPr>
      </w:pPr>
      <w:r w:rsidRPr="008E1B91">
        <w:rPr>
          <w:lang w:val="ru-RU"/>
        </w:rPr>
        <w:t xml:space="preserve">Ссылка </w:t>
      </w:r>
      <w:proofErr w:type="gramStart"/>
      <w:r w:rsidRPr="008E1B91">
        <w:rPr>
          <w:lang w:val="ru-RU"/>
        </w:rPr>
        <w:t>на</w:t>
      </w:r>
      <w:proofErr w:type="gramEnd"/>
      <w:r w:rsidRPr="008E1B91">
        <w:rPr>
          <w:lang w:val="ru-RU"/>
        </w:rPr>
        <w:t xml:space="preserve"> страница в </w:t>
      </w:r>
      <w:proofErr w:type="spellStart"/>
      <w:r w:rsidRPr="008E1B91">
        <w:rPr>
          <w:lang w:val="ru-RU"/>
        </w:rPr>
        <w:t>Фейсбук</w:t>
      </w:r>
      <w:proofErr w:type="spellEnd"/>
      <w:r w:rsidRPr="008E1B91">
        <w:rPr>
          <w:lang w:val="ru-RU"/>
        </w:rPr>
        <w:t xml:space="preserve"> не найдена.</w:t>
      </w:r>
    </w:p>
    <w:p w:rsidR="00286AFF" w:rsidRPr="008E1B91" w:rsidRDefault="00286AFF" w:rsidP="00286AFF">
      <w:pPr>
        <w:pStyle w:val="a4"/>
        <w:rPr>
          <w:lang w:val="ru-RU"/>
        </w:rPr>
      </w:pPr>
      <w:r w:rsidRPr="008E1B91">
        <w:rPr>
          <w:lang w:val="ru-RU"/>
        </w:rPr>
        <w:t xml:space="preserve">Сообщество </w:t>
      </w:r>
      <w:proofErr w:type="spellStart"/>
      <w:r w:rsidRPr="008E1B91">
        <w:rPr>
          <w:lang w:val="ru-RU"/>
        </w:rPr>
        <w:t>Вконтакте</w:t>
      </w:r>
      <w:proofErr w:type="spellEnd"/>
      <w:r w:rsidRPr="008E1B91">
        <w:rPr>
          <w:lang w:val="ru-RU"/>
        </w:rPr>
        <w:t xml:space="preserve"> не найдено.</w:t>
      </w:r>
    </w:p>
    <w:p w:rsidR="00286AFF" w:rsidRPr="008E1B91" w:rsidRDefault="00286AFF" w:rsidP="00286AFF">
      <w:pPr>
        <w:pStyle w:val="a4"/>
        <w:rPr>
          <w:lang w:val="ru-RU"/>
        </w:rPr>
      </w:pPr>
      <w:r w:rsidRPr="008E1B91">
        <w:rPr>
          <w:lang w:val="ru-RU"/>
        </w:rPr>
        <w:t xml:space="preserve">Ссылка </w:t>
      </w:r>
      <w:proofErr w:type="gramStart"/>
      <w:r w:rsidRPr="008E1B91">
        <w:rPr>
          <w:lang w:val="ru-RU"/>
        </w:rPr>
        <w:t>на</w:t>
      </w:r>
      <w:proofErr w:type="gramEnd"/>
      <w:r w:rsidRPr="008E1B91">
        <w:rPr>
          <w:lang w:val="ru-RU"/>
        </w:rPr>
        <w:t xml:space="preserve"> страница в </w:t>
      </w:r>
      <w:proofErr w:type="spellStart"/>
      <w:r w:rsidRPr="008E1B91">
        <w:rPr>
          <w:lang w:val="ru-RU"/>
        </w:rPr>
        <w:t>Google+</w:t>
      </w:r>
      <w:proofErr w:type="spellEnd"/>
      <w:r w:rsidRPr="008E1B91">
        <w:rPr>
          <w:lang w:val="ru-RU"/>
        </w:rPr>
        <w:t xml:space="preserve"> не найдена.</w:t>
      </w:r>
    </w:p>
    <w:p w:rsidR="00286AFF" w:rsidRPr="008E1B91" w:rsidRDefault="00286AFF" w:rsidP="00286AFF">
      <w:pPr>
        <w:pStyle w:val="a4"/>
        <w:rPr>
          <w:lang w:val="ru-RU"/>
        </w:rPr>
      </w:pPr>
      <w:r w:rsidRPr="008E1B91">
        <w:rPr>
          <w:lang w:val="ru-RU"/>
        </w:rPr>
        <w:t xml:space="preserve">Ссылка </w:t>
      </w:r>
      <w:proofErr w:type="gramStart"/>
      <w:r w:rsidRPr="008E1B91">
        <w:rPr>
          <w:lang w:val="ru-RU"/>
        </w:rPr>
        <w:t>на</w:t>
      </w:r>
      <w:proofErr w:type="gramEnd"/>
      <w:r w:rsidRPr="008E1B91">
        <w:rPr>
          <w:lang w:val="ru-RU"/>
        </w:rPr>
        <w:t xml:space="preserve"> страница в </w:t>
      </w:r>
      <w:proofErr w:type="spellStart"/>
      <w:r w:rsidRPr="008E1B91">
        <w:rPr>
          <w:lang w:val="ru-RU"/>
        </w:rPr>
        <w:t>Твиттер</w:t>
      </w:r>
      <w:proofErr w:type="spellEnd"/>
      <w:r w:rsidRPr="008E1B91">
        <w:rPr>
          <w:lang w:val="ru-RU"/>
        </w:rPr>
        <w:t xml:space="preserve"> не найдена.</w:t>
      </w:r>
    </w:p>
    <w:p w:rsidR="00E70BE7" w:rsidRDefault="00E70BE7" w:rsidP="00586377">
      <w:pPr>
        <w:pStyle w:val="Default"/>
        <w:numPr>
          <w:ilvl w:val="0"/>
          <w:numId w:val="1"/>
        </w:numPr>
        <w:jc w:val="both"/>
      </w:pPr>
      <w:r w:rsidRPr="0049326D">
        <w:t xml:space="preserve">Необходимо зарегистрировать сайт в базе тематических каталогов. Регистрация в каталогах может привести дополнительный </w:t>
      </w:r>
      <w:r w:rsidR="00723101" w:rsidRPr="0049326D">
        <w:t>трафик</w:t>
      </w:r>
      <w:r w:rsidRPr="0049326D">
        <w:t xml:space="preserve"> на сайт и положительно повлиять на ссылочную массу сайта.</w:t>
      </w:r>
    </w:p>
    <w:p w:rsidR="00D71290" w:rsidRPr="0049326D" w:rsidRDefault="00D71290" w:rsidP="00586377">
      <w:pPr>
        <w:pStyle w:val="Default"/>
        <w:numPr>
          <w:ilvl w:val="0"/>
          <w:numId w:val="1"/>
        </w:numPr>
        <w:jc w:val="both"/>
      </w:pPr>
      <w:r w:rsidRPr="0049326D">
        <w:t>На данный момент</w:t>
      </w:r>
      <w:r>
        <w:t>,</w:t>
      </w:r>
      <w:r w:rsidRPr="0049326D">
        <w:t xml:space="preserve"> на сайт</w:t>
      </w:r>
      <w:r w:rsidR="005635B4">
        <w:t xml:space="preserve"> не ссылаю</w:t>
      </w:r>
      <w:r w:rsidRPr="0049326D">
        <w:t xml:space="preserve">тся </w:t>
      </w:r>
      <w:r w:rsidR="005635B4">
        <w:t>источники</w:t>
      </w:r>
      <w:r w:rsidRPr="0049326D">
        <w:t xml:space="preserve">. Необходимо планомерно наращивать ссылочную </w:t>
      </w:r>
      <w:r>
        <w:t>массу</w:t>
      </w:r>
      <w:r w:rsidRPr="0049326D">
        <w:t>.</w:t>
      </w:r>
    </w:p>
    <w:p w:rsidR="0081687C" w:rsidRDefault="00D71290" w:rsidP="005863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Сайт не является адаптированным под мобильные устройства.</w:t>
      </w:r>
    </w:p>
    <w:p w:rsidR="00E075C5" w:rsidRPr="00E075C5" w:rsidRDefault="00E075C5" w:rsidP="00586377">
      <w:pPr>
        <w:pStyle w:val="a4"/>
        <w:numPr>
          <w:ilvl w:val="0"/>
          <w:numId w:val="1"/>
        </w:numPr>
        <w:shd w:val="clear" w:color="auto" w:fill="FFFFFF"/>
        <w:rPr>
          <w:lang w:val="ru-RU"/>
        </w:rPr>
      </w:pPr>
      <w:r w:rsidRPr="00E075C5">
        <w:rPr>
          <w:lang w:val="ru-RU"/>
        </w:rPr>
        <w:t>Необходимо полная реализация ЧПУ, а не частичная. Пример:</w:t>
      </w:r>
    </w:p>
    <w:tbl>
      <w:tblPr>
        <w:tblStyle w:val="a8"/>
        <w:tblW w:w="0" w:type="auto"/>
        <w:tblInd w:w="720" w:type="dxa"/>
        <w:tblLook w:val="04A0"/>
      </w:tblPr>
      <w:tblGrid>
        <w:gridCol w:w="4390"/>
        <w:gridCol w:w="4461"/>
      </w:tblGrid>
      <w:tr w:rsidR="00E075C5" w:rsidTr="00586377">
        <w:tc>
          <w:tcPr>
            <w:tcW w:w="4390" w:type="dxa"/>
          </w:tcPr>
          <w:p w:rsidR="00E075C5" w:rsidRPr="00586377" w:rsidRDefault="00E075C5" w:rsidP="00E075C5">
            <w:pPr>
              <w:pStyle w:val="a4"/>
              <w:ind w:left="0"/>
              <w:rPr>
                <w:rFonts w:asciiTheme="minorHAnsi" w:hAnsiTheme="minorHAnsi" w:cstheme="minorHAnsi"/>
                <w:b/>
                <w:color w:val="373737"/>
                <w:sz w:val="28"/>
                <w:szCs w:val="28"/>
                <w:lang w:val="ru-RU" w:eastAsia="ru-RU" w:bidi="ar-SA"/>
              </w:rPr>
            </w:pPr>
            <w:r w:rsidRPr="00586377">
              <w:rPr>
                <w:rFonts w:asciiTheme="minorHAnsi" w:hAnsiTheme="minorHAnsi" w:cstheme="minorHAnsi"/>
                <w:b/>
                <w:color w:val="373737"/>
                <w:sz w:val="28"/>
                <w:szCs w:val="28"/>
                <w:lang w:eastAsia="ru-RU" w:bidi="ar-SA"/>
              </w:rPr>
              <w:t xml:space="preserve">URL </w:t>
            </w:r>
            <w:r w:rsidRPr="00586377">
              <w:rPr>
                <w:rFonts w:asciiTheme="minorHAnsi" w:hAnsiTheme="minorHAnsi" w:cstheme="minorHAnsi"/>
                <w:b/>
                <w:color w:val="373737"/>
                <w:sz w:val="28"/>
                <w:szCs w:val="28"/>
                <w:lang w:val="ru-RU" w:eastAsia="ru-RU" w:bidi="ar-SA"/>
              </w:rPr>
              <w:t>– сейчас</w:t>
            </w:r>
          </w:p>
        </w:tc>
        <w:tc>
          <w:tcPr>
            <w:tcW w:w="4461" w:type="dxa"/>
          </w:tcPr>
          <w:p w:rsidR="00E075C5" w:rsidRPr="00586377" w:rsidRDefault="00E075C5" w:rsidP="00E075C5">
            <w:pPr>
              <w:pStyle w:val="a4"/>
              <w:ind w:left="0"/>
              <w:rPr>
                <w:rFonts w:asciiTheme="minorHAnsi" w:hAnsiTheme="minorHAnsi" w:cstheme="minorHAnsi"/>
                <w:b/>
                <w:color w:val="373737"/>
                <w:sz w:val="28"/>
                <w:szCs w:val="28"/>
                <w:lang w:eastAsia="ru-RU" w:bidi="ar-SA"/>
              </w:rPr>
            </w:pPr>
            <w:r w:rsidRPr="00586377">
              <w:rPr>
                <w:rFonts w:asciiTheme="minorHAnsi" w:hAnsiTheme="minorHAnsi" w:cstheme="minorHAnsi"/>
                <w:b/>
                <w:color w:val="373737"/>
                <w:sz w:val="28"/>
                <w:szCs w:val="28"/>
                <w:lang w:eastAsia="ru-RU" w:bidi="ar-SA"/>
              </w:rPr>
              <w:t>URL</w:t>
            </w:r>
            <w:r w:rsidRPr="00586377">
              <w:rPr>
                <w:rFonts w:asciiTheme="minorHAnsi" w:hAnsiTheme="minorHAnsi" w:cstheme="minorHAnsi"/>
                <w:b/>
                <w:color w:val="373737"/>
                <w:sz w:val="28"/>
                <w:szCs w:val="28"/>
                <w:lang w:val="ru-RU" w:eastAsia="ru-RU" w:bidi="ar-SA"/>
              </w:rPr>
              <w:t xml:space="preserve"> – должно быть</w:t>
            </w:r>
            <w:r w:rsidR="00586377">
              <w:rPr>
                <w:rFonts w:asciiTheme="minorHAnsi" w:hAnsiTheme="minorHAnsi" w:cstheme="minorHAnsi"/>
                <w:b/>
                <w:color w:val="373737"/>
                <w:sz w:val="28"/>
                <w:szCs w:val="28"/>
                <w:lang w:eastAsia="ru-RU" w:bidi="ar-SA"/>
              </w:rPr>
              <w:t xml:space="preserve"> (</w:t>
            </w:r>
            <w:r w:rsidR="00586377">
              <w:rPr>
                <w:rFonts w:asciiTheme="minorHAnsi" w:hAnsiTheme="minorHAnsi" w:cstheme="minorHAnsi"/>
                <w:b/>
                <w:color w:val="373737"/>
                <w:sz w:val="28"/>
                <w:szCs w:val="28"/>
                <w:lang w:val="ru-RU" w:eastAsia="ru-RU" w:bidi="ar-SA"/>
              </w:rPr>
              <w:t>Пример</w:t>
            </w:r>
            <w:r w:rsidR="00586377">
              <w:rPr>
                <w:rFonts w:asciiTheme="minorHAnsi" w:hAnsiTheme="minorHAnsi" w:cstheme="minorHAnsi"/>
                <w:b/>
                <w:color w:val="373737"/>
                <w:sz w:val="28"/>
                <w:szCs w:val="28"/>
                <w:lang w:eastAsia="ru-RU" w:bidi="ar-SA"/>
              </w:rPr>
              <w:t>)</w:t>
            </w:r>
          </w:p>
        </w:tc>
      </w:tr>
      <w:tr w:rsidR="00E075C5" w:rsidRPr="00E075C5" w:rsidTr="00586377">
        <w:tc>
          <w:tcPr>
            <w:tcW w:w="4390" w:type="dxa"/>
          </w:tcPr>
          <w:p w:rsidR="00E075C5" w:rsidRPr="00B63D74" w:rsidRDefault="00586377" w:rsidP="00E075C5">
            <w:pPr>
              <w:pStyle w:val="a4"/>
              <w:ind w:left="0"/>
              <w:rPr>
                <w:rFonts w:ascii="Arial" w:hAnsi="Arial" w:cs="Arial"/>
                <w:color w:val="373737"/>
                <w:sz w:val="19"/>
                <w:szCs w:val="19"/>
                <w:lang w:eastAsia="ru-RU" w:bidi="ar-SA"/>
              </w:rPr>
            </w:pPr>
            <w:hyperlink r:id="rId44" w:history="1">
              <w:r w:rsidRPr="00586377">
                <w:rPr>
                  <w:sz w:val="24"/>
                  <w:szCs w:val="24"/>
                </w:rPr>
                <w:t>http://fabikstil.com/montazhnye-lenty/53-2012-03-04-19-22-34</w:t>
              </w:r>
            </w:hyperlink>
            <w:r>
              <w:rPr>
                <w:rFonts w:ascii="Arial" w:hAnsi="Arial" w:cs="Arial"/>
                <w:color w:val="373737"/>
                <w:sz w:val="19"/>
                <w:szCs w:val="19"/>
                <w:lang w:eastAsia="ru-RU" w:bidi="ar-SA"/>
              </w:rPr>
              <w:t xml:space="preserve"> </w:t>
            </w:r>
          </w:p>
        </w:tc>
        <w:tc>
          <w:tcPr>
            <w:tcW w:w="4461" w:type="dxa"/>
          </w:tcPr>
          <w:p w:rsidR="00E075C5" w:rsidRPr="00B63D74" w:rsidRDefault="00586377" w:rsidP="00E075C5">
            <w:pPr>
              <w:pStyle w:val="a4"/>
              <w:ind w:left="0"/>
              <w:rPr>
                <w:rFonts w:ascii="Arial" w:hAnsi="Arial" w:cs="Arial"/>
                <w:color w:val="373737"/>
                <w:sz w:val="19"/>
                <w:szCs w:val="19"/>
                <w:lang w:eastAsia="ru-RU" w:bidi="ar-SA"/>
              </w:rPr>
            </w:pPr>
            <w:r w:rsidRPr="00586377">
              <w:rPr>
                <w:sz w:val="24"/>
                <w:szCs w:val="24"/>
                <w:lang w:val="ru-RU"/>
              </w:rPr>
              <w:t>http://fabikstil.com/montazhnye-lenty/butilkauchukovaja-lenta</w:t>
            </w:r>
          </w:p>
        </w:tc>
      </w:tr>
      <w:tr w:rsidR="00E075C5" w:rsidRPr="00E075C5" w:rsidTr="00586377">
        <w:tc>
          <w:tcPr>
            <w:tcW w:w="4390" w:type="dxa"/>
          </w:tcPr>
          <w:p w:rsidR="00E075C5" w:rsidRPr="00B63D74" w:rsidRDefault="00586377" w:rsidP="00E075C5">
            <w:pPr>
              <w:pStyle w:val="a4"/>
              <w:ind w:left="0"/>
              <w:rPr>
                <w:rFonts w:ascii="Arial" w:hAnsi="Arial" w:cs="Arial"/>
                <w:color w:val="373737"/>
                <w:sz w:val="19"/>
                <w:szCs w:val="19"/>
                <w:lang w:eastAsia="ru-RU" w:bidi="ar-SA"/>
              </w:rPr>
            </w:pPr>
            <w:r w:rsidRPr="00586377">
              <w:rPr>
                <w:sz w:val="24"/>
                <w:szCs w:val="24"/>
                <w:lang w:val="ru-RU"/>
              </w:rPr>
              <w:t>http://fabikstil.com/montazhnye-lenty/43-2012-03-04-19-07-55</w:t>
            </w:r>
          </w:p>
        </w:tc>
        <w:tc>
          <w:tcPr>
            <w:tcW w:w="4461" w:type="dxa"/>
          </w:tcPr>
          <w:p w:rsidR="00E075C5" w:rsidRPr="00B63D74" w:rsidRDefault="00586377" w:rsidP="00586377">
            <w:pPr>
              <w:pStyle w:val="a4"/>
              <w:ind w:left="0"/>
              <w:rPr>
                <w:rFonts w:ascii="Arial" w:hAnsi="Arial" w:cs="Arial"/>
                <w:color w:val="373737"/>
                <w:sz w:val="19"/>
                <w:szCs w:val="19"/>
                <w:lang w:eastAsia="ru-RU" w:bidi="ar-SA"/>
              </w:rPr>
            </w:pPr>
            <w:r w:rsidRPr="00586377">
              <w:rPr>
                <w:sz w:val="24"/>
                <w:szCs w:val="24"/>
                <w:lang w:val="ru-RU"/>
              </w:rPr>
              <w:t>http://fabikstil.com/montazhnye-lenty/paroizoljacionnaj-lenta</w:t>
            </w:r>
          </w:p>
        </w:tc>
      </w:tr>
    </w:tbl>
    <w:p w:rsidR="00E075C5" w:rsidRDefault="00E075C5" w:rsidP="00E075C5">
      <w:pPr>
        <w:pStyle w:val="a4"/>
        <w:shd w:val="clear" w:color="auto" w:fill="FFFFFF"/>
        <w:rPr>
          <w:rFonts w:ascii="Arial" w:hAnsi="Arial" w:cs="Arial"/>
          <w:color w:val="373737"/>
          <w:sz w:val="19"/>
          <w:szCs w:val="19"/>
          <w:lang w:eastAsia="ru-RU" w:bidi="ar-SA"/>
        </w:rPr>
      </w:pPr>
    </w:p>
    <w:p w:rsidR="00F2498F" w:rsidRDefault="00F2498F" w:rsidP="00586377">
      <w:pPr>
        <w:pStyle w:val="a4"/>
        <w:numPr>
          <w:ilvl w:val="0"/>
          <w:numId w:val="1"/>
        </w:numPr>
        <w:rPr>
          <w:lang w:val="ru-RU"/>
        </w:rPr>
      </w:pPr>
      <w:r w:rsidRPr="005C71BB">
        <w:rPr>
          <w:lang w:val="ru-RU"/>
        </w:rPr>
        <w:t xml:space="preserve">Сайт не зарегистрирован в каталоге </w:t>
      </w:r>
      <w:proofErr w:type="spellStart"/>
      <w:r w:rsidRPr="0049326D">
        <w:t>Dmoz</w:t>
      </w:r>
      <w:proofErr w:type="spellEnd"/>
      <w:r w:rsidRPr="005C71BB">
        <w:rPr>
          <w:lang w:val="ru-RU"/>
        </w:rPr>
        <w:t>. Регистрация сайта в данном каталоге является дополнительной возможностью привлечения целевых клиентов на сайт. Для регистрации сайта в данном каталоге будет составляться уникальное описание</w:t>
      </w:r>
      <w:r>
        <w:rPr>
          <w:lang w:val="ru-RU"/>
        </w:rPr>
        <w:t>,</w:t>
      </w:r>
      <w:r w:rsidRPr="005C71BB">
        <w:rPr>
          <w:lang w:val="ru-RU"/>
        </w:rPr>
        <w:t xml:space="preserve"> и отправляться заявка, к</w:t>
      </w:r>
      <w:r>
        <w:rPr>
          <w:lang w:val="ru-RU"/>
        </w:rPr>
        <w:t>оторая рассматривается в течение</w:t>
      </w:r>
      <w:r w:rsidRPr="005C71BB">
        <w:rPr>
          <w:lang w:val="ru-RU"/>
        </w:rPr>
        <w:t xml:space="preserve"> трех месяцев</w:t>
      </w:r>
      <w:r>
        <w:rPr>
          <w:lang w:val="ru-RU"/>
        </w:rPr>
        <w:t>.</w:t>
      </w:r>
    </w:p>
    <w:p w:rsidR="00F2498F" w:rsidRDefault="00F2498F" w:rsidP="00586377">
      <w:pPr>
        <w:pStyle w:val="Default"/>
        <w:numPr>
          <w:ilvl w:val="0"/>
          <w:numId w:val="1"/>
        </w:numPr>
        <w:jc w:val="both"/>
      </w:pPr>
      <w:r w:rsidRPr="0049326D">
        <w:t xml:space="preserve">Сайт отсутствует в </w:t>
      </w:r>
      <w:proofErr w:type="spellStart"/>
      <w:r w:rsidRPr="0049326D">
        <w:t>Яндекс</w:t>
      </w:r>
      <w:proofErr w:type="spellEnd"/>
      <w:r w:rsidRPr="0049326D">
        <w:t xml:space="preserve"> Каталоге. Регистрация в данном каталоге является платной, однако наличие сайта в </w:t>
      </w:r>
      <w:proofErr w:type="spellStart"/>
      <w:r w:rsidRPr="0049326D">
        <w:t>Яндекс</w:t>
      </w:r>
      <w:proofErr w:type="spellEnd"/>
      <w:r w:rsidRPr="0049326D">
        <w:t xml:space="preserve"> Каталоге положительно влияет на позиции сайта в </w:t>
      </w:r>
      <w:proofErr w:type="spellStart"/>
      <w:r w:rsidRPr="0049326D">
        <w:t>Яндексе</w:t>
      </w:r>
      <w:proofErr w:type="spellEnd"/>
      <w:r w:rsidRPr="0049326D">
        <w:t>. Также считается дополнительной возможностью привлечь целевых клиентов на сайт.</w:t>
      </w:r>
    </w:p>
    <w:p w:rsidR="00586377" w:rsidRDefault="00586377" w:rsidP="00586377">
      <w:pPr>
        <w:pStyle w:val="Default"/>
        <w:numPr>
          <w:ilvl w:val="0"/>
          <w:numId w:val="1"/>
        </w:numPr>
        <w:jc w:val="both"/>
      </w:pPr>
      <w:r w:rsidRPr="0049326D">
        <w:t xml:space="preserve">Сайт не зарегистрирован в </w:t>
      </w:r>
      <w:proofErr w:type="spellStart"/>
      <w:r w:rsidRPr="0049326D">
        <w:t>Яндекс</w:t>
      </w:r>
      <w:proofErr w:type="gramStart"/>
      <w:r w:rsidRPr="0049326D">
        <w:t>.С</w:t>
      </w:r>
      <w:proofErr w:type="gramEnd"/>
      <w:r w:rsidRPr="0049326D">
        <w:t>правочнике</w:t>
      </w:r>
      <w:proofErr w:type="spellEnd"/>
      <w:r w:rsidRPr="0049326D">
        <w:t xml:space="preserve">. Данные об организации из </w:t>
      </w:r>
      <w:proofErr w:type="spellStart"/>
      <w:r w:rsidRPr="0049326D">
        <w:t>Яндекс</w:t>
      </w:r>
      <w:proofErr w:type="gramStart"/>
      <w:r w:rsidRPr="0049326D">
        <w:t>.С</w:t>
      </w:r>
      <w:proofErr w:type="gramEnd"/>
      <w:r w:rsidRPr="0049326D">
        <w:t>правочника</w:t>
      </w:r>
      <w:proofErr w:type="spellEnd"/>
      <w:r w:rsidRPr="0049326D">
        <w:t xml:space="preserve"> отображаются в выдаче </w:t>
      </w:r>
      <w:proofErr w:type="spellStart"/>
      <w:r w:rsidRPr="0049326D">
        <w:t>Яндекса</w:t>
      </w:r>
      <w:proofErr w:type="spellEnd"/>
      <w:r w:rsidRPr="0049326D">
        <w:t xml:space="preserve"> в ответ на запрос пользователя.</w:t>
      </w:r>
    </w:p>
    <w:p w:rsidR="00F2498F" w:rsidRPr="00AA2038" w:rsidRDefault="00586377" w:rsidP="00AA2038">
      <w:pPr>
        <w:pStyle w:val="Default"/>
        <w:numPr>
          <w:ilvl w:val="0"/>
          <w:numId w:val="1"/>
        </w:numPr>
        <w:jc w:val="both"/>
      </w:pPr>
      <w:r w:rsidRPr="0049326D">
        <w:t xml:space="preserve">Сайт не зарегистрирован в </w:t>
      </w:r>
      <w:r>
        <w:rPr>
          <w:lang w:val="en-US"/>
        </w:rPr>
        <w:t>Google</w:t>
      </w:r>
      <w:r w:rsidRPr="007F22B9">
        <w:t xml:space="preserve"> </w:t>
      </w:r>
      <w:r>
        <w:rPr>
          <w:lang w:val="en-US"/>
        </w:rPr>
        <w:t>Maps</w:t>
      </w:r>
      <w:r w:rsidRPr="0049326D">
        <w:t xml:space="preserve">. Данные об организации из </w:t>
      </w:r>
      <w:r>
        <w:rPr>
          <w:lang w:val="en-US"/>
        </w:rPr>
        <w:t>Google</w:t>
      </w:r>
      <w:r w:rsidRPr="007F22B9">
        <w:t xml:space="preserve"> </w:t>
      </w:r>
      <w:r>
        <w:rPr>
          <w:lang w:val="en-US"/>
        </w:rPr>
        <w:t>Maps</w:t>
      </w:r>
      <w:r w:rsidRPr="0049326D">
        <w:t xml:space="preserve"> отображаются </w:t>
      </w:r>
      <w:r>
        <w:t xml:space="preserve">на карте </w:t>
      </w:r>
      <w:proofErr w:type="spellStart"/>
      <w:r>
        <w:rPr>
          <w:lang w:val="en-US"/>
        </w:rPr>
        <w:t>google</w:t>
      </w:r>
      <w:proofErr w:type="spellEnd"/>
      <w:r w:rsidRPr="0049326D">
        <w:t xml:space="preserve"> в ответ на запрос пользователя.</w:t>
      </w:r>
    </w:p>
    <w:sectPr w:rsidR="00F2498F" w:rsidRPr="00AA2038" w:rsidSect="00D7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0D"/>
    <w:multiLevelType w:val="multilevel"/>
    <w:tmpl w:val="9D9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10BA6"/>
    <w:multiLevelType w:val="hybridMultilevel"/>
    <w:tmpl w:val="731EBE9A"/>
    <w:lvl w:ilvl="0" w:tplc="A21CA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1B68"/>
    <w:multiLevelType w:val="hybridMultilevel"/>
    <w:tmpl w:val="57A2665E"/>
    <w:lvl w:ilvl="0" w:tplc="B21E9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30"/>
    <w:multiLevelType w:val="hybridMultilevel"/>
    <w:tmpl w:val="731EBE9A"/>
    <w:lvl w:ilvl="0" w:tplc="A21CA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B1C5C"/>
    <w:multiLevelType w:val="hybridMultilevel"/>
    <w:tmpl w:val="731EBE9A"/>
    <w:lvl w:ilvl="0" w:tplc="A21CA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7249A"/>
    <w:multiLevelType w:val="hybridMultilevel"/>
    <w:tmpl w:val="731EBE9A"/>
    <w:lvl w:ilvl="0" w:tplc="A21CA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7D65"/>
    <w:multiLevelType w:val="hybridMultilevel"/>
    <w:tmpl w:val="731EBE9A"/>
    <w:lvl w:ilvl="0" w:tplc="A21CA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B3406"/>
    <w:multiLevelType w:val="hybridMultilevel"/>
    <w:tmpl w:val="444EBF5E"/>
    <w:lvl w:ilvl="0" w:tplc="3E5CC3D4">
      <w:start w:val="1"/>
      <w:numFmt w:val="decimal"/>
      <w:lvlText w:val="%1)"/>
      <w:lvlJc w:val="left"/>
      <w:pPr>
        <w:ind w:left="423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78F"/>
    <w:rsid w:val="00004976"/>
    <w:rsid w:val="00055CB0"/>
    <w:rsid w:val="000B39FD"/>
    <w:rsid w:val="00154D05"/>
    <w:rsid w:val="001A4027"/>
    <w:rsid w:val="002151DA"/>
    <w:rsid w:val="00271F70"/>
    <w:rsid w:val="00273521"/>
    <w:rsid w:val="002850A2"/>
    <w:rsid w:val="00286AFF"/>
    <w:rsid w:val="002B567F"/>
    <w:rsid w:val="002D64B9"/>
    <w:rsid w:val="00365D71"/>
    <w:rsid w:val="003B0E66"/>
    <w:rsid w:val="004439E8"/>
    <w:rsid w:val="004B355C"/>
    <w:rsid w:val="004C329D"/>
    <w:rsid w:val="004D520F"/>
    <w:rsid w:val="0051663A"/>
    <w:rsid w:val="00555C0A"/>
    <w:rsid w:val="005635B4"/>
    <w:rsid w:val="00586377"/>
    <w:rsid w:val="005B14DE"/>
    <w:rsid w:val="005D15F5"/>
    <w:rsid w:val="00640E8E"/>
    <w:rsid w:val="00723101"/>
    <w:rsid w:val="00790F54"/>
    <w:rsid w:val="007E30D5"/>
    <w:rsid w:val="0081687C"/>
    <w:rsid w:val="00870BD6"/>
    <w:rsid w:val="008A5B44"/>
    <w:rsid w:val="008C1075"/>
    <w:rsid w:val="00966777"/>
    <w:rsid w:val="009C6E31"/>
    <w:rsid w:val="009D52C5"/>
    <w:rsid w:val="009D7635"/>
    <w:rsid w:val="00A0078F"/>
    <w:rsid w:val="00A25DC5"/>
    <w:rsid w:val="00AA2038"/>
    <w:rsid w:val="00AD4EC5"/>
    <w:rsid w:val="00B2175B"/>
    <w:rsid w:val="00B63D74"/>
    <w:rsid w:val="00B73F24"/>
    <w:rsid w:val="00BD6435"/>
    <w:rsid w:val="00C634E1"/>
    <w:rsid w:val="00CB0401"/>
    <w:rsid w:val="00CB6CD5"/>
    <w:rsid w:val="00CF6CF1"/>
    <w:rsid w:val="00CF7407"/>
    <w:rsid w:val="00CF7741"/>
    <w:rsid w:val="00D42291"/>
    <w:rsid w:val="00D53756"/>
    <w:rsid w:val="00D62DDF"/>
    <w:rsid w:val="00D71290"/>
    <w:rsid w:val="00D72549"/>
    <w:rsid w:val="00E075C5"/>
    <w:rsid w:val="00E35840"/>
    <w:rsid w:val="00E524A0"/>
    <w:rsid w:val="00E70BE7"/>
    <w:rsid w:val="00E91DE2"/>
    <w:rsid w:val="00ED0954"/>
    <w:rsid w:val="00ED5471"/>
    <w:rsid w:val="00EE5561"/>
    <w:rsid w:val="00F2498F"/>
    <w:rsid w:val="00F6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00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A007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078F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A0078F"/>
  </w:style>
  <w:style w:type="character" w:customStyle="1" w:styleId="serp-urlmark">
    <w:name w:val="serp-url__mark"/>
    <w:basedOn w:val="a0"/>
    <w:rsid w:val="00A0078F"/>
  </w:style>
  <w:style w:type="paragraph" w:styleId="a4">
    <w:name w:val="List Paragraph"/>
    <w:basedOn w:val="a"/>
    <w:uiPriority w:val="34"/>
    <w:qFormat/>
    <w:rsid w:val="00A00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E8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FollowedHyperlink"/>
    <w:basedOn w:val="a0"/>
    <w:uiPriority w:val="99"/>
    <w:semiHidden/>
    <w:unhideWhenUsed/>
    <w:rsid w:val="009C6E31"/>
    <w:rPr>
      <w:color w:val="800080" w:themeColor="followedHyperlink"/>
      <w:u w:val="single"/>
    </w:rPr>
  </w:style>
  <w:style w:type="character" w:customStyle="1" w:styleId="html-tag">
    <w:name w:val="html-tag"/>
    <w:basedOn w:val="a0"/>
    <w:rsid w:val="00D53756"/>
  </w:style>
  <w:style w:type="character" w:customStyle="1" w:styleId="html-attribute-name">
    <w:name w:val="html-attribute-name"/>
    <w:basedOn w:val="a0"/>
    <w:rsid w:val="00D53756"/>
  </w:style>
  <w:style w:type="character" w:customStyle="1" w:styleId="html-attribute-value">
    <w:name w:val="html-attribute-value"/>
    <w:basedOn w:val="a0"/>
    <w:rsid w:val="00D53756"/>
  </w:style>
  <w:style w:type="table" w:styleId="a8">
    <w:name w:val="Table Grid"/>
    <w:basedOn w:val="a1"/>
    <w:uiPriority w:val="59"/>
    <w:rsid w:val="00640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40E8E"/>
    <w:pPr>
      <w:spacing w:before="63" w:after="63"/>
      <w:ind w:left="63" w:right="63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1A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ikstil.com/katalog" TargetMode="External"/><Relationship Id="rId13" Type="http://schemas.openxmlformats.org/officeDocument/2006/relationships/hyperlink" Target="http://fabikstil.com/docs/Tempsi/Krimelte%20Tempsi%20RUS_edit.ppt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9" Type="http://schemas.openxmlformats.org/officeDocument/2006/relationships/hyperlink" Target="http://fabikstil.com/o-nas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yperlink" Target="http://fabikstil.com/uslugi" TargetMode="External"/><Relationship Id="rId42" Type="http://schemas.openxmlformats.org/officeDocument/2006/relationships/image" Target="media/image18.png"/><Relationship Id="rId7" Type="http://schemas.openxmlformats.org/officeDocument/2006/relationships/hyperlink" Target="http://fabikstil.com/katalog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fabikstil.net/" TargetMode="External"/><Relationship Id="rId25" Type="http://schemas.openxmlformats.org/officeDocument/2006/relationships/hyperlink" Target="http://fabikstil.com/" TargetMode="External"/><Relationship Id="rId33" Type="http://schemas.openxmlformats.org/officeDocument/2006/relationships/hyperlink" Target="http://fabikstil.com/shpatlevki-gruntovka" TargetMode="External"/><Relationship Id="rId38" Type="http://schemas.openxmlformats.org/officeDocument/2006/relationships/image" Target="media/image16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penomax.com/images/stories/pena/Penomax_pro50.jpg" TargetMode="External"/><Relationship Id="rId29" Type="http://schemas.openxmlformats.org/officeDocument/2006/relationships/hyperlink" Target="http://fabikstil.com/novosti/81-2013-08-01-13-31-49" TargetMode="External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://fabikstil.com/index.php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://fabikstil.com/katalog" TargetMode="External"/><Relationship Id="rId40" Type="http://schemas.openxmlformats.org/officeDocument/2006/relationships/hyperlink" Target="http://fabikstil.com/katalo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developers.google.com/speed/pagespeed/insights/?hl=ru&amp;url=fabikstil.com&amp;tab=desktop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5.png"/><Relationship Id="rId10" Type="http://schemas.openxmlformats.org/officeDocument/2006/relationships/hyperlink" Target="http://pr-cy.ru/open/11/domain/fabikstil.com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fabikstil.com/novosti/81-2013-08-01-13-31-49" TargetMode="External"/><Relationship Id="rId44" Type="http://schemas.openxmlformats.org/officeDocument/2006/relationships/hyperlink" Target="http://fabikstil.com/montazhnye-lenty/53-2012-03-04-19-22-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-cy.ru/open/4/domain/fabikstil.com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developers.google.com/speed/pagespeed/insights/?hl=ru&amp;url=fabikstil.com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hyperlink" Target="http://fabikstil.com/shpatlevki-gruntovka" TargetMode="External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4B28-FC90-4C99-A32B-A557CF21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24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Петренко</cp:lastModifiedBy>
  <cp:revision>27</cp:revision>
  <dcterms:created xsi:type="dcterms:W3CDTF">2015-09-25T08:12:00Z</dcterms:created>
  <dcterms:modified xsi:type="dcterms:W3CDTF">2015-10-20T08:25:00Z</dcterms:modified>
</cp:coreProperties>
</file>