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EF" w:rsidRDefault="008B293B" w:rsidP="00E305BD">
      <w:pPr>
        <w:jc w:val="both"/>
        <w:rPr>
          <w:lang w:val="en-US"/>
        </w:rPr>
      </w:pPr>
      <w:r>
        <w:rPr>
          <w:lang w:val="en-US"/>
        </w:rPr>
        <w:t xml:space="preserve">Minsk group of the bread products JSC was founded in 1950 and today it is the biggest producer of </w:t>
      </w:r>
      <w:r w:rsidR="00F65A2C">
        <w:rPr>
          <w:lang w:val="en-US"/>
        </w:rPr>
        <w:t>flour, flour mixes, cereals and pasta in Belarus. Every year we process about 20</w:t>
      </w:r>
      <w:r w:rsidR="00203C95">
        <w:rPr>
          <w:lang w:val="en-US"/>
        </w:rPr>
        <w:t>0 thousand tons of grain</w:t>
      </w:r>
      <w:r w:rsidR="00F65A2C">
        <w:rPr>
          <w:lang w:val="en-US"/>
        </w:rPr>
        <w:t xml:space="preserve"> from which wheat and rye flour, cer</w:t>
      </w:r>
      <w:bookmarkStart w:id="0" w:name="_GoBack"/>
      <w:bookmarkEnd w:id="0"/>
      <w:r w:rsidR="00F65A2C">
        <w:rPr>
          <w:lang w:val="en-US"/>
        </w:rPr>
        <w:t xml:space="preserve">eals, pasta and flour mixes are </w:t>
      </w:r>
      <w:r w:rsidR="001315F3">
        <w:rPr>
          <w:lang w:val="en-US"/>
        </w:rPr>
        <w:t>made</w:t>
      </w:r>
      <w:r w:rsidR="00F65A2C">
        <w:rPr>
          <w:lang w:val="en-US"/>
        </w:rPr>
        <w:t xml:space="preserve">. </w:t>
      </w:r>
      <w:r w:rsidR="001315F3">
        <w:rPr>
          <w:lang w:val="en-US"/>
        </w:rPr>
        <w:t>Totally we produce more than 60 items which are in high demand both in domestic and foreign markets</w:t>
      </w:r>
      <w:r w:rsidR="00E305BD" w:rsidRPr="00E305BD">
        <w:rPr>
          <w:lang w:val="en-US"/>
        </w:rPr>
        <w:t>.</w:t>
      </w:r>
      <w:r w:rsidR="001315F3">
        <w:rPr>
          <w:lang w:val="en-US"/>
        </w:rPr>
        <w:t xml:space="preserve"> We cooperate with </w:t>
      </w:r>
      <w:r w:rsidR="00E305BD">
        <w:rPr>
          <w:lang w:val="en-US"/>
        </w:rPr>
        <w:t>more than 10 counties including</w:t>
      </w:r>
      <w:r w:rsidR="001315F3">
        <w:rPr>
          <w:lang w:val="en-US"/>
        </w:rPr>
        <w:t xml:space="preserve"> Russia, Kazakhstan, Uzbekistan, USA, Australia, Jordan and others. </w:t>
      </w:r>
      <w:r w:rsidR="00FA0CEF">
        <w:rPr>
          <w:lang w:val="en-US"/>
        </w:rPr>
        <w:t xml:space="preserve">Produced under the “Stolichnaya </w:t>
      </w:r>
      <w:proofErr w:type="spellStart"/>
      <w:r w:rsidR="00FA0CEF">
        <w:rPr>
          <w:lang w:val="en-US"/>
        </w:rPr>
        <w:t>Melnitsa</w:t>
      </w:r>
      <w:proofErr w:type="spellEnd"/>
      <w:r w:rsidR="00FA0CEF">
        <w:rPr>
          <w:lang w:val="en-US"/>
        </w:rPr>
        <w:t xml:space="preserve">” trade mark our products meet the highest state quality and safety requirements. According to the ISO standards, the quality management system, HACCP and the environmental management system have been established and now </w:t>
      </w:r>
      <w:r w:rsidR="007064F6">
        <w:rPr>
          <w:lang w:val="en-US"/>
        </w:rPr>
        <w:t xml:space="preserve">are </w:t>
      </w:r>
      <w:r w:rsidR="00FA0CEF">
        <w:rPr>
          <w:lang w:val="en-US"/>
        </w:rPr>
        <w:t>successfully functioning within our company.</w:t>
      </w:r>
    </w:p>
    <w:p w:rsidR="007064F6" w:rsidRDefault="007064F6" w:rsidP="00E305BD">
      <w:pPr>
        <w:jc w:val="both"/>
        <w:rPr>
          <w:lang w:val="en-US"/>
        </w:rPr>
      </w:pPr>
      <w:proofErr w:type="gramStart"/>
      <w:r>
        <w:rPr>
          <w:lang w:val="en-US"/>
        </w:rPr>
        <w:t>Pasta products.</w:t>
      </w:r>
      <w:proofErr w:type="gramEnd"/>
    </w:p>
    <w:p w:rsidR="007064F6" w:rsidRDefault="007064F6" w:rsidP="00E305BD">
      <w:pPr>
        <w:jc w:val="both"/>
        <w:rPr>
          <w:lang w:val="en-US"/>
        </w:rPr>
      </w:pPr>
      <w:r>
        <w:rPr>
          <w:lang w:val="en-US"/>
        </w:rPr>
        <w:t xml:space="preserve">14 types of pasta products produced under the “Stolichnaya </w:t>
      </w:r>
      <w:proofErr w:type="spellStart"/>
      <w:r>
        <w:rPr>
          <w:lang w:val="en-US"/>
        </w:rPr>
        <w:t>Melnitsa</w:t>
      </w:r>
      <w:proofErr w:type="spellEnd"/>
      <w:r>
        <w:rPr>
          <w:lang w:val="en-US"/>
        </w:rPr>
        <w:t xml:space="preserve">” trade mark are of B group. The principal advantage of our manufacturing is that we use </w:t>
      </w:r>
      <w:r w:rsidR="00E305BD">
        <w:rPr>
          <w:lang w:val="en-US"/>
        </w:rPr>
        <w:t>semolina</w:t>
      </w:r>
      <w:r w:rsidR="00E305BD">
        <w:rPr>
          <w:lang w:val="en-US"/>
        </w:rPr>
        <w:t xml:space="preserve"> </w:t>
      </w:r>
      <w:r>
        <w:rPr>
          <w:lang w:val="en-US"/>
        </w:rPr>
        <w:t xml:space="preserve">as raw material instead of flour. Modern technologies in combination with high quality raw </w:t>
      </w:r>
      <w:r w:rsidR="00E305BD">
        <w:rPr>
          <w:lang w:val="en-US"/>
        </w:rPr>
        <w:t>materials</w:t>
      </w:r>
      <w:r>
        <w:rPr>
          <w:lang w:val="en-US"/>
        </w:rPr>
        <w:t xml:space="preserve"> endow </w:t>
      </w:r>
      <w:r w:rsidR="0096138B">
        <w:rPr>
          <w:lang w:val="en-US"/>
        </w:rPr>
        <w:t>our production</w:t>
      </w:r>
      <w:r>
        <w:rPr>
          <w:lang w:val="en-US"/>
        </w:rPr>
        <w:t xml:space="preserve"> with excellent </w:t>
      </w:r>
      <w:r w:rsidRPr="007064F6">
        <w:rPr>
          <w:lang w:val="en-US"/>
        </w:rPr>
        <w:t>consumer properties</w:t>
      </w:r>
      <w:r>
        <w:rPr>
          <w:lang w:val="en-US"/>
        </w:rPr>
        <w:t xml:space="preserve">. </w:t>
      </w:r>
      <w:r w:rsidR="0096138B">
        <w:rPr>
          <w:lang w:val="en-US"/>
        </w:rPr>
        <w:t>Also no food additives and coloring agents are used during the production process.</w:t>
      </w:r>
    </w:p>
    <w:p w:rsidR="0096138B" w:rsidRDefault="00E86110" w:rsidP="00E305BD">
      <w:pPr>
        <w:jc w:val="both"/>
        <w:rPr>
          <w:lang w:val="en-US"/>
        </w:rPr>
      </w:pPr>
      <w:r>
        <w:rPr>
          <w:lang w:val="en-US"/>
        </w:rPr>
        <w:t>Flour mixes</w:t>
      </w:r>
    </w:p>
    <w:p w:rsidR="0096138B" w:rsidRDefault="0096138B" w:rsidP="00E305BD">
      <w:pPr>
        <w:jc w:val="both"/>
        <w:rPr>
          <w:lang w:val="en-US"/>
        </w:rPr>
      </w:pPr>
      <w:r>
        <w:rPr>
          <w:lang w:val="en-US"/>
        </w:rPr>
        <w:t xml:space="preserve">One can easily bake aromatic and </w:t>
      </w:r>
      <w:r w:rsidR="00203C95">
        <w:rPr>
          <w:lang w:val="en-US"/>
        </w:rPr>
        <w:t>delicious</w:t>
      </w:r>
      <w:r>
        <w:rPr>
          <w:lang w:val="en-US"/>
        </w:rPr>
        <w:t xml:space="preserve"> pastry and bread at home using our flour mixes.</w:t>
      </w:r>
      <w:r w:rsidR="00203C95">
        <w:rPr>
          <w:lang w:val="en-US"/>
        </w:rPr>
        <w:t xml:space="preserve"> The recipe in details is provided on the package. Our consumers can always choose a suitable mix from the wide range of products.</w:t>
      </w:r>
    </w:p>
    <w:p w:rsidR="00203C95" w:rsidRDefault="00E86110" w:rsidP="00E305BD">
      <w:pPr>
        <w:jc w:val="both"/>
        <w:rPr>
          <w:lang w:val="en-US"/>
        </w:rPr>
      </w:pPr>
      <w:r>
        <w:rPr>
          <w:lang w:val="en-US"/>
        </w:rPr>
        <w:t>Flour</w:t>
      </w:r>
    </w:p>
    <w:p w:rsidR="00203C95" w:rsidRDefault="00203C95" w:rsidP="00E305BD">
      <w:pPr>
        <w:jc w:val="both"/>
        <w:rPr>
          <w:lang w:val="en-US"/>
        </w:rPr>
      </w:pPr>
      <w:r>
        <w:rPr>
          <w:lang w:val="en-US"/>
        </w:rPr>
        <w:t xml:space="preserve">Minsk group of the bread products JSC produces the following types of wheat flour: extra, extra lux, </w:t>
      </w:r>
      <w:r w:rsidR="00E305BD">
        <w:rPr>
          <w:lang w:val="en-US"/>
        </w:rPr>
        <w:t xml:space="preserve">wheat flour </w:t>
      </w:r>
      <w:r>
        <w:rPr>
          <w:lang w:val="en-US"/>
        </w:rPr>
        <w:t>of</w:t>
      </w:r>
      <w:r w:rsidR="00E305BD">
        <w:rPr>
          <w:lang w:val="en-US"/>
        </w:rPr>
        <w:t xml:space="preserve"> the </w:t>
      </w:r>
      <w:r>
        <w:rPr>
          <w:lang w:val="en-US"/>
        </w:rPr>
        <w:t xml:space="preserve">highest, </w:t>
      </w:r>
      <w:r w:rsidR="00E305BD">
        <w:rPr>
          <w:lang w:val="en-US"/>
        </w:rPr>
        <w:t xml:space="preserve">the </w:t>
      </w:r>
      <w:r>
        <w:rPr>
          <w:lang w:val="en-US"/>
        </w:rPr>
        <w:t xml:space="preserve">first and </w:t>
      </w:r>
      <w:r w:rsidR="00E305BD">
        <w:rPr>
          <w:lang w:val="en-US"/>
        </w:rPr>
        <w:t xml:space="preserve">the </w:t>
      </w:r>
      <w:r>
        <w:rPr>
          <w:lang w:val="en-US"/>
        </w:rPr>
        <w:t>second grade as well as a wholemeal type. Our company uses special equipment for enriching the flour with vitamin and mineral complexes, dry food gluten, etc. A</w:t>
      </w:r>
      <w:r w:rsidR="00E86110">
        <w:rPr>
          <w:lang w:val="en-US"/>
        </w:rPr>
        <w:t>t the same time we produce rye flour of riddled, hulled and wholemeal types.</w:t>
      </w:r>
    </w:p>
    <w:p w:rsidR="00E86110" w:rsidRDefault="00E86110" w:rsidP="00E305BD">
      <w:pPr>
        <w:jc w:val="both"/>
        <w:rPr>
          <w:lang w:val="en-US"/>
        </w:rPr>
      </w:pPr>
      <w:r>
        <w:rPr>
          <w:lang w:val="en-US"/>
        </w:rPr>
        <w:t>Cereals</w:t>
      </w:r>
    </w:p>
    <w:p w:rsidR="00E86110" w:rsidRDefault="00E86110" w:rsidP="00E305BD">
      <w:pPr>
        <w:jc w:val="both"/>
        <w:rPr>
          <w:lang w:val="en-US"/>
        </w:rPr>
      </w:pPr>
      <w:r>
        <w:rPr>
          <w:lang w:val="en-US"/>
        </w:rPr>
        <w:t xml:space="preserve">Cereals are rich in vitamins and </w:t>
      </w:r>
      <w:r w:rsidRPr="00E86110">
        <w:rPr>
          <w:lang w:val="en-US"/>
        </w:rPr>
        <w:t>microelement</w:t>
      </w:r>
      <w:r>
        <w:rPr>
          <w:lang w:val="en-US"/>
        </w:rPr>
        <w:t>s and contain a great amount of fiber providing us with energy supply for all day. Minsk group of the bread products JSC produc</w:t>
      </w:r>
      <w:r w:rsidR="00E305BD">
        <w:rPr>
          <w:lang w:val="en-US"/>
        </w:rPr>
        <w:t>es</w:t>
      </w:r>
      <w:r>
        <w:rPr>
          <w:lang w:val="en-US"/>
        </w:rPr>
        <w:t xml:space="preserve"> semolina</w:t>
      </w:r>
      <w:r w:rsidR="00E305BD">
        <w:rPr>
          <w:lang w:val="en-US"/>
        </w:rPr>
        <w:t xml:space="preserve">, </w:t>
      </w:r>
      <w:r w:rsidR="00E305BD">
        <w:rPr>
          <w:lang w:val="en-US"/>
        </w:rPr>
        <w:t>wheat grain crushed and wheat grain crushed “</w:t>
      </w:r>
      <w:proofErr w:type="spellStart"/>
      <w:r w:rsidR="00E305BD">
        <w:rPr>
          <w:lang w:val="en-US"/>
        </w:rPr>
        <w:t>Mogivevskaya</w:t>
      </w:r>
      <w:proofErr w:type="spellEnd"/>
      <w:r w:rsidR="00E305BD">
        <w:rPr>
          <w:lang w:val="en-US"/>
        </w:rPr>
        <w:t>”</w:t>
      </w:r>
      <w:r w:rsidR="00E305BD">
        <w:rPr>
          <w:lang w:val="en-US"/>
        </w:rPr>
        <w:t xml:space="preserve"> from wheat; pearl barley and fine ground barley fr</w:t>
      </w:r>
      <w:r>
        <w:rPr>
          <w:lang w:val="en-US"/>
        </w:rPr>
        <w:t>om barley.</w:t>
      </w:r>
    </w:p>
    <w:p w:rsidR="00203C95" w:rsidRPr="008B293B" w:rsidRDefault="00203C95" w:rsidP="00E305BD">
      <w:pPr>
        <w:jc w:val="both"/>
        <w:rPr>
          <w:lang w:val="en-US"/>
        </w:rPr>
      </w:pPr>
    </w:p>
    <w:sectPr w:rsidR="00203C95" w:rsidRPr="008B2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3B"/>
    <w:rsid w:val="001315F3"/>
    <w:rsid w:val="001A01E4"/>
    <w:rsid w:val="00203C95"/>
    <w:rsid w:val="0062353A"/>
    <w:rsid w:val="00666834"/>
    <w:rsid w:val="007064F6"/>
    <w:rsid w:val="008B293B"/>
    <w:rsid w:val="0096138B"/>
    <w:rsid w:val="00E305BD"/>
    <w:rsid w:val="00E86110"/>
    <w:rsid w:val="00F6029C"/>
    <w:rsid w:val="00F65A2C"/>
    <w:rsid w:val="00FA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2014-02-14T05:32:00Z</cp:lastPrinted>
  <dcterms:created xsi:type="dcterms:W3CDTF">2014-02-14T05:32:00Z</dcterms:created>
  <dcterms:modified xsi:type="dcterms:W3CDTF">2014-02-14T05:32:00Z</dcterms:modified>
</cp:coreProperties>
</file>