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A9A" w:rsidRPr="00F22A9A" w:rsidRDefault="00F22A9A" w:rsidP="00802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A9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Фотостарение</w:t>
      </w:r>
      <w:r w:rsidRPr="00F22A9A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кожи</w:t>
      </w:r>
    </w:p>
    <w:p w:rsidR="00F22A9A" w:rsidRPr="00F22A9A" w:rsidRDefault="00F22A9A" w:rsidP="00802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2A9A" w:rsidRPr="00F22A9A" w:rsidRDefault="00F22A9A" w:rsidP="00802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Регулярное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воздействие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кожу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агрессивных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солнечных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лучей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активирует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ней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фотостарение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-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патологический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процесс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,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сопровождающийся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биохимическими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,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структурными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клиническими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изменениями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эпидермиса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.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Несмотря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то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,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что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фотостарение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протекает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параллельно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возрастным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старением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,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современная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дерматокосметология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отделяет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его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менопаузального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старения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кожи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,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которое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связано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изменением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гормонального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фона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время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менопаузы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,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из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-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различия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ряда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симптомов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.</w:t>
      </w:r>
    </w:p>
    <w:p w:rsidR="00F22A9A" w:rsidRPr="00F22A9A" w:rsidRDefault="00F22A9A" w:rsidP="00802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Фотостарение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сопровождается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изменениями,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как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поверхности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кожи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,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так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глубинных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ее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слоях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.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Ультрафиолет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разрушает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эластиновые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волокна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дермы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,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изменяет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их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структуру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,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снижает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их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количество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.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дальнейшем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происходит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нарушение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кровотока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капиллярах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кожи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,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замедление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кератинизации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,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дерме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начинают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протекать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хронические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воспалительные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процессы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,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что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негативно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сказывается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состоянии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кожи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всего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организма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целом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.</w:t>
      </w:r>
    </w:p>
    <w:p w:rsidR="00F22A9A" w:rsidRPr="00F22A9A" w:rsidRDefault="00F22A9A" w:rsidP="00802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2A9A" w:rsidRPr="00F22A9A" w:rsidRDefault="00F22A9A" w:rsidP="00802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A9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Симптомы</w:t>
      </w:r>
      <w:r w:rsidRPr="00F22A9A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фотостарения</w:t>
      </w:r>
      <w:r w:rsidRPr="00F22A9A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кожи</w:t>
      </w:r>
    </w:p>
    <w:p w:rsidR="00F22A9A" w:rsidRPr="00F22A9A" w:rsidRDefault="00F22A9A" w:rsidP="00802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Регулярное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воздействие на кожу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вредного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ультрафиолетового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излучения можно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определить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proofErr w:type="gramStart"/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</w:t>
      </w:r>
      <w:proofErr w:type="gramEnd"/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следующими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клиническими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признаками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:</w:t>
      </w:r>
    </w:p>
    <w:p w:rsidR="00F22A9A" w:rsidRPr="00F22A9A" w:rsidRDefault="00F22A9A" w:rsidP="00802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•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изменение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пигментации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–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появление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пятен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,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солнечного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лентиго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,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дисхромии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,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диффузной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гиперпигментации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,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себорейного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кератоза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.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.;</w:t>
      </w:r>
    </w:p>
    <w:p w:rsidR="00F22A9A" w:rsidRPr="00F22A9A" w:rsidRDefault="00F22A9A" w:rsidP="00802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•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доброкачественные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злокачественные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новообразования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;</w:t>
      </w:r>
    </w:p>
    <w:p w:rsidR="00F22A9A" w:rsidRPr="00F22A9A" w:rsidRDefault="00F22A9A" w:rsidP="00802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•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кожа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теряет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эластичность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,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огрубевает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ее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рисунок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,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появляются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морщины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,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она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становится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сухой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;</w:t>
      </w:r>
    </w:p>
    <w:p w:rsidR="00F22A9A" w:rsidRPr="00F22A9A" w:rsidRDefault="00F22A9A" w:rsidP="00802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•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сосудистые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изменения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–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кровоизлияния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,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диффузная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эритема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.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.;</w:t>
      </w:r>
    </w:p>
    <w:p w:rsidR="00F22A9A" w:rsidRPr="00F22A9A" w:rsidRDefault="00F22A9A" w:rsidP="00802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•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усиление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травматичности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;</w:t>
      </w:r>
    </w:p>
    <w:p w:rsidR="00F22A9A" w:rsidRPr="00F22A9A" w:rsidRDefault="00F22A9A" w:rsidP="00802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•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замедление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ранозаживления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.</w:t>
      </w:r>
    </w:p>
    <w:p w:rsidR="00F22A9A" w:rsidRPr="00F22A9A" w:rsidRDefault="00F22A9A" w:rsidP="00802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целом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все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признаки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,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которыми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характеризуется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естественное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старение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кожи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,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фотостарении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проявляются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гораздо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более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выражено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,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особенно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участках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,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наиболее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подверженных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облучению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: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лицо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,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кисти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рук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,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задняя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поверхность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шеи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.</w:t>
      </w:r>
    </w:p>
    <w:p w:rsidR="00F22A9A" w:rsidRPr="00F22A9A" w:rsidRDefault="00F22A9A" w:rsidP="00802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2A9A" w:rsidRPr="00F22A9A" w:rsidRDefault="00F22A9A" w:rsidP="00802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A9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Причины</w:t>
      </w:r>
      <w:r w:rsidRPr="00F22A9A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фотостарения</w:t>
      </w:r>
      <w:r w:rsidRPr="00F22A9A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кожи</w:t>
      </w:r>
    </w:p>
    <w:p w:rsidR="00F22A9A" w:rsidRPr="00F22A9A" w:rsidRDefault="00F22A9A" w:rsidP="00802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Вредное воздействие ультрафиолетовых лучей - основная причина фотостарения кожи. УФ-лучи проникают вглубь дермы, где находится зона старения кожи. Там они вызывают образование свободных радикалов - активных частиц, которые разрушают эластиновые и коллагеновые волокна. Как результат, кожа теряет упругость и эластичность, появляется лишний пигмент, кожа становится сухой и приобретает желтоватый или сероватый оттенок.</w:t>
      </w:r>
    </w:p>
    <w:p w:rsidR="00F22A9A" w:rsidRPr="00F22A9A" w:rsidRDefault="00F22A9A" w:rsidP="00802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Нарушение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процесса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выработки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меланина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также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влияет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состояние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кожи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.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Именно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он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защищает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организм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вредных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лучей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солнца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.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Чем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хуже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вырабатывается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это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вещество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,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тем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выше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риск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получить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порцию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"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вредного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"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загара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.</w:t>
      </w:r>
    </w:p>
    <w:p w:rsidR="00F22A9A" w:rsidRPr="00F22A9A" w:rsidRDefault="00F22A9A" w:rsidP="00802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Образ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жизни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человека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напрямую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влияет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его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здоровье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состояние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кожи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.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Курение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,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неправильное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питание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,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малоподвижность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, -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все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это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приводит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сбою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в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организме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,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он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 получает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необходимые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для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нормальной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жизнедеятельности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вещества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,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вследствие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чего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клетки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могут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синтезировать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эстрогены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,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меланин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,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коллаген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.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Именно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наличия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количества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этих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элементов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напрямую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зависит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состояние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кожных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покровов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.</w:t>
      </w:r>
    </w:p>
    <w:p w:rsidR="00F22A9A" w:rsidRDefault="00F22A9A" w:rsidP="008022D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Первые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признаки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фотостарения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обычно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проявляются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30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годам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.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это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время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стоит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задуматься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состоянии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своей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кожи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начать,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необходимости,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своевременное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лечение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,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забывая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профилактике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здоровом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образе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жизни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.</w:t>
      </w:r>
    </w:p>
    <w:p w:rsidR="008022DA" w:rsidRPr="00F22A9A" w:rsidRDefault="008022DA" w:rsidP="00802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2A9A" w:rsidRPr="00F22A9A" w:rsidRDefault="00F22A9A" w:rsidP="00802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A9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Диагностика</w:t>
      </w:r>
    </w:p>
    <w:p w:rsidR="00F22A9A" w:rsidRPr="00F22A9A" w:rsidRDefault="00F22A9A" w:rsidP="00802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Появление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первых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симптомов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фотостарения - признак того, что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необходимо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обратиться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специалисту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-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дерматологу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или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косметологу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. Для постановки предварительного диагноза, врач задаст несколько вопросов и проведет первичный осмотр,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ходе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которого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установит степень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локализация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кожного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повреждения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.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Подтверждающая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диагностика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может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включать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дерматоскопию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,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биопсию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цит</w:t>
      </w:r>
      <w:proofErr w:type="gramStart"/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-</w:t>
      </w:r>
      <w:proofErr w:type="gramEnd"/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гистологическое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исследования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эпидермиса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.</w:t>
      </w:r>
    </w:p>
    <w:p w:rsidR="00F22A9A" w:rsidRPr="00F22A9A" w:rsidRDefault="00F22A9A" w:rsidP="00802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Дерматоскопия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-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безболезный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диагностический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метод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,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который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проводится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помощью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специального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оптического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устройства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(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дермаскопа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)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прямом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контакте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кожей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.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Этот метод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исследования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позволяет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поставить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точный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диагноз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кожному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заболеванию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,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необходимости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,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отследить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динамику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изменений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пигментых пятен.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Метод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биопсии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применяется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для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уточнения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диагноза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исключения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онкологических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заболеваний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.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Гистологические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цитологические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исследования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проводятся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для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определения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глубины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повреждения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эпидермиса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дермы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кожных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покровов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,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также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для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оценки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работы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клеток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.</w:t>
      </w:r>
    </w:p>
    <w:p w:rsidR="00F22A9A" w:rsidRPr="00F22A9A" w:rsidRDefault="00F22A9A" w:rsidP="00802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основании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собранных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данных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ставится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диагноз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назначается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курс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лечения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.</w:t>
      </w:r>
    </w:p>
    <w:p w:rsidR="008022DA" w:rsidRDefault="008022DA" w:rsidP="008022D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8022DA" w:rsidRDefault="008022DA" w:rsidP="008022D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8022DA" w:rsidRPr="008022DA" w:rsidRDefault="00F22A9A" w:rsidP="008022D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F22A9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lastRenderedPageBreak/>
        <w:t>Лечение</w:t>
      </w:r>
      <w:r w:rsidRPr="00F22A9A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фотостарения</w:t>
      </w:r>
    </w:p>
    <w:p w:rsidR="00F22A9A" w:rsidRPr="00F22A9A" w:rsidRDefault="00F22A9A" w:rsidP="00802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Существует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множество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способов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лечения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фотостарения кожи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.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Бороться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ним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можно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щадящими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методами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.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Сюда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можно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отнести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классический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пластический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массаж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лица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,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водорослевые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обертывания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пилинг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лица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.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Все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эти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процедуры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воздействует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непосредственно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кожу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,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защищая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ее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только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фото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старения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,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но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других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неприятных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факторов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.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Эти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процедуры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позволяют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коже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выглядеть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молодо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здорово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.</w:t>
      </w:r>
    </w:p>
    <w:p w:rsidR="00F22A9A" w:rsidRPr="00F22A9A" w:rsidRDefault="00F22A9A" w:rsidP="00802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Есть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более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агрессивные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методы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борьбы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фотостарением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.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Эти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процедуры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необходимо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использовать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только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когда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вы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убедитесь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,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что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щадящие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методы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уже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столько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эффективны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дают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нужного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результата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. Максимальный эффект на различных типах кожи дают следующие процедуры:</w:t>
      </w:r>
    </w:p>
    <w:p w:rsidR="00F22A9A" w:rsidRPr="00F22A9A" w:rsidRDefault="00F22A9A" w:rsidP="00802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•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Биоревитализация - инъекция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гиалуроновой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кислоты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,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которая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обеспечивает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коже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подтянутость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эластичность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;</w:t>
      </w:r>
    </w:p>
    <w:p w:rsidR="00F22A9A" w:rsidRPr="00F22A9A" w:rsidRDefault="00F22A9A" w:rsidP="00802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•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Ультразвуковая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чистка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лица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-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воздействует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клеточном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уровне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,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вызывая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небольшую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вибрацию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, которая «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подталкивает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»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клетки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восстановление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укрепляет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их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иммунитет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.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Благодаря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этому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происходит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регенерация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,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кожа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увлажняется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, </w:t>
      </w:r>
      <w:proofErr w:type="gramStart"/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очищается</w:t>
      </w:r>
      <w:proofErr w:type="gramEnd"/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разглаживаются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небольшие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морщинки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;</w:t>
      </w:r>
    </w:p>
    <w:p w:rsidR="00F22A9A" w:rsidRPr="00F22A9A" w:rsidRDefault="00F22A9A" w:rsidP="00802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• М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езотерапия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дефектов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тела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-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локальное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мероприятие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,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котором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под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кожу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вводятся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смеси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аллопатических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либо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гомеопатических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веществ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.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Одно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из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главных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преимуществ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этой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процедуры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том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,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что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ее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можно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использовать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конкретном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проблемном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участке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кожи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.</w:t>
      </w:r>
    </w:p>
    <w:p w:rsidR="008022DA" w:rsidRDefault="008022DA" w:rsidP="008022D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F22A9A" w:rsidRPr="00F22A9A" w:rsidRDefault="00F22A9A" w:rsidP="00802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A9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Полезные</w:t>
      </w:r>
      <w:r w:rsidRPr="00F22A9A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советы</w:t>
      </w:r>
    </w:p>
    <w:p w:rsidR="00F22A9A" w:rsidRPr="00F22A9A" w:rsidRDefault="00F22A9A" w:rsidP="00802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«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Береги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платье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снову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» - это же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можно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сказать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кожу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.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Вот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несколько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советов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,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которые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помогут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уберечь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кожу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фотостарения</w:t>
      </w:r>
      <w:bookmarkStart w:id="0" w:name="_GoBack"/>
      <w:bookmarkEnd w:id="0"/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:</w:t>
      </w:r>
    </w:p>
    <w:p w:rsidR="00F22A9A" w:rsidRPr="00F22A9A" w:rsidRDefault="00F22A9A" w:rsidP="00802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•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Защищайте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кожу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прямого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воздействия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солнца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: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носите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шляпы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,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зонтики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,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прикрывайте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лицо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косынками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,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если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находитесь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открытой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местности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,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пляже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или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пыльном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городе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;</w:t>
      </w:r>
    </w:p>
    <w:p w:rsidR="00F22A9A" w:rsidRPr="00F22A9A" w:rsidRDefault="00F22A9A" w:rsidP="00802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•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Включите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свой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рацион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продукты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,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которые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содержат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витамины</w:t>
      </w:r>
      <w:proofErr w:type="gramStart"/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</w:t>
      </w:r>
      <w:proofErr w:type="gramEnd"/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,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.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Они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помогают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регенерироваться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клеткам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связывают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свободные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радикалы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дерме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;</w:t>
      </w:r>
    </w:p>
    <w:p w:rsidR="00F22A9A" w:rsidRPr="00F22A9A" w:rsidRDefault="00F22A9A" w:rsidP="00802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•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Используйте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дневные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тональные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кремы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индексом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SPF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ниже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10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;</w:t>
      </w:r>
    </w:p>
    <w:p w:rsidR="00F22A9A" w:rsidRPr="00F22A9A" w:rsidRDefault="00F22A9A" w:rsidP="00802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•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Для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загара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выбирайте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продукты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,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содержащие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УФ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-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фильтры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;</w:t>
      </w:r>
    </w:p>
    <w:p w:rsidR="00F22A9A" w:rsidRPr="00F22A9A" w:rsidRDefault="00F22A9A" w:rsidP="00802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•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ВВ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-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кремы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помогают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коже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поддерживать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гидробаланс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выравнивают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тон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лица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.</w:t>
      </w:r>
    </w:p>
    <w:p w:rsidR="00F22A9A" w:rsidRPr="00F22A9A" w:rsidRDefault="00F22A9A" w:rsidP="00802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Эти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несложные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процедуры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помогут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вам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сохранить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эластичность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упругость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вашей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кожи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,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вам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молодость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,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свежесть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22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бодрость</w:t>
      </w: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.</w:t>
      </w:r>
    </w:p>
    <w:p w:rsidR="00D56207" w:rsidRPr="008022DA" w:rsidRDefault="00F22A9A" w:rsidP="00802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A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Если фотостарение уже началось, стоит помнить, что деструктивные процессы в коже оказывают неблагоприятное воздействие на организм в целом, поэтому необходимо обратиться к профессиональным косметологам для проведения фотоомолаживающей процедуры. Воспользуйтесь услугами специалистов нашей клиники “ЕАС”. Они помогут подобрать оптимальную процедуру и проведут ее с наилучшим результатом. </w:t>
      </w:r>
      <w:r w:rsidRPr="00F22A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D56207" w:rsidRPr="008022DA" w:rsidSect="00D56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0482"/>
    <w:rsid w:val="002F25E0"/>
    <w:rsid w:val="00400482"/>
    <w:rsid w:val="008022DA"/>
    <w:rsid w:val="00D56207"/>
    <w:rsid w:val="00F22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2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2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963</Words>
  <Characters>5494</Characters>
  <Application>Microsoft Office Word</Application>
  <DocSecurity>0</DocSecurity>
  <Lines>45</Lines>
  <Paragraphs>12</Paragraphs>
  <ScaleCrop>false</ScaleCrop>
  <Company>Ya Blondinko Edition</Company>
  <LinksUpToDate>false</LinksUpToDate>
  <CharactersWithSpaces>6445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Юлия Романова</cp:lastModifiedBy>
  <cp:revision>3</cp:revision>
  <dcterms:created xsi:type="dcterms:W3CDTF">2015-08-22T06:28:00Z</dcterms:created>
  <dcterms:modified xsi:type="dcterms:W3CDTF">2016-01-23T16:18:00Z</dcterms:modified>
</cp:coreProperties>
</file>