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4A" w:rsidRPr="00BB784A" w:rsidRDefault="00BB784A" w:rsidP="00BB784A">
      <w:pPr>
        <w:autoSpaceDE w:val="0"/>
        <w:rPr>
          <w:rFonts w:ascii="Times New Roman" w:hAnsi="Times New Roman" w:cs="Tahoma"/>
          <w:b/>
          <w:bCs/>
          <w:sz w:val="28"/>
          <w:szCs w:val="28"/>
          <w:lang w:val="en-US"/>
        </w:rPr>
      </w:pPr>
      <w:r w:rsidRPr="00BB784A">
        <w:rPr>
          <w:rFonts w:ascii="Times New Roman" w:hAnsi="Times New Roman" w:cs="Tahoma"/>
          <w:b/>
          <w:bCs/>
          <w:sz w:val="28"/>
          <w:szCs w:val="28"/>
          <w:lang w:val="en-US"/>
        </w:rPr>
        <w:t>how to make bouncy balls</w:t>
      </w:r>
    </w:p>
    <w:p w:rsidR="00BB784A" w:rsidRPr="00BB784A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>Usually o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ne of the most </w:t>
      </w:r>
      <w:r>
        <w:rPr>
          <w:rFonts w:ascii="Times New Roman" w:hAnsi="Times New Roman" w:cs="Tahoma"/>
          <w:sz w:val="28"/>
          <w:szCs w:val="28"/>
          <w:lang w:val="en-US"/>
        </w:rPr>
        <w:t>favorite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toy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of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the child is 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a ball. </w:t>
      </w:r>
      <w:r>
        <w:rPr>
          <w:rFonts w:ascii="Times New Roman" w:hAnsi="Times New Roman" w:cs="Tahoma"/>
          <w:sz w:val="28"/>
          <w:szCs w:val="28"/>
          <w:lang w:val="en-US"/>
        </w:rPr>
        <w:t>It is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 interesting to run and </w:t>
      </w:r>
      <w:r>
        <w:rPr>
          <w:rFonts w:ascii="Times New Roman" w:hAnsi="Times New Roman" w:cs="Tahoma"/>
          <w:sz w:val="28"/>
          <w:szCs w:val="28"/>
          <w:lang w:val="en-US"/>
        </w:rPr>
        <w:t>play with it</w:t>
      </w:r>
      <w:r>
        <w:rPr>
          <w:rFonts w:ascii="Times New Roman" w:hAnsi="Times New Roman" w:cs="Tahoma" w:hint="eastAsia"/>
          <w:sz w:val="28"/>
          <w:szCs w:val="28"/>
          <w:lang w:val="en-US"/>
        </w:rPr>
        <w:t>.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I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f the ball </w:t>
      </w:r>
      <w:r>
        <w:rPr>
          <w:rFonts w:ascii="Times New Roman" w:hAnsi="Times New Roman" w:cs="Tahoma"/>
          <w:sz w:val="28"/>
          <w:szCs w:val="28"/>
          <w:lang w:val="en-US"/>
        </w:rPr>
        <w:t>can jump highly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, </w:t>
      </w:r>
      <w:r>
        <w:rPr>
          <w:rFonts w:ascii="Times New Roman" w:hAnsi="Times New Roman" w:cs="Tahoma"/>
          <w:sz w:val="28"/>
          <w:szCs w:val="28"/>
          <w:lang w:val="en-US"/>
        </w:rPr>
        <w:t>there is no limit for joy. T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ry to make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bouncy balls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with your own 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hands together with </w:t>
      </w:r>
      <w:r>
        <w:rPr>
          <w:rFonts w:ascii="Times New Roman" w:hAnsi="Times New Roman" w:cs="Tahoma"/>
          <w:sz w:val="28"/>
          <w:szCs w:val="28"/>
          <w:lang w:val="en-US"/>
        </w:rPr>
        <w:t>your child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.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To create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it, you 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need the following tools and materials: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- Glass bowl;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- Silicate glue or water glass;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- Alcohol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;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- </w:t>
      </w:r>
      <w:r w:rsidRPr="007F5F87">
        <w:rPr>
          <w:rFonts w:ascii="Times New Roman" w:hAnsi="Times New Roman" w:cs="Tahoma"/>
          <w:sz w:val="28"/>
          <w:szCs w:val="28"/>
          <w:lang w:val="en-US"/>
        </w:rPr>
        <w:t>Fork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.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>Let’s start!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1.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Firstly, </w:t>
      </w:r>
      <w:r>
        <w:rPr>
          <w:rFonts w:ascii="Times New Roman" w:hAnsi="Times New Roman" w:cs="Tahoma" w:hint="eastAsia"/>
          <w:sz w:val="28"/>
          <w:szCs w:val="28"/>
          <w:lang w:val="en-US"/>
        </w:rPr>
        <w:t>you need to prepare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all the necessary tools and materials.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2.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Pour a liquid 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glass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 w:hint="eastAsia"/>
          <w:sz w:val="28"/>
          <w:szCs w:val="28"/>
          <w:lang w:val="en-US"/>
        </w:rPr>
        <w:t>i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>n a glass bowl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- you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 should take about 2 tablespoons.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3. </w:t>
      </w:r>
      <w:r>
        <w:rPr>
          <w:rFonts w:ascii="Times New Roman" w:hAnsi="Times New Roman" w:cs="Tahoma"/>
          <w:sz w:val="28"/>
          <w:szCs w:val="28"/>
          <w:lang w:val="en-US"/>
        </w:rPr>
        <w:t>A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dd about 1 tablespoon </w:t>
      </w:r>
      <w:r>
        <w:rPr>
          <w:rFonts w:ascii="Times New Roman" w:hAnsi="Times New Roman" w:cs="Tahoma" w:hint="eastAsia"/>
          <w:sz w:val="28"/>
          <w:szCs w:val="28"/>
          <w:lang w:val="en-US"/>
        </w:rPr>
        <w:t>of alcohol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in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a bowl with liquid glass.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4. </w:t>
      </w:r>
      <w:r>
        <w:rPr>
          <w:rFonts w:ascii="Times New Roman" w:hAnsi="Times New Roman" w:cs="Tahoma"/>
          <w:sz w:val="28"/>
          <w:szCs w:val="28"/>
          <w:lang w:val="en-US"/>
        </w:rPr>
        <w:t>S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tir </w:t>
      </w:r>
      <w:r>
        <w:rPr>
          <w:rFonts w:ascii="Times New Roman" w:hAnsi="Times New Roman" w:cs="Tahoma"/>
          <w:sz w:val="28"/>
          <w:szCs w:val="28"/>
          <w:lang w:val="en-US"/>
        </w:rPr>
        <w:t>the alcohol and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 the glass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 w:hint="eastAsia"/>
          <w:sz w:val="28"/>
          <w:szCs w:val="28"/>
          <w:lang w:val="en-US"/>
        </w:rPr>
        <w:t>w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ith the </w:t>
      </w:r>
      <w:r>
        <w:rPr>
          <w:rFonts w:ascii="Times New Roman" w:hAnsi="Times New Roman" w:cs="Tahoma"/>
          <w:sz w:val="28"/>
          <w:szCs w:val="28"/>
          <w:lang w:val="en-US"/>
        </w:rPr>
        <w:t>reverse side of the fork</w:t>
      </w:r>
      <w:r w:rsidRPr="007F5F87">
        <w:rPr>
          <w:rFonts w:ascii="Times New Roman" w:hAnsi="Times New Roman" w:cs="Tahoma" w:hint="eastAsia"/>
          <w:sz w:val="28"/>
          <w:szCs w:val="28"/>
          <w:lang w:val="en-US"/>
        </w:rPr>
        <w:t xml:space="preserve"> until the mixture begins to harden.</w:t>
      </w:r>
    </w:p>
    <w:p w:rsidR="00BB784A" w:rsidRPr="007F5F8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212885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>5. Take the resulting mixture into the hands (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it is 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>better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to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use 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medical </w:t>
      </w:r>
      <w:r>
        <w:rPr>
          <w:rFonts w:ascii="Times New Roman" w:hAnsi="Times New Roman" w:cs="Tahoma" w:hint="eastAsia"/>
          <w:sz w:val="28"/>
          <w:szCs w:val="28"/>
          <w:lang w:val="en-US"/>
        </w:rPr>
        <w:t>gloves) and start to squeeze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 all the liquid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out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>.</w:t>
      </w:r>
    </w:p>
    <w:p w:rsidR="00BB784A" w:rsidRPr="00212885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212885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If the mixture breaks easily, there is still plenty of liquid, so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 it is necessary to continue to squeeze.</w:t>
      </w:r>
    </w:p>
    <w:p w:rsidR="00BB784A" w:rsidRPr="00212885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212885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6. In the process of squeezing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give the 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>spherical shape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to the bouncy ball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. When all the liquid has been removed, your </w:t>
      </w:r>
      <w:r>
        <w:rPr>
          <w:rFonts w:ascii="Times New Roman" w:hAnsi="Times New Roman" w:cs="Tahoma"/>
          <w:sz w:val="28"/>
          <w:szCs w:val="28"/>
          <w:lang w:val="en-US"/>
        </w:rPr>
        <w:t>bouncy ball is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 ready!</w:t>
      </w:r>
    </w:p>
    <w:p w:rsidR="00BB784A" w:rsidRPr="00212885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212885" w:rsidRDefault="00BB784A" w:rsidP="00BB784A">
      <w:pPr>
        <w:autoSpaceDE w:val="0"/>
        <w:rPr>
          <w:rFonts w:cs="Tahoma" w:hint="eastAsia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After drying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such a ball</w:t>
      </w:r>
      <w:r w:rsidRPr="00212885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will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bounce highly </w:t>
      </w:r>
      <w:r>
        <w:rPr>
          <w:rFonts w:ascii="Times New Roman" w:hAnsi="Times New Roman" w:cs="Tahoma"/>
          <w:sz w:val="28"/>
          <w:szCs w:val="28"/>
          <w:lang w:val="en-US"/>
        </w:rPr>
        <w:t>from the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surfaces </w:t>
      </w:r>
      <w:r>
        <w:rPr>
          <w:rFonts w:ascii="Times New Roman" w:hAnsi="Times New Roman" w:cs="Tahoma"/>
          <w:sz w:val="28"/>
          <w:szCs w:val="28"/>
          <w:lang w:val="en-US"/>
        </w:rPr>
        <w:t>–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not </w:t>
      </w:r>
      <w:r>
        <w:rPr>
          <w:rFonts w:ascii="Times New Roman" w:hAnsi="Times New Roman" w:cs="Tahoma"/>
          <w:sz w:val="28"/>
          <w:szCs w:val="28"/>
          <w:lang w:val="en-US"/>
        </w:rPr>
        <w:t>worse than a ball from the shop!</w:t>
      </w:r>
    </w:p>
    <w:p w:rsidR="00BB784A" w:rsidRPr="00212885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Default="00BB784A" w:rsidP="00BB784A">
      <w:pPr>
        <w:autoSpaceDE w:val="0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how to make buttons</w:t>
      </w:r>
    </w:p>
    <w:p w:rsidR="00BB784A" w:rsidRDefault="00BB784A" w:rsidP="00BB784A">
      <w:pPr>
        <w:autoSpaceDE w:val="0"/>
        <w:rPr>
          <w:rFonts w:ascii="Times New Roman" w:hAnsi="Times New Roman" w:cs="Tahoma"/>
          <w:sz w:val="28"/>
          <w:szCs w:val="28"/>
        </w:rPr>
      </w:pPr>
    </w:p>
    <w:p w:rsidR="00BB784A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Sometimes </w:t>
      </w:r>
      <w:r>
        <w:rPr>
          <w:rFonts w:ascii="Times New Roman" w:hAnsi="Times New Roman" w:cs="Tahoma"/>
          <w:sz w:val="28"/>
          <w:szCs w:val="28"/>
          <w:lang w:val="en-US"/>
        </w:rPr>
        <w:t>you want to improvise in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an area where it seems to have nothing to do. For example, none of us do</w:t>
      </w:r>
      <w:r>
        <w:rPr>
          <w:rFonts w:ascii="Times New Roman" w:hAnsi="Times New Roman" w:cs="Tahoma"/>
          <w:sz w:val="28"/>
          <w:szCs w:val="28"/>
          <w:lang w:val="en-US"/>
        </w:rPr>
        <w:t>es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not think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about making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buttons. However, 100-150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lastRenderedPageBreak/>
        <w:t xml:space="preserve">years ago it was a thriving business. </w:t>
      </w:r>
      <w:r>
        <w:rPr>
          <w:rFonts w:ascii="Times New Roman" w:hAnsi="Times New Roman" w:cs="Tahoma"/>
          <w:sz w:val="28"/>
          <w:szCs w:val="28"/>
          <w:lang w:val="en-US"/>
        </w:rPr>
        <w:t>Nowadays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>there is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the widest range of sizes and colors of buttons. But </w:t>
      </w:r>
      <w:r>
        <w:rPr>
          <w:rFonts w:ascii="Times New Roman" w:hAnsi="Times New Roman" w:cs="Tahoma"/>
          <w:sz w:val="28"/>
          <w:szCs w:val="28"/>
          <w:lang w:val="en-US"/>
        </w:rPr>
        <w:t>there is no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such diversity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in the quantity of materials for buttons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. </w:t>
      </w:r>
      <w:r>
        <w:rPr>
          <w:rFonts w:ascii="Times New Roman" w:hAnsi="Times New Roman" w:cs="Tahoma"/>
          <w:sz w:val="28"/>
          <w:szCs w:val="28"/>
          <w:lang w:val="en-US"/>
        </w:rPr>
        <w:t>There are few buttons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from natural materials, and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you can buy them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only </w:t>
      </w:r>
      <w:r>
        <w:rPr>
          <w:rFonts w:ascii="Times New Roman" w:hAnsi="Times New Roman" w:cs="Tahoma" w:hint="eastAsia"/>
          <w:sz w:val="28"/>
          <w:szCs w:val="28"/>
          <w:lang w:val="en-US"/>
        </w:rPr>
        <w:t>for a high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price. So why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cannot it be a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subject for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your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art? Almost every woman made something of </w:t>
      </w:r>
      <w:r>
        <w:rPr>
          <w:rFonts w:ascii="Times New Roman" w:hAnsi="Times New Roman" w:cs="Tahoma"/>
          <w:sz w:val="28"/>
          <w:szCs w:val="28"/>
          <w:lang w:val="en-US"/>
        </w:rPr>
        <w:t>her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own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at least once in her life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>. And why not make unique buttons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with your own hands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? Nothing is impossible,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so let’s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look how to make buttons. </w:t>
      </w:r>
    </w:p>
    <w:p w:rsidR="00BB784A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/>
          <w:sz w:val="28"/>
          <w:szCs w:val="28"/>
          <w:lang w:val="en-US"/>
        </w:rPr>
        <w:t>Instructions</w:t>
      </w:r>
      <w:r w:rsidRPr="005A0069">
        <w:rPr>
          <w:rFonts w:ascii="Times New Roman" w:hAnsi="Times New Roman" w:cs="Tahoma"/>
          <w:sz w:val="28"/>
          <w:szCs w:val="28"/>
          <w:lang w:val="en-US"/>
        </w:rPr>
        <w:t>:</w:t>
      </w: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1.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You will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need thick dry wood without cracking - oak, birch, elm,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or </w:t>
      </w:r>
      <w:r>
        <w:rPr>
          <w:rFonts w:ascii="Times New Roman" w:hAnsi="Times New Roman" w:cs="Tahoma" w:hint="eastAsia"/>
          <w:sz w:val="28"/>
          <w:szCs w:val="28"/>
          <w:lang w:val="en-US"/>
        </w:rPr>
        <w:t>ebony.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There is an example of making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buttons from the dry trunks of juniper. Do not cut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the trees </w:t>
      </w:r>
      <w:r>
        <w:rPr>
          <w:rFonts w:ascii="Times New Roman" w:hAnsi="Times New Roman" w:cs="Tahoma"/>
          <w:sz w:val="28"/>
          <w:szCs w:val="28"/>
          <w:lang w:val="en-US"/>
        </w:rPr>
        <w:t>–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save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the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>nature.</w:t>
      </w: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2. Required tools: knife, a saw with fine tooth, drill with a </w:t>
      </w:r>
      <w:r>
        <w:rPr>
          <w:rFonts w:ascii="Times New Roman" w:hAnsi="Times New Roman" w:cs="Tahoma"/>
          <w:sz w:val="28"/>
          <w:szCs w:val="28"/>
          <w:lang w:val="en-US"/>
        </w:rPr>
        <w:t>borer of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1.5-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>2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mm long (0.059-0.079”)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and the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sandpaper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of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medium and fine grain.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You can also use electric machines if possible</w:t>
      </w:r>
      <w:r>
        <w:rPr>
          <w:rFonts w:ascii="Times New Roman" w:hAnsi="Times New Roman" w:cs="Tahoma" w:hint="eastAsia"/>
          <w:sz w:val="28"/>
          <w:szCs w:val="28"/>
          <w:lang w:val="en-US"/>
        </w:rPr>
        <w:t>: band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or </w:t>
      </w:r>
      <w:r>
        <w:rPr>
          <w:rFonts w:ascii="Times New Roman" w:hAnsi="Times New Roman" w:cs="Tahoma"/>
          <w:sz w:val="28"/>
          <w:szCs w:val="28"/>
          <w:lang w:val="en-US"/>
        </w:rPr>
        <w:t>deck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saw, drill and sander machine.</w:t>
      </w: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3. The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ready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material is sorted and sawn into </w:t>
      </w:r>
      <w:r>
        <w:rPr>
          <w:rFonts w:ascii="Times New Roman" w:hAnsi="Times New Roman" w:cs="Tahoma"/>
          <w:sz w:val="28"/>
          <w:szCs w:val="28"/>
          <w:lang w:val="en-US"/>
        </w:rPr>
        <w:t>patterns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of the same diameter.</w:t>
      </w: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>4. Each workpiece is dissolved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with a saw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>or machine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into the patterns of the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buttons 3-5 mm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(0.12-0.2”)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thick. </w:t>
      </w:r>
      <w:r>
        <w:rPr>
          <w:rFonts w:ascii="Times New Roman" w:hAnsi="Times New Roman" w:cs="Tahoma"/>
          <w:sz w:val="28"/>
          <w:szCs w:val="28"/>
          <w:lang w:val="en-US"/>
        </w:rPr>
        <w:t>Operate the machine carefully and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follow the safety </w:t>
      </w:r>
      <w:r>
        <w:rPr>
          <w:rFonts w:ascii="Times New Roman" w:hAnsi="Times New Roman" w:cs="Tahoma"/>
          <w:sz w:val="28"/>
          <w:szCs w:val="28"/>
          <w:lang w:val="en-US"/>
        </w:rPr>
        <w:t>arrangements strictly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. When using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a band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saw, the 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output </w:t>
      </w:r>
      <w:r>
        <w:rPr>
          <w:rFonts w:ascii="Times New Roman" w:hAnsi="Times New Roman" w:cs="Tahoma"/>
          <w:sz w:val="28"/>
          <w:szCs w:val="28"/>
          <w:lang w:val="en-US"/>
        </w:rPr>
        <w:t>of the patterns</w:t>
      </w:r>
      <w:r w:rsidRPr="005A0069">
        <w:rPr>
          <w:rFonts w:ascii="Times New Roman" w:hAnsi="Times New Roman" w:cs="Tahoma" w:hint="eastAsia"/>
          <w:sz w:val="28"/>
          <w:szCs w:val="28"/>
          <w:lang w:val="en-US"/>
        </w:rPr>
        <w:t xml:space="preserve"> will be smaller due to the wide cutting.</w:t>
      </w:r>
    </w:p>
    <w:p w:rsidR="00BB784A" w:rsidRPr="005A0069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086A0D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5. Using a knife, cut the edge of the wood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from one pattern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ahoma"/>
          <w:sz w:val="28"/>
          <w:szCs w:val="28"/>
          <w:lang w:val="en-US"/>
        </w:rPr>
        <w:t>giving the future button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 a round shape.</w:t>
      </w:r>
    </w:p>
    <w:p w:rsidR="00BB784A" w:rsidRPr="00086A0D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086A0D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6. </w:t>
      </w:r>
      <w:r>
        <w:rPr>
          <w:rFonts w:ascii="Times New Roman" w:hAnsi="Times New Roman" w:cs="Tahoma"/>
          <w:sz w:val="28"/>
          <w:szCs w:val="28"/>
          <w:lang w:val="en-US"/>
        </w:rPr>
        <w:t>The excesses are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 removed from the rest of the </w:t>
      </w:r>
      <w:r>
        <w:rPr>
          <w:rFonts w:ascii="Times New Roman" w:hAnsi="Times New Roman" w:cs="Tahoma"/>
          <w:sz w:val="28"/>
          <w:szCs w:val="28"/>
          <w:lang w:val="en-US"/>
        </w:rPr>
        <w:t>patterns according to the first pattern of the button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>. An example is shown in the video.</w:t>
      </w:r>
    </w:p>
    <w:p w:rsidR="00BB784A" w:rsidRPr="00086A0D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086A0D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>
        <w:rPr>
          <w:rFonts w:ascii="Times New Roman" w:hAnsi="Times New Roman" w:cs="Tahoma" w:hint="eastAsia"/>
          <w:sz w:val="28"/>
          <w:szCs w:val="28"/>
          <w:lang w:val="en-US"/>
        </w:rPr>
        <w:t>7. G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rind each button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with the </w:t>
      </w:r>
      <w:r>
        <w:rPr>
          <w:rFonts w:ascii="Times New Roman" w:hAnsi="Times New Roman" w:cs="Tahoma" w:hint="eastAsia"/>
          <w:sz w:val="28"/>
          <w:szCs w:val="28"/>
          <w:lang w:val="en-US"/>
        </w:rPr>
        <w:t>sandpaper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, 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decreasing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the 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grain size. Grind 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one side 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and the side surface of the </w:t>
      </w:r>
      <w:r>
        <w:rPr>
          <w:rFonts w:ascii="Times New Roman" w:hAnsi="Times New Roman" w:cs="Tahoma"/>
          <w:sz w:val="28"/>
          <w:szCs w:val="28"/>
          <w:lang w:val="en-US"/>
        </w:rPr>
        <w:t>button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by yourself.</w:t>
      </w:r>
    </w:p>
    <w:p w:rsidR="00BB784A" w:rsidRPr="00086A0D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56532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8. </w:t>
      </w:r>
      <w:r>
        <w:rPr>
          <w:rFonts w:ascii="Times New Roman" w:hAnsi="Times New Roman" w:cs="Tahoma"/>
          <w:sz w:val="28"/>
          <w:szCs w:val="28"/>
          <w:lang w:val="en-US"/>
        </w:rPr>
        <w:t>Mark the centers</w:t>
      </w:r>
      <w:r>
        <w:rPr>
          <w:rFonts w:ascii="Times New Roman" w:hAnsi="Times New Roman" w:cs="Tahoma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of the holes </w:t>
      </w:r>
      <w:r>
        <w:rPr>
          <w:rFonts w:ascii="Times New Roman" w:hAnsi="Times New Roman" w:cs="Tahoma" w:hint="eastAsia"/>
          <w:sz w:val="28"/>
          <w:szCs w:val="28"/>
          <w:lang w:val="en-US"/>
        </w:rPr>
        <w:t>for sewing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 buttons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by pencil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. </w:t>
      </w:r>
      <w:r>
        <w:rPr>
          <w:rFonts w:ascii="Times New Roman" w:hAnsi="Times New Roman" w:cs="Tahoma"/>
          <w:sz w:val="28"/>
          <w:szCs w:val="28"/>
          <w:lang w:val="en-US"/>
        </w:rPr>
        <w:t>You can mark</w:t>
      </w:r>
      <w:r w:rsidRPr="00086A0D">
        <w:rPr>
          <w:rFonts w:ascii="Times New Roman" w:hAnsi="Times New Roman" w:cs="Tahoma" w:hint="eastAsia"/>
          <w:sz w:val="28"/>
          <w:szCs w:val="28"/>
          <w:lang w:val="en-US"/>
        </w:rPr>
        <w:t xml:space="preserve"> two, four or even three holes. </w:t>
      </w:r>
      <w:r>
        <w:rPr>
          <w:rFonts w:ascii="Times New Roman" w:hAnsi="Times New Roman" w:cs="Tahoma"/>
          <w:sz w:val="28"/>
          <w:szCs w:val="28"/>
          <w:lang w:val="en-US"/>
        </w:rPr>
        <w:t>There are almost no buttons with three holes</w:t>
      </w: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>!</w:t>
      </w:r>
    </w:p>
    <w:p w:rsidR="00BB784A" w:rsidRPr="0056532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Pr="0056532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 xml:space="preserve">9. </w:t>
      </w:r>
      <w:r>
        <w:rPr>
          <w:rFonts w:ascii="Times New Roman" w:hAnsi="Times New Roman" w:cs="Tahoma"/>
          <w:sz w:val="28"/>
          <w:szCs w:val="28"/>
          <w:lang w:val="en-US"/>
        </w:rPr>
        <w:t>Drill the holes carefully and slowly</w:t>
      </w: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 xml:space="preserve">. 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It will be hard to drill the holes precisely where you have planned, but these buttons do not have to be perfect – they are </w:t>
      </w:r>
      <w:r>
        <w:rPr>
          <w:rFonts w:ascii="Times New Roman" w:hAnsi="Times New Roman" w:cs="Tahoma"/>
          <w:sz w:val="28"/>
          <w:szCs w:val="28"/>
          <w:lang w:val="en-US"/>
        </w:rPr>
        <w:lastRenderedPageBreak/>
        <w:t>unique and handmade</w:t>
      </w:r>
      <w:r w:rsidRPr="00565327">
        <w:rPr>
          <w:rFonts w:ascii="Times New Roman" w:hAnsi="Times New Roman" w:cs="Tahoma"/>
          <w:sz w:val="28"/>
          <w:szCs w:val="28"/>
        </w:rPr>
        <w:sym w:font="Wingdings" w:char="F04A"/>
      </w:r>
      <w:r>
        <w:rPr>
          <w:rFonts w:ascii="Times New Roman" w:hAnsi="Times New Roman" w:cs="Tahoma"/>
          <w:sz w:val="28"/>
          <w:szCs w:val="28"/>
          <w:lang w:val="en-US"/>
        </w:rPr>
        <w:t xml:space="preserve">. </w:t>
      </w: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 xml:space="preserve">An example of </w:t>
      </w:r>
      <w:r>
        <w:rPr>
          <w:rFonts w:ascii="Times New Roman" w:hAnsi="Times New Roman" w:cs="Tahoma"/>
          <w:sz w:val="28"/>
          <w:szCs w:val="28"/>
          <w:lang w:val="en-US"/>
        </w:rPr>
        <w:t>drilling with electric drill</w:t>
      </w: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 xml:space="preserve"> is shown in the video.</w:t>
      </w:r>
    </w:p>
    <w:p w:rsidR="00BB784A" w:rsidRPr="00565327" w:rsidRDefault="00BB784A" w:rsidP="00BB784A">
      <w:pPr>
        <w:autoSpaceDE w:val="0"/>
        <w:rPr>
          <w:rFonts w:ascii="Times New Roman" w:hAnsi="Times New Roman" w:cs="Tahoma"/>
          <w:sz w:val="28"/>
          <w:szCs w:val="28"/>
          <w:lang w:val="en-US"/>
        </w:rPr>
      </w:pPr>
    </w:p>
    <w:p w:rsidR="00BB784A" w:rsidRDefault="00BB784A" w:rsidP="00BB784A">
      <w:pPr>
        <w:rPr>
          <w:rFonts w:ascii="Times New Roman" w:hAnsi="Times New Roman" w:cs="Tahoma"/>
          <w:sz w:val="28"/>
          <w:szCs w:val="28"/>
          <w:lang w:val="en-US"/>
        </w:rPr>
      </w:pP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 xml:space="preserve">10. </w:t>
      </w:r>
      <w:r>
        <w:rPr>
          <w:rFonts w:ascii="Times New Roman" w:hAnsi="Times New Roman" w:cs="Tahoma"/>
          <w:sz w:val="28"/>
          <w:szCs w:val="28"/>
          <w:lang w:val="en-US"/>
        </w:rPr>
        <w:t>You can cover</w:t>
      </w: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 xml:space="preserve"> buttons </w:t>
      </w:r>
      <w:r>
        <w:rPr>
          <w:rFonts w:ascii="Times New Roman" w:hAnsi="Times New Roman" w:cs="Tahoma" w:hint="eastAsia"/>
          <w:sz w:val="28"/>
          <w:szCs w:val="28"/>
          <w:lang w:val="en-US"/>
        </w:rPr>
        <w:t>with oil, wax or varnish t</w:t>
      </w:r>
      <w:r>
        <w:rPr>
          <w:rFonts w:ascii="Times New Roman" w:hAnsi="Times New Roman" w:cs="Tahoma"/>
          <w:sz w:val="28"/>
          <w:szCs w:val="28"/>
          <w:lang w:val="en-US"/>
        </w:rPr>
        <w:t>o make</w:t>
      </w: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 xml:space="preserve"> the fibers of the wood</w:t>
      </w:r>
      <w:r>
        <w:rPr>
          <w:rFonts w:ascii="Times New Roman" w:hAnsi="Times New Roman" w:cs="Tahoma"/>
          <w:sz w:val="28"/>
          <w:szCs w:val="28"/>
          <w:lang w:val="en-US"/>
        </w:rPr>
        <w:t xml:space="preserve"> stand out</w:t>
      </w:r>
      <w:r w:rsidRPr="00565327">
        <w:rPr>
          <w:rFonts w:ascii="Times New Roman" w:hAnsi="Times New Roman" w:cs="Tahoma" w:hint="eastAsia"/>
          <w:sz w:val="28"/>
          <w:szCs w:val="28"/>
          <w:lang w:val="en-US"/>
        </w:rPr>
        <w:t xml:space="preserve"> and protect it from dust</w:t>
      </w:r>
      <w:r>
        <w:rPr>
          <w:rFonts w:ascii="Times New Roman" w:hAnsi="Times New Roman" w:cs="Tahoma"/>
          <w:sz w:val="28"/>
          <w:szCs w:val="28"/>
          <w:lang w:val="en-US"/>
        </w:rPr>
        <w:t>.</w:t>
      </w:r>
    </w:p>
    <w:p w:rsidR="00BF3CE0" w:rsidRPr="00BB784A" w:rsidRDefault="00BF3CE0">
      <w:pPr>
        <w:rPr>
          <w:lang w:val="en-US"/>
        </w:rPr>
      </w:pPr>
      <w:bookmarkStart w:id="0" w:name="_GoBack"/>
      <w:bookmarkEnd w:id="0"/>
    </w:p>
    <w:sectPr w:rsidR="00BF3CE0" w:rsidRPr="00BB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A"/>
    <w:rsid w:val="00BB784A"/>
    <w:rsid w:val="00B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4CA70-04C3-42CA-952B-5FA311B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A"/>
    <w:pPr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Zhernova</dc:creator>
  <cp:keywords/>
  <dc:description/>
  <cp:lastModifiedBy>Lisa Zhernova</cp:lastModifiedBy>
  <cp:revision>1</cp:revision>
  <dcterms:created xsi:type="dcterms:W3CDTF">2016-03-01T22:07:00Z</dcterms:created>
  <dcterms:modified xsi:type="dcterms:W3CDTF">2016-03-01T22:07:00Z</dcterms:modified>
</cp:coreProperties>
</file>