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C1" w:rsidRDefault="000B48EE">
      <w:pPr>
        <w:rPr>
          <w:color w:val="000000" w:themeColor="text1"/>
          <w:sz w:val="24"/>
          <w:szCs w:val="24"/>
          <w:shd w:val="clear" w:color="auto" w:fill="FFFFFF"/>
        </w:rPr>
      </w:pPr>
      <w:r w:rsidRPr="000B48EE">
        <w:rPr>
          <w:color w:val="000000" w:themeColor="text1"/>
          <w:sz w:val="24"/>
          <w:szCs w:val="24"/>
          <w:shd w:val="clear" w:color="auto" w:fill="FFFFFF"/>
        </w:rPr>
        <w:t xml:space="preserve">Аквариумная рыба </w:t>
      </w:r>
      <w:proofErr w:type="spellStart"/>
      <w:r w:rsidRPr="000B48EE">
        <w:rPr>
          <w:color w:val="000000" w:themeColor="text1"/>
          <w:sz w:val="24"/>
          <w:szCs w:val="24"/>
          <w:shd w:val="clear" w:color="auto" w:fill="FFFFFF"/>
        </w:rPr>
        <w:t>гиринохейлус</w:t>
      </w:r>
      <w:proofErr w:type="spellEnd"/>
      <w:r w:rsidRPr="000B48E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B48EE">
        <w:rPr>
          <w:color w:val="000000" w:themeColor="text1"/>
          <w:sz w:val="24"/>
          <w:szCs w:val="24"/>
          <w:shd w:val="clear" w:color="auto" w:fill="FFFFFF"/>
        </w:rPr>
        <w:t>Gyrinocheilus</w:t>
      </w:r>
      <w:proofErr w:type="spellEnd"/>
      <w:r w:rsidRPr="000B48E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B48EE">
        <w:rPr>
          <w:color w:val="000000" w:themeColor="text1"/>
          <w:sz w:val="24"/>
          <w:szCs w:val="24"/>
          <w:shd w:val="clear" w:color="auto" w:fill="FFFFFF"/>
        </w:rPr>
        <w:t>aym</w:t>
      </w:r>
      <w:r>
        <w:rPr>
          <w:color w:val="000000" w:themeColor="text1"/>
          <w:sz w:val="24"/>
          <w:szCs w:val="24"/>
          <w:shd w:val="clear" w:color="auto" w:fill="FFFFFF"/>
        </w:rPr>
        <w:t>onieri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>, также известна под  названием</w:t>
      </w:r>
      <w:r w:rsidRPr="000B48E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0B48EE">
        <w:rPr>
          <w:color w:val="000000" w:themeColor="text1"/>
          <w:sz w:val="24"/>
          <w:szCs w:val="24"/>
          <w:shd w:val="clear" w:color="auto" w:fill="FFFFFF"/>
        </w:rPr>
        <w:t>китайски</w:t>
      </w:r>
      <w:r>
        <w:rPr>
          <w:color w:val="000000" w:themeColor="text1"/>
          <w:sz w:val="24"/>
          <w:szCs w:val="24"/>
          <w:shd w:val="clear" w:color="auto" w:fill="FFFFFF"/>
        </w:rPr>
        <w:t>й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водорослеед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последнее время стала достаточно популярным обитателем домашних аквариумов</w:t>
      </w:r>
      <w:r w:rsidRPr="000B48EE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Многие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аквариумисты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заводят эту рыбку, несмотря на не самый привлекательный внешний вид. В первую очередь её ценят за то, что эта рыбка является самым настоящим санитаром аквариума, очищая его от водорослей.</w:t>
      </w:r>
    </w:p>
    <w:p w:rsidR="00CF6841" w:rsidRDefault="00CF6841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Внешний вид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гиринохейлус</w:t>
      </w:r>
      <w:proofErr w:type="spellEnd"/>
    </w:p>
    <w:p w:rsidR="000B48EE" w:rsidRDefault="000B48EE">
      <w:pPr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B48EE">
        <w:rPr>
          <w:color w:val="000000" w:themeColor="text1"/>
          <w:sz w:val="24"/>
          <w:szCs w:val="24"/>
          <w:shd w:val="clear" w:color="auto" w:fill="FFFFFF"/>
        </w:rPr>
        <w:t>Гири</w:t>
      </w:r>
      <w:r>
        <w:rPr>
          <w:color w:val="000000" w:themeColor="text1"/>
          <w:sz w:val="24"/>
          <w:szCs w:val="24"/>
          <w:shd w:val="clear" w:color="auto" w:fill="FFFFFF"/>
        </w:rPr>
        <w:t>нохейлус</w:t>
      </w:r>
      <w:proofErr w:type="spellEnd"/>
      <w:r w:rsidRPr="000B48EE">
        <w:rPr>
          <w:color w:val="000000" w:themeColor="text1"/>
          <w:sz w:val="24"/>
          <w:szCs w:val="24"/>
          <w:shd w:val="clear" w:color="auto" w:fill="FFFFFF"/>
        </w:rPr>
        <w:t xml:space="preserve"> отличается достаточно разнообразной окраской</w:t>
      </w:r>
      <w:r>
        <w:rPr>
          <w:color w:val="000000" w:themeColor="text1"/>
          <w:sz w:val="24"/>
          <w:szCs w:val="24"/>
          <w:shd w:val="clear" w:color="auto" w:fill="FFFFFF"/>
        </w:rPr>
        <w:t>. Чаще всего</w:t>
      </w:r>
      <w:r w:rsidRPr="000B48E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в природе встречаются </w:t>
      </w:r>
      <w:proofErr w:type="gramStart"/>
      <w:r w:rsidRPr="000B48EE">
        <w:rPr>
          <w:color w:val="000000" w:themeColor="text1"/>
          <w:sz w:val="24"/>
          <w:szCs w:val="24"/>
          <w:shd w:val="clear" w:color="auto" w:fill="FFFFFF"/>
        </w:rPr>
        <w:t>желтые</w:t>
      </w:r>
      <w:proofErr w:type="gramEnd"/>
      <w:r w:rsidRPr="000B48EE">
        <w:rPr>
          <w:color w:val="000000" w:themeColor="text1"/>
          <w:sz w:val="24"/>
          <w:szCs w:val="24"/>
          <w:shd w:val="clear" w:color="auto" w:fill="FFFFFF"/>
        </w:rPr>
        <w:t xml:space="preserve"> с боков и коричнево-серые на спине. Но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 последние годы появляется большое разнообразие других цветовых форм, особенно распространены жёлтые и золотистые. Специфика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гиринохейлуса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также связана с необычным размером. В дикой природе рыбки могут вырасти до 28 сантиметров, аквариумные экземпляры, как правило, не больше 12 сантиметров, но в условиях небольшого аквариума это может представлять определённые сложности. Рыба </w:t>
      </w:r>
      <w:r w:rsidR="00CF6841">
        <w:rPr>
          <w:color w:val="000000" w:themeColor="text1"/>
          <w:sz w:val="24"/>
          <w:szCs w:val="24"/>
          <w:shd w:val="clear" w:color="auto" w:fill="FFFFFF"/>
        </w:rPr>
        <w:t xml:space="preserve">относится к семейству карповых, единственное, что отличает </w:t>
      </w:r>
      <w:proofErr w:type="spellStart"/>
      <w:r w:rsidR="00CF6841">
        <w:rPr>
          <w:color w:val="000000" w:themeColor="text1"/>
          <w:sz w:val="24"/>
          <w:szCs w:val="24"/>
          <w:shd w:val="clear" w:color="auto" w:fill="FFFFFF"/>
        </w:rPr>
        <w:t>гиринохейлусов</w:t>
      </w:r>
      <w:proofErr w:type="spellEnd"/>
      <w:r w:rsidR="00CF6841">
        <w:rPr>
          <w:color w:val="000000" w:themeColor="text1"/>
          <w:sz w:val="24"/>
          <w:szCs w:val="24"/>
          <w:shd w:val="clear" w:color="auto" w:fill="FFFFFF"/>
        </w:rPr>
        <w:t xml:space="preserve"> от других представителей семейства карповых, это  нижний рот и отсутствие усов.</w:t>
      </w:r>
      <w:r w:rsidR="00EC02B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EC02BD" w:rsidRPr="00831806">
        <w:rPr>
          <w:color w:val="000000" w:themeColor="text1"/>
          <w:sz w:val="24"/>
          <w:szCs w:val="24"/>
          <w:shd w:val="clear" w:color="auto" w:fill="FFFFFF"/>
        </w:rPr>
        <w:t>Цвет тела — яркой желтый, оранжевый или оттенки желтого.</w:t>
      </w:r>
      <w:proofErr w:type="gramEnd"/>
      <w:r w:rsidR="00EC02BD" w:rsidRPr="00831806">
        <w:rPr>
          <w:color w:val="000000" w:themeColor="text1"/>
          <w:sz w:val="24"/>
          <w:szCs w:val="24"/>
          <w:shd w:val="clear" w:color="auto" w:fill="FFFFFF"/>
        </w:rPr>
        <w:t xml:space="preserve"> Так же часто встречаются формы с различными пятнами, близкие к дикому родс</w:t>
      </w:r>
      <w:r w:rsidR="00831806">
        <w:rPr>
          <w:color w:val="000000" w:themeColor="text1"/>
          <w:sz w:val="24"/>
          <w:szCs w:val="24"/>
          <w:shd w:val="clear" w:color="auto" w:fill="FFFFFF"/>
        </w:rPr>
        <w:t>твеннику.  При этом</w:t>
      </w:r>
      <w:proofErr w:type="gramStart"/>
      <w:r w:rsidR="00831806">
        <w:rPr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831806">
        <w:rPr>
          <w:color w:val="000000" w:themeColor="text1"/>
          <w:sz w:val="24"/>
          <w:szCs w:val="24"/>
          <w:shd w:val="clear" w:color="auto" w:fill="FFFFFF"/>
        </w:rPr>
        <w:t xml:space="preserve"> все варианты окраса говорят о принадлежности рыбы к одному виду.</w:t>
      </w:r>
    </w:p>
    <w:p w:rsidR="00CF6841" w:rsidRDefault="00CF6841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Как отличить самца и самку?</w:t>
      </w:r>
    </w:p>
    <w:p w:rsidR="00CF6841" w:rsidRDefault="00CF6841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Половые различия у данных видов выражены достаточно слабо. В некоторых источниках упоминается о наличие у самцов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шипобразных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выростов вокруг глаз, но нет информации о том, насколько это соответствует действительности.</w:t>
      </w:r>
    </w:p>
    <w:p w:rsidR="00CF6841" w:rsidRDefault="00CF6841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Где живёт?</w:t>
      </w:r>
    </w:p>
    <w:p w:rsidR="00CF6841" w:rsidRDefault="00CF6841">
      <w:pPr>
        <w:rPr>
          <w:color w:val="000000" w:themeColor="text1"/>
          <w:sz w:val="24"/>
          <w:szCs w:val="24"/>
          <w:shd w:val="clear" w:color="auto" w:fill="FFFFFF"/>
        </w:rPr>
      </w:pPr>
      <w:r w:rsidRPr="00CF6841">
        <w:rPr>
          <w:color w:val="000000" w:themeColor="text1"/>
          <w:sz w:val="24"/>
          <w:szCs w:val="24"/>
          <w:shd w:val="clear" w:color="auto" w:fill="FFFFFF"/>
        </w:rPr>
        <w:t xml:space="preserve">Рыба чаще всего обитает на территории Юго-Восточной Азии и северной части Китая. Встречается в реках Меконг, </w:t>
      </w:r>
      <w:proofErr w:type="spellStart"/>
      <w:r w:rsidRPr="00CF6841">
        <w:rPr>
          <w:color w:val="000000" w:themeColor="text1"/>
          <w:sz w:val="24"/>
          <w:szCs w:val="24"/>
          <w:shd w:val="clear" w:color="auto" w:fill="FFFFFF"/>
        </w:rPr>
        <w:t>Чао</w:t>
      </w:r>
      <w:proofErr w:type="spellEnd"/>
      <w:r w:rsidRPr="00CF684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F6841">
        <w:rPr>
          <w:color w:val="000000" w:themeColor="text1"/>
          <w:sz w:val="24"/>
          <w:szCs w:val="24"/>
          <w:shd w:val="clear" w:color="auto" w:fill="FFFFFF"/>
        </w:rPr>
        <w:t>Пирая</w:t>
      </w:r>
      <w:proofErr w:type="spellEnd"/>
      <w:r w:rsidRPr="00CF6841">
        <w:rPr>
          <w:color w:val="000000" w:themeColor="text1"/>
          <w:sz w:val="24"/>
          <w:szCs w:val="24"/>
          <w:shd w:val="clear" w:color="auto" w:fill="FFFFFF"/>
        </w:rPr>
        <w:t xml:space="preserve">, Донг </w:t>
      </w:r>
      <w:proofErr w:type="spellStart"/>
      <w:r w:rsidRPr="00CF6841">
        <w:rPr>
          <w:color w:val="000000" w:themeColor="text1"/>
          <w:sz w:val="24"/>
          <w:szCs w:val="24"/>
          <w:shd w:val="clear" w:color="auto" w:fill="FFFFFF"/>
        </w:rPr>
        <w:t>Наи</w:t>
      </w:r>
      <w:proofErr w:type="spellEnd"/>
      <w:r w:rsidRPr="00CF6841">
        <w:rPr>
          <w:color w:val="000000" w:themeColor="text1"/>
          <w:sz w:val="24"/>
          <w:szCs w:val="24"/>
          <w:shd w:val="clear" w:color="auto" w:fill="FFFFFF"/>
        </w:rPr>
        <w:t xml:space="preserve">, в реках Лаоса, Таиланда и Камбоджи. В качестве среды обитания </w:t>
      </w:r>
      <w:proofErr w:type="spellStart"/>
      <w:r w:rsidRPr="00CF6841">
        <w:rPr>
          <w:color w:val="000000" w:themeColor="text1"/>
          <w:sz w:val="24"/>
          <w:szCs w:val="24"/>
          <w:shd w:val="clear" w:color="auto" w:fill="FFFFFF"/>
        </w:rPr>
        <w:t>гиринохейлус</w:t>
      </w:r>
      <w:proofErr w:type="spellEnd"/>
      <w:r w:rsidRPr="00CF6841">
        <w:rPr>
          <w:color w:val="000000" w:themeColor="text1"/>
          <w:sz w:val="24"/>
          <w:szCs w:val="24"/>
          <w:shd w:val="clear" w:color="auto" w:fill="FFFFFF"/>
        </w:rPr>
        <w:t xml:space="preserve"> обычно избирает крупные и средние озёра и реки, а иногда и затопленные рисовые поля.</w:t>
      </w:r>
    </w:p>
    <w:p w:rsidR="00CF6841" w:rsidRDefault="00CF6841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История открытия</w:t>
      </w:r>
    </w:p>
    <w:p w:rsidR="00CF6841" w:rsidRDefault="00CF6841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Впервые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гиринохейлус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как рыба был описан в 1883 году. В литературе также встречается ошибочное написание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гери</w:t>
      </w:r>
      <w:r w:rsidR="00DD3362">
        <w:rPr>
          <w:color w:val="000000" w:themeColor="text1"/>
          <w:sz w:val="24"/>
          <w:szCs w:val="24"/>
          <w:shd w:val="clear" w:color="auto" w:fill="FFFFFF"/>
        </w:rPr>
        <w:t>нохейлус</w:t>
      </w:r>
      <w:proofErr w:type="spellEnd"/>
      <w:r w:rsidR="00DD3362">
        <w:rPr>
          <w:color w:val="000000" w:themeColor="text1"/>
          <w:sz w:val="24"/>
          <w:szCs w:val="24"/>
          <w:shd w:val="clear" w:color="auto" w:fill="FFFFFF"/>
        </w:rPr>
        <w:t xml:space="preserve">. До середины 20 века рыба не была особенно популярна в Европе, но в 956 году её завезли в Германию, откуда она распространилась среди других европейских </w:t>
      </w:r>
      <w:proofErr w:type="spellStart"/>
      <w:r w:rsidR="00DD3362">
        <w:rPr>
          <w:color w:val="000000" w:themeColor="text1"/>
          <w:sz w:val="24"/>
          <w:szCs w:val="24"/>
          <w:shd w:val="clear" w:color="auto" w:fill="FFFFFF"/>
        </w:rPr>
        <w:t>аквариумистов</w:t>
      </w:r>
      <w:proofErr w:type="spellEnd"/>
      <w:r w:rsidR="00DD3362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DD3362" w:rsidRDefault="00DD3362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Условия для комфортного содержания</w:t>
      </w:r>
    </w:p>
    <w:p w:rsidR="00DD3362" w:rsidRDefault="00DD3362">
      <w:pPr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Гиринохейлус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достаточно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неприхотлив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к условиям содержания. Самое главное учитывать, что для молодых особей объём аквариума должен быть не менее 100 литров, а для взрослых особей аквариум должен быть объёмом не менее 200 литров.</w:t>
      </w:r>
    </w:p>
    <w:p w:rsidR="00982972" w:rsidRDefault="00982972">
      <w:pPr>
        <w:rPr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DD3362" w:rsidRDefault="00DD3362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 xml:space="preserve">Единственное, пожалуй, условие, которое является критически важным для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рыбы-постоянное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наличие чистой воды с высоким содержанием кислорода. </w:t>
      </w:r>
      <w:r w:rsidR="00251367" w:rsidRPr="00251367">
        <w:rPr>
          <w:color w:val="000000" w:themeColor="text1"/>
          <w:sz w:val="24"/>
          <w:szCs w:val="24"/>
          <w:shd w:val="clear" w:color="auto" w:fill="FFFFFF"/>
        </w:rPr>
        <w:t xml:space="preserve">Комфортная для </w:t>
      </w:r>
      <w:proofErr w:type="spellStart"/>
      <w:r w:rsidR="00251367" w:rsidRPr="00251367">
        <w:rPr>
          <w:color w:val="000000" w:themeColor="text1"/>
          <w:sz w:val="24"/>
          <w:szCs w:val="24"/>
          <w:shd w:val="clear" w:color="auto" w:fill="FFFFFF"/>
        </w:rPr>
        <w:t>гиринохейлусов</w:t>
      </w:r>
      <w:proofErr w:type="spellEnd"/>
      <w:r w:rsidR="00251367" w:rsidRPr="00251367">
        <w:rPr>
          <w:color w:val="000000" w:themeColor="text1"/>
          <w:sz w:val="24"/>
          <w:szCs w:val="24"/>
          <w:shd w:val="clear" w:color="auto" w:fill="FFFFFF"/>
        </w:rPr>
        <w:t xml:space="preserve"> температура </w:t>
      </w:r>
      <w:r w:rsidRPr="00251367">
        <w:rPr>
          <w:color w:val="000000" w:themeColor="text1"/>
          <w:sz w:val="24"/>
          <w:szCs w:val="24"/>
          <w:shd w:val="clear" w:color="auto" w:fill="FFFFFF"/>
        </w:rPr>
        <w:t xml:space="preserve"> воды</w:t>
      </w:r>
      <w:r w:rsidR="00251367" w:rsidRPr="00251367">
        <w:rPr>
          <w:color w:val="000000" w:themeColor="text1"/>
          <w:sz w:val="24"/>
          <w:szCs w:val="24"/>
          <w:shd w:val="clear" w:color="auto" w:fill="FFFFFF"/>
        </w:rPr>
        <w:t xml:space="preserve"> находится в пределах от</w:t>
      </w:r>
      <w:r w:rsidRPr="00251367">
        <w:rPr>
          <w:color w:val="000000" w:themeColor="text1"/>
          <w:sz w:val="24"/>
          <w:szCs w:val="24"/>
          <w:shd w:val="clear" w:color="auto" w:fill="FFFFFF"/>
        </w:rPr>
        <w:t xml:space="preserve"> 25 до 28 C, </w:t>
      </w:r>
      <w:proofErr w:type="spellStart"/>
      <w:r w:rsidRPr="00251367">
        <w:rPr>
          <w:color w:val="000000" w:themeColor="text1"/>
          <w:sz w:val="24"/>
          <w:szCs w:val="24"/>
          <w:shd w:val="clear" w:color="auto" w:fill="FFFFFF"/>
        </w:rPr>
        <w:t>ph</w:t>
      </w:r>
      <w:proofErr w:type="spellEnd"/>
      <w:r w:rsidRPr="00251367">
        <w:rPr>
          <w:color w:val="000000" w:themeColor="text1"/>
          <w:sz w:val="24"/>
          <w:szCs w:val="24"/>
          <w:shd w:val="clear" w:color="auto" w:fill="FFFFFF"/>
        </w:rPr>
        <w:t>: 6.0-8.0 , жестк</w:t>
      </w:r>
      <w:r w:rsidR="00251367" w:rsidRPr="00251367">
        <w:rPr>
          <w:color w:val="000000" w:themeColor="text1"/>
          <w:sz w:val="24"/>
          <w:szCs w:val="24"/>
          <w:shd w:val="clear" w:color="auto" w:fill="FFFFFF"/>
        </w:rPr>
        <w:t xml:space="preserve">ость 5 — 19 </w:t>
      </w:r>
      <w:proofErr w:type="spellStart"/>
      <w:r w:rsidR="00251367" w:rsidRPr="00251367">
        <w:rPr>
          <w:color w:val="000000" w:themeColor="text1"/>
          <w:sz w:val="24"/>
          <w:szCs w:val="24"/>
          <w:shd w:val="clear" w:color="auto" w:fill="FFFFFF"/>
        </w:rPr>
        <w:t>dGH</w:t>
      </w:r>
      <w:proofErr w:type="spellEnd"/>
      <w:r w:rsidR="00251367" w:rsidRPr="00251367">
        <w:rPr>
          <w:color w:val="000000" w:themeColor="text1"/>
          <w:sz w:val="24"/>
          <w:szCs w:val="24"/>
          <w:shd w:val="clear" w:color="auto" w:fill="FFFFFF"/>
        </w:rPr>
        <w:t>. Для комфортного содержания рыб очень желательн</w:t>
      </w:r>
      <w:r w:rsidR="00251367">
        <w:rPr>
          <w:color w:val="000000" w:themeColor="text1"/>
          <w:sz w:val="24"/>
          <w:szCs w:val="24"/>
          <w:shd w:val="clear" w:color="auto" w:fill="FFFFFF"/>
        </w:rPr>
        <w:t>а еженедельная подмена воды при</w:t>
      </w:r>
      <w:r w:rsidR="00251367" w:rsidRPr="00251367">
        <w:rPr>
          <w:color w:val="000000" w:themeColor="text1"/>
          <w:sz w:val="24"/>
          <w:szCs w:val="24"/>
          <w:shd w:val="clear" w:color="auto" w:fill="FFFFFF"/>
        </w:rPr>
        <w:t xml:space="preserve">близительно 20 — 25%, лучше, если во время подмены грунт будет </w:t>
      </w:r>
      <w:proofErr w:type="spellStart"/>
      <w:r w:rsidR="00251367" w:rsidRPr="00251367">
        <w:rPr>
          <w:color w:val="000000" w:themeColor="text1"/>
          <w:sz w:val="24"/>
          <w:szCs w:val="24"/>
          <w:shd w:val="clear" w:color="auto" w:fill="FFFFFF"/>
        </w:rPr>
        <w:t>сифониться</w:t>
      </w:r>
      <w:proofErr w:type="spellEnd"/>
      <w:r w:rsidR="00251367" w:rsidRPr="00251367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251367" w:rsidRDefault="00251367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Что едят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гиринохейлусы</w:t>
      </w:r>
      <w:proofErr w:type="spellEnd"/>
    </w:p>
    <w:p w:rsidR="00251367" w:rsidRDefault="00251367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Чаще всего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аквариумисты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приобретают их как своеобразных санитаров, которым предстоит очищать аквариум от водорослей, а также подбирать корм, который не доели другие рыбы. По этой причине необходимо соблюдать баланс: регулярно подкармливать молодых рыбок растительной, а взрослых животной пищей, но не забывать устраивать им разгрузочные дни, чтобы они не забывали о своих прямых обязанностях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6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очищать аквариум.</w:t>
      </w:r>
      <w:r w:rsidR="00F94EA0">
        <w:rPr>
          <w:color w:val="000000" w:themeColor="text1"/>
          <w:sz w:val="24"/>
          <w:szCs w:val="24"/>
          <w:shd w:val="clear" w:color="auto" w:fill="FFFFFF"/>
        </w:rPr>
        <w:t xml:space="preserve"> Оптималь</w:t>
      </w:r>
      <w:r w:rsidR="00EC02BD">
        <w:rPr>
          <w:color w:val="000000" w:themeColor="text1"/>
          <w:sz w:val="24"/>
          <w:szCs w:val="24"/>
          <w:shd w:val="clear" w:color="auto" w:fill="FFFFFF"/>
        </w:rPr>
        <w:t>ным решением будут разгрузочные дни примерно раз в неделю и активное кормление в остальные дни.</w:t>
      </w:r>
    </w:p>
    <w:p w:rsidR="00251367" w:rsidRDefault="00251367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Совместимость с другими рыбами</w:t>
      </w:r>
    </w:p>
    <w:p w:rsidR="00251367" w:rsidRDefault="00251367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Молодые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гиринохейлусы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достаточно миролюбивы и их можно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содержать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в общих аквариумах, в которых они  будут выполнять функции санитаров. Но по мере взросления будет лучше содержать их отдельно. Связано это с тем, что взрослые особи начинают беспокоить соседей по аквариуму</w:t>
      </w:r>
      <w:r w:rsidR="00781E2B">
        <w:rPr>
          <w:color w:val="000000" w:themeColor="text1"/>
          <w:sz w:val="24"/>
          <w:szCs w:val="24"/>
          <w:shd w:val="clear" w:color="auto" w:fill="FFFFFF"/>
        </w:rPr>
        <w:t>. Одним из возможных способов снижения агрессивности будет содержание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81E2B">
        <w:rPr>
          <w:color w:val="000000" w:themeColor="text1"/>
          <w:sz w:val="24"/>
          <w:szCs w:val="24"/>
          <w:shd w:val="clear" w:color="auto" w:fill="FFFFFF"/>
        </w:rPr>
        <w:t>рыб в группах по 5 человек. Рыбы установят внутри своей группы чёткую иерархию, и вся агрессивность будет выплёскиваться непосредственно в рамках своей группы и не косн</w:t>
      </w:r>
      <w:r w:rsidR="00007D0B">
        <w:rPr>
          <w:color w:val="000000" w:themeColor="text1"/>
          <w:sz w:val="24"/>
          <w:szCs w:val="24"/>
          <w:shd w:val="clear" w:color="auto" w:fill="FFFFFF"/>
        </w:rPr>
        <w:t xml:space="preserve">ётся других  представителей аквариума. Лучшими соседями для </w:t>
      </w:r>
      <w:proofErr w:type="spellStart"/>
      <w:r w:rsidR="00007D0B">
        <w:rPr>
          <w:color w:val="000000" w:themeColor="text1"/>
          <w:sz w:val="24"/>
          <w:szCs w:val="24"/>
          <w:shd w:val="clear" w:color="auto" w:fill="FFFFFF"/>
        </w:rPr>
        <w:t>гиринохейлусов</w:t>
      </w:r>
      <w:proofErr w:type="spellEnd"/>
      <w:r w:rsidR="00007D0B">
        <w:rPr>
          <w:color w:val="000000" w:themeColor="text1"/>
          <w:sz w:val="24"/>
          <w:szCs w:val="24"/>
          <w:shd w:val="clear" w:color="auto" w:fill="FFFFFF"/>
        </w:rPr>
        <w:t xml:space="preserve"> будут быстрые рыбы и обитатели верхних слоёв воды.</w:t>
      </w:r>
    </w:p>
    <w:p w:rsidR="00007D0B" w:rsidRDefault="00EC02BD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Можно ли разводить рыб в неволе?</w:t>
      </w:r>
    </w:p>
    <w:p w:rsidR="00007D0B" w:rsidRDefault="00007D0B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На сегодняшний день данные об успешном разведении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гиринохейлусов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в неволе отсутствуют применимо к домашним аквариумам, но на ферме с использованием специальных гормональных препаратов эта задача реализуется вполне успешно.</w:t>
      </w:r>
      <w:r w:rsidR="00831806">
        <w:rPr>
          <w:color w:val="000000" w:themeColor="text1"/>
          <w:sz w:val="24"/>
          <w:szCs w:val="24"/>
          <w:shd w:val="clear" w:color="auto" w:fill="FFFFFF"/>
        </w:rPr>
        <w:t xml:space="preserve"> Возможно, </w:t>
      </w:r>
      <w:proofErr w:type="gramStart"/>
      <w:r w:rsidR="00831806">
        <w:rPr>
          <w:color w:val="000000" w:themeColor="text1"/>
          <w:sz w:val="24"/>
          <w:szCs w:val="24"/>
          <w:shd w:val="clear" w:color="auto" w:fill="FFFFFF"/>
        </w:rPr>
        <w:t>при</w:t>
      </w:r>
      <w:proofErr w:type="gramEnd"/>
      <w:r w:rsidR="00831806">
        <w:rPr>
          <w:color w:val="000000" w:themeColor="text1"/>
          <w:sz w:val="24"/>
          <w:szCs w:val="24"/>
          <w:shd w:val="clear" w:color="auto" w:fill="FFFFFF"/>
        </w:rPr>
        <w:t xml:space="preserve"> наличие регулярного доступа к гормональным препаратам, </w:t>
      </w:r>
      <w:proofErr w:type="spellStart"/>
      <w:r w:rsidR="00831806">
        <w:rPr>
          <w:color w:val="000000" w:themeColor="text1"/>
          <w:sz w:val="24"/>
          <w:szCs w:val="24"/>
          <w:shd w:val="clear" w:color="auto" w:fill="FFFFFF"/>
        </w:rPr>
        <w:t>аквариумисты</w:t>
      </w:r>
      <w:proofErr w:type="spellEnd"/>
      <w:r w:rsidR="00831806">
        <w:rPr>
          <w:color w:val="000000" w:themeColor="text1"/>
          <w:sz w:val="24"/>
          <w:szCs w:val="24"/>
          <w:shd w:val="clear" w:color="auto" w:fill="FFFFFF"/>
        </w:rPr>
        <w:t xml:space="preserve"> справятся с задачей по разведению.</w:t>
      </w:r>
    </w:p>
    <w:p w:rsidR="00007D0B" w:rsidRDefault="00007D0B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Основные проблемы при содержании</w:t>
      </w:r>
    </w:p>
    <w:p w:rsidR="00F94EA0" w:rsidRPr="00007D0B" w:rsidRDefault="00F94EA0">
      <w:pPr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94EA0">
        <w:rPr>
          <w:color w:val="000000" w:themeColor="text1"/>
          <w:sz w:val="24"/>
          <w:szCs w:val="24"/>
          <w:shd w:val="clear" w:color="auto" w:fill="FFFFFF"/>
        </w:rPr>
        <w:t>Гиринохейлус</w:t>
      </w:r>
      <w:proofErr w:type="spellEnd"/>
      <w:r w:rsidRPr="00F94EA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F94EA0">
        <w:rPr>
          <w:color w:val="000000" w:themeColor="text1"/>
          <w:sz w:val="24"/>
          <w:szCs w:val="24"/>
          <w:shd w:val="clear" w:color="auto" w:fill="FFFFFF"/>
        </w:rPr>
        <w:t>желтый</w:t>
      </w:r>
      <w:proofErr w:type="gramEnd"/>
      <w:r w:rsidRPr="00F94EA0">
        <w:rPr>
          <w:color w:val="000000" w:themeColor="text1"/>
          <w:sz w:val="24"/>
          <w:szCs w:val="24"/>
          <w:shd w:val="clear" w:color="auto" w:fill="FFFFFF"/>
        </w:rPr>
        <w:t xml:space="preserve"> не очень сложен в содержании и большинство </w:t>
      </w:r>
      <w:proofErr w:type="spellStart"/>
      <w:r w:rsidRPr="00F94EA0">
        <w:rPr>
          <w:color w:val="000000" w:themeColor="text1"/>
          <w:sz w:val="24"/>
          <w:szCs w:val="24"/>
          <w:shd w:val="clear" w:color="auto" w:fill="FFFFFF"/>
        </w:rPr>
        <w:t>аквариумистов</w:t>
      </w:r>
      <w:proofErr w:type="spellEnd"/>
      <w:r w:rsidRPr="00F94EA0">
        <w:rPr>
          <w:color w:val="000000" w:themeColor="text1"/>
          <w:sz w:val="24"/>
          <w:szCs w:val="24"/>
          <w:shd w:val="clear" w:color="auto" w:fill="FFFFFF"/>
        </w:rPr>
        <w:t xml:space="preserve"> достаточно успешно справляются с задачей по уходу за этими рыбками.</w:t>
      </w:r>
      <w:r>
        <w:rPr>
          <w:rFonts w:ascii="Verdana" w:hAnsi="Verdana"/>
          <w:color w:val="56646F"/>
          <w:sz w:val="23"/>
          <w:szCs w:val="23"/>
          <w:shd w:val="clear" w:color="auto" w:fill="FFFFFF"/>
        </w:rPr>
        <w:t xml:space="preserve"> </w:t>
      </w:r>
      <w:r w:rsidRPr="00F94EA0">
        <w:rPr>
          <w:color w:val="000000" w:themeColor="text1"/>
          <w:sz w:val="24"/>
          <w:szCs w:val="24"/>
          <w:shd w:val="clear" w:color="auto" w:fill="FFFFFF"/>
        </w:rPr>
        <w:t xml:space="preserve">Но они не со всеми рыбами </w:t>
      </w:r>
      <w:proofErr w:type="gramStart"/>
      <w:r w:rsidRPr="00F94EA0">
        <w:rPr>
          <w:color w:val="000000" w:themeColor="text1"/>
          <w:sz w:val="24"/>
          <w:szCs w:val="24"/>
          <w:shd w:val="clear" w:color="auto" w:fill="FFFFFF"/>
        </w:rPr>
        <w:t>ладят и в некоторых случаях это привод</w:t>
      </w:r>
      <w:r>
        <w:rPr>
          <w:color w:val="000000" w:themeColor="text1"/>
          <w:sz w:val="24"/>
          <w:szCs w:val="24"/>
          <w:shd w:val="clear" w:color="auto" w:fill="FFFFFF"/>
        </w:rPr>
        <w:t>ит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к беспорядку в банке</w:t>
      </w:r>
      <w:r w:rsidRPr="00F94EA0"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Verdana" w:hAnsi="Verdana"/>
          <w:color w:val="56646F"/>
          <w:sz w:val="23"/>
          <w:szCs w:val="23"/>
          <w:shd w:val="clear" w:color="auto" w:fill="FFFFFF"/>
        </w:rPr>
        <w:t xml:space="preserve"> </w:t>
      </w:r>
      <w:r w:rsidRPr="00F94EA0">
        <w:rPr>
          <w:color w:val="000000" w:themeColor="text1"/>
          <w:sz w:val="24"/>
          <w:szCs w:val="24"/>
          <w:shd w:val="clear" w:color="auto" w:fill="FFFFFF"/>
        </w:rPr>
        <w:t xml:space="preserve">Одна из основных проблем в содержании таких рыб это постоянные драки, которые </w:t>
      </w:r>
      <w:proofErr w:type="spellStart"/>
      <w:r w:rsidRPr="00F94EA0">
        <w:rPr>
          <w:color w:val="000000" w:themeColor="text1"/>
          <w:sz w:val="24"/>
          <w:szCs w:val="24"/>
          <w:shd w:val="clear" w:color="auto" w:fill="FFFFFF"/>
        </w:rPr>
        <w:t>гиринохейлусы</w:t>
      </w:r>
      <w:proofErr w:type="spellEnd"/>
      <w:r w:rsidRPr="00F94EA0">
        <w:rPr>
          <w:color w:val="000000" w:themeColor="text1"/>
          <w:sz w:val="24"/>
          <w:szCs w:val="24"/>
          <w:shd w:val="clear" w:color="auto" w:fill="FFFFFF"/>
        </w:rPr>
        <w:t xml:space="preserve"> устраивают с себе </w:t>
      </w:r>
      <w:proofErr w:type="gramStart"/>
      <w:r w:rsidRPr="00F94EA0">
        <w:rPr>
          <w:color w:val="000000" w:themeColor="text1"/>
          <w:sz w:val="24"/>
          <w:szCs w:val="24"/>
          <w:shd w:val="clear" w:color="auto" w:fill="FFFFFF"/>
        </w:rPr>
        <w:t>подобными</w:t>
      </w:r>
      <w:proofErr w:type="gramEnd"/>
      <w:r w:rsidRPr="00F94EA0"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Verdana" w:hAnsi="Verdana"/>
          <w:color w:val="56646F"/>
          <w:sz w:val="23"/>
          <w:szCs w:val="23"/>
          <w:shd w:val="clear" w:color="auto" w:fill="FFFFFF"/>
        </w:rPr>
        <w:t xml:space="preserve"> </w:t>
      </w:r>
      <w:r w:rsidRPr="00F94EA0">
        <w:rPr>
          <w:color w:val="000000" w:themeColor="text1"/>
          <w:sz w:val="24"/>
          <w:szCs w:val="24"/>
          <w:shd w:val="clear" w:color="auto" w:fill="FFFFFF"/>
        </w:rPr>
        <w:t>Вторая проблема это то, что рыбы не переносят грязь и очень нуждаются в чистой воде</w:t>
      </w:r>
      <w:r>
        <w:rPr>
          <w:rFonts w:ascii="Verdana" w:hAnsi="Verdana"/>
          <w:color w:val="56646F"/>
          <w:sz w:val="23"/>
          <w:szCs w:val="23"/>
          <w:shd w:val="clear" w:color="auto" w:fill="FFFFFF"/>
        </w:rPr>
        <w:t xml:space="preserve">. </w:t>
      </w:r>
      <w:r w:rsidRPr="00F94EA0">
        <w:rPr>
          <w:color w:val="000000" w:themeColor="text1"/>
          <w:sz w:val="24"/>
          <w:szCs w:val="24"/>
          <w:shd w:val="clear" w:color="auto" w:fill="FFFFFF"/>
        </w:rPr>
        <w:t xml:space="preserve">В целом при соблюдении этих двух </w:t>
      </w:r>
      <w:r w:rsidRPr="00F94EA0">
        <w:rPr>
          <w:color w:val="000000" w:themeColor="text1"/>
          <w:sz w:val="24"/>
          <w:szCs w:val="24"/>
          <w:shd w:val="clear" w:color="auto" w:fill="FFFFFF"/>
        </w:rPr>
        <w:lastRenderedPageBreak/>
        <w:t>условий рыба довольно выносливая и легко приспосабливается к самым разным условиям содержания.</w:t>
      </w:r>
    </w:p>
    <w:sectPr w:rsidR="00F94EA0" w:rsidRPr="0000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EE"/>
    <w:rsid w:val="00007D0B"/>
    <w:rsid w:val="000B48EE"/>
    <w:rsid w:val="002028C1"/>
    <w:rsid w:val="00251367"/>
    <w:rsid w:val="002F529C"/>
    <w:rsid w:val="00781E2B"/>
    <w:rsid w:val="00831806"/>
    <w:rsid w:val="00982972"/>
    <w:rsid w:val="00CF6841"/>
    <w:rsid w:val="00DD3362"/>
    <w:rsid w:val="00EC02BD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709</Words>
  <Characters>4300</Characters>
  <Application>Microsoft Office Word</Application>
  <DocSecurity>0</DocSecurity>
  <Lines>69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2016-03-13T17:53:00Z</dcterms:created>
  <dcterms:modified xsi:type="dcterms:W3CDTF">2016-03-15T18:52:00Z</dcterms:modified>
</cp:coreProperties>
</file>