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8" w:rsidRPr="00A27558" w:rsidRDefault="0048645D" w:rsidP="00A27558">
      <w:pPr>
        <w:pStyle w:val="a3"/>
        <w:shd w:val="clear" w:color="auto" w:fill="FFFFFF"/>
        <w:spacing w:line="348" w:lineRule="auto"/>
        <w:jc w:val="center"/>
        <w:rPr>
          <w:rFonts w:eastAsia="Times New Roman"/>
          <w:b/>
          <w:color w:val="000000"/>
          <w:lang w:eastAsia="ru-RU"/>
        </w:rPr>
      </w:pPr>
      <w:r w:rsidRPr="00A27558">
        <w:rPr>
          <w:rFonts w:eastAsia="Times New Roman"/>
          <w:b/>
          <w:color w:val="000000"/>
          <w:lang w:eastAsia="ru-RU"/>
        </w:rPr>
        <w:t>Отдых в Феодосии</w:t>
      </w:r>
    </w:p>
    <w:p w:rsidR="00A27558" w:rsidRDefault="0048645D" w:rsidP="00A27558">
      <w:pPr>
        <w:pStyle w:val="a3"/>
        <w:shd w:val="clear" w:color="auto" w:fill="FFFFFF"/>
        <w:spacing w:line="34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8645D">
        <w:rPr>
          <w:rFonts w:eastAsia="Times New Roman"/>
          <w:color w:val="000000"/>
          <w:lang w:eastAsia="ru-RU"/>
        </w:rPr>
        <w:t>Феодосию принято называть жемчужиной Крыма. Еще древние греки именовали город Феодосией и это единственный среди всех городов Северного побережья черного моря, чье первоначальное название осталось неизменным.</w:t>
      </w:r>
    </w:p>
    <w:p w:rsidR="0048645D" w:rsidRPr="0048645D" w:rsidRDefault="0048645D" w:rsidP="00A27558">
      <w:pPr>
        <w:pStyle w:val="a3"/>
        <w:shd w:val="clear" w:color="auto" w:fill="FFFFFF"/>
        <w:spacing w:line="34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8645D">
        <w:rPr>
          <w:rFonts w:eastAsia="Times New Roman"/>
          <w:color w:val="000000"/>
          <w:lang w:eastAsia="ru-RU"/>
        </w:rPr>
        <w:t xml:space="preserve">Феодосия - основанная в VI веке до н.э. является одним из самых древних городов Крыма, расположилась на берегу Феодосийского залива. Со стороны северо-востока расположен степной массив </w:t>
      </w:r>
      <w:proofErr w:type="spellStart"/>
      <w:r w:rsidRPr="0048645D">
        <w:rPr>
          <w:rFonts w:eastAsia="Times New Roman"/>
          <w:color w:val="000000"/>
          <w:lang w:eastAsia="ru-RU"/>
        </w:rPr>
        <w:t>Керчинского</w:t>
      </w:r>
      <w:proofErr w:type="spellEnd"/>
      <w:r w:rsidRPr="0048645D">
        <w:rPr>
          <w:rFonts w:eastAsia="Times New Roman"/>
          <w:color w:val="000000"/>
          <w:lang w:eastAsia="ru-RU"/>
        </w:rPr>
        <w:t xml:space="preserve"> полуострова</w:t>
      </w:r>
    </w:p>
    <w:p w:rsidR="00A27558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этот курортный город сильно преобразился, построены интересные и современные объекты гостиничного хозяйства. Непременно возрос уровень сервиса оказываемых услуг, направленных на удовлетворение даже самых изысканных потребностей отдыхающих.</w:t>
      </w:r>
    </w:p>
    <w:p w:rsidR="00A27558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этими объектами, в Феодосии всегда функционируют и ждут гостей: пансионаты, отели, санатории, квартиры, цены на бронирование номеров сезона 2016 Вы можете уточнить на сайтах Крыма.</w:t>
      </w:r>
    </w:p>
    <w:p w:rsidR="00A27558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место в выборе места для проведения отпуска по праву принадлежит обладающему чудесными свойствами мягкому климату Феодосии, принятому носить почетное звание исцеляющего и дарующего здоровье. Климат в Феодосии сформирован под влиянием гор, моря и степи, своеобразный лечебный коктейль.</w:t>
      </w:r>
    </w:p>
    <w:p w:rsidR="00A27558" w:rsidRPr="00A27558" w:rsidRDefault="0048645D" w:rsidP="00A27558">
      <w:pPr>
        <w:shd w:val="clear" w:color="auto" w:fill="FFFFFF"/>
        <w:spacing w:before="150" w:after="0" w:line="3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Пляжи (отдых в Феодосии)</w:t>
      </w:r>
      <w:r w:rsidR="00A27558" w:rsidRPr="00A27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27558" w:rsidRDefault="0048645D" w:rsidP="00A27558">
      <w:pPr>
        <w:shd w:val="clear" w:color="auto" w:fill="FFFFFF"/>
        <w:spacing w:before="150" w:after="0" w:line="34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Пляжи очень живописны</w:t>
      </w:r>
      <w:r w:rsidR="0071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наслаждаться отдыхом в Феодосии вы сможете в период с мая по октябрь. Феодосия насчитывает более 10 пляжей, как песчаных, так и галечных. Условно пляжи можно разделить на городские и частные, пляжи, а также пляжи, посещение которых возможно исключительно гостями пансионатов и домов отдыхов. Из них можно выделить и многолюдные </w:t>
      </w:r>
      <w:proofErr w:type="gram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пляжи</w:t>
      </w:r>
      <w:proofErr w:type="gram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пляжи, на которых будет комфортно любителям уединенного отдыха.</w:t>
      </w:r>
    </w:p>
    <w:p w:rsidR="00A27558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в 6 километрах от центра города Феодосия на протяжении нескольких килом</w:t>
      </w:r>
      <w:r w:rsidR="0071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етров 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раскинулся Золотой пляж Феодосии, особо любимый семьями с детьми из-за пологих входов в воду, мелкого, имеющего золотистый цвет, песка. На этом пляже Вы с легкостью найдете место для уединенного отдыха, скрывшись от толпы отдыхающих. </w:t>
      </w:r>
      <w:proofErr w:type="gram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Пляжи, имеющие самостоятельные названия «Алые паруса" и «Клуб-117», имеющий неформальную веселую,</w:t>
      </w:r>
      <w:r w:rsidR="00A2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обстановку, входят в состав Золотого пляжа.</w:t>
      </w:r>
      <w:proofErr w:type="gram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Практически все пляжи в Феодосии оборудованы всем необходимым для комфортного 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отдыха. На пляже Вы сможете найти лежаки и шезлонги, зонтики и навесы, а разнообразие предлагаемых водных аттракционов поразит Ваше воображение.  Желание позавтракать, пообедать или поужинать Вы с легкостью можете реализовать в многочисленных кафе, ресторанчиках, расположенных на пляжах или же неподалеку от них.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же приоритет для выбора пляжа – близость к городским развлечением и заведениям, то свое предпочтение в выборе пляжа</w:t>
      </w:r>
      <w:r w:rsidR="00EB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отдать первому городскому пляжу</w:t>
      </w:r>
      <w:proofErr w:type="gramStart"/>
      <w:r w:rsidR="00EB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B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пляж </w:t>
      </w:r>
      <w:bookmarkStart w:id="0" w:name="_GoBack"/>
      <w:bookmarkEnd w:id="0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общепринятое название «Детский пляж» благодаря тому, что вход в море не глубокий, песок, полностью покрывающий приятен для детей. Еще одно преимущество данного пляж</w:t>
      </w:r>
      <w:proofErr w:type="gram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удобное расположение, добраться до него из любого района не составит особого труда.  Второй городской пляж, именуемый «Жемчужный» имеет отличительную особенность – цвет песка здесь имеет перламутровый оттенок.</w:t>
      </w:r>
    </w:p>
    <w:p w:rsidR="007164C5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 «Камешки», расположившийся в центре города, получил свое название благодаря гладкой гальке, идеально обточенной морскими волнами</w:t>
      </w:r>
      <w:r w:rsidR="0071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558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 происходящих событий, как и во многих курортных городах, в Феодосии принято считать набережную, обладающую необыкновенным колоритом культурной жизни Феодосии.</w:t>
      </w:r>
    </w:p>
    <w:p w:rsidR="0048645D" w:rsidRPr="0048645D" w:rsidRDefault="0048645D" w:rsidP="00A27558">
      <w:pPr>
        <w:shd w:val="clear" w:color="auto" w:fill="FFFFFF"/>
        <w:spacing w:before="150" w:after="0" w:line="3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 в Феодосии непременно следует совместить с посещением достопримечательностей курорта, каждая из которых имеет свою историю и заслуживает отдельного внимания. К числу </w:t>
      </w:r>
      <w:proofErr w:type="gram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посещаемых можно отнести: Генуэзскую крепость, музей А.</w:t>
      </w:r>
      <w:r w:rsidR="00A2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Грина, мечеть Муфтий-</w:t>
      </w:r>
      <w:proofErr w:type="spell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Джами</w:t>
      </w:r>
      <w:proofErr w:type="spell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галерею Айвазовского, </w:t>
      </w:r>
      <w:proofErr w:type="spellStart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Карадагский</w:t>
      </w:r>
      <w:proofErr w:type="spellEnd"/>
      <w:r w:rsidRPr="0048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 и многие другие.</w:t>
      </w:r>
    </w:p>
    <w:p w:rsidR="00210B05" w:rsidRPr="0048645D" w:rsidRDefault="00210B05" w:rsidP="00A27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0B05" w:rsidRPr="0048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D"/>
    <w:rsid w:val="00210B05"/>
    <w:rsid w:val="0048645D"/>
    <w:rsid w:val="004D71EC"/>
    <w:rsid w:val="00623E3D"/>
    <w:rsid w:val="00664E9E"/>
    <w:rsid w:val="00684AB0"/>
    <w:rsid w:val="007164C5"/>
    <w:rsid w:val="008E5598"/>
    <w:rsid w:val="009346CB"/>
    <w:rsid w:val="00A27558"/>
    <w:rsid w:val="00DA5770"/>
    <w:rsid w:val="00E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0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B05"/>
    <w:rPr>
      <w:strike w:val="0"/>
      <w:dstrike w:val="0"/>
      <w:color w:val="0569B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0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B05"/>
    <w:rPr>
      <w:strike w:val="0"/>
      <w:dstrike w:val="0"/>
      <w:color w:val="0569B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73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55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1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DDDDD"/>
                        <w:left w:val="single" w:sz="6" w:space="4" w:color="DDDDDD"/>
                        <w:bottom w:val="single" w:sz="6" w:space="11" w:color="DDDDDD"/>
                        <w:right w:val="single" w:sz="6" w:space="4" w:color="DDDDDD"/>
                      </w:divBdr>
                      <w:divsChild>
                        <w:div w:id="19904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4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СКБ Банк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Светлана Владимировна</dc:creator>
  <cp:keywords/>
  <dc:description/>
  <cp:lastModifiedBy>Жданова Светлана Владимировна</cp:lastModifiedBy>
  <cp:revision>5</cp:revision>
  <dcterms:created xsi:type="dcterms:W3CDTF">2016-01-27T08:12:00Z</dcterms:created>
  <dcterms:modified xsi:type="dcterms:W3CDTF">2016-01-27T09:32:00Z</dcterms:modified>
</cp:coreProperties>
</file>