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0F" w:rsidRDefault="00681B0B">
      <w:pPr>
        <w:rPr>
          <w:rFonts w:eastAsia="Times New Roman" w:cs="Tahoma"/>
          <w:b/>
          <w:bCs/>
          <w:sz w:val="28"/>
          <w:szCs w:val="28"/>
        </w:rPr>
      </w:pPr>
      <w:r w:rsidRPr="00681B0B">
        <w:rPr>
          <w:rFonts w:eastAsia="Times New Roman" w:cs="Tahoma"/>
          <w:b/>
          <w:bCs/>
          <w:sz w:val="28"/>
          <w:szCs w:val="28"/>
        </w:rPr>
        <w:t xml:space="preserve">Виброплита бензиновая </w:t>
      </w:r>
      <w:proofErr w:type="spellStart"/>
      <w:r w:rsidRPr="00681B0B">
        <w:rPr>
          <w:rFonts w:eastAsia="Times New Roman" w:cs="Tahoma"/>
          <w:b/>
          <w:bCs/>
          <w:sz w:val="28"/>
          <w:szCs w:val="28"/>
        </w:rPr>
        <w:t>Сплитстоун</w:t>
      </w:r>
      <w:proofErr w:type="spellEnd"/>
      <w:r w:rsidRPr="00681B0B">
        <w:rPr>
          <w:rFonts w:eastAsia="Times New Roman" w:cs="Tahoma"/>
          <w:b/>
          <w:bCs/>
          <w:sz w:val="28"/>
          <w:szCs w:val="28"/>
        </w:rPr>
        <w:t xml:space="preserve"> VS-245 E10</w:t>
      </w:r>
    </w:p>
    <w:p w:rsidR="002E6A69" w:rsidRDefault="002E6A69">
      <w:r>
        <w:t>Виброплиты — малая строительно-дорожная техника для уплотнения различных покрытий, которую с удовольствием используют бригады</w:t>
      </w:r>
      <w:r w:rsidR="009F29BB" w:rsidRPr="009F29BB">
        <w:t xml:space="preserve"> </w:t>
      </w:r>
      <w:proofErr w:type="gramStart"/>
      <w:r w:rsidR="009F29BB">
        <w:t>строителей</w:t>
      </w:r>
      <w:proofErr w:type="gramEnd"/>
      <w:r>
        <w:t xml:space="preserve"> и даже владельцы частных домов. </w:t>
      </w:r>
    </w:p>
    <w:p w:rsidR="002E6A69" w:rsidRDefault="002E6A69">
      <w:r>
        <w:t>С помощью виброплит можно сделать качественное покрытие из грунта, песка, гравия, щебня и</w:t>
      </w:r>
      <w:r w:rsidR="00B373FA">
        <w:t>ли</w:t>
      </w:r>
      <w:r>
        <w:t xml:space="preserve"> асфальта. Используется такое оборудование и для укладки тротуарной плитки. </w:t>
      </w:r>
      <w:r w:rsidR="00B373FA">
        <w:t>Благодаря</w:t>
      </w:r>
      <w:r>
        <w:t xml:space="preserve"> </w:t>
      </w:r>
      <w:r w:rsidR="00B373FA">
        <w:t xml:space="preserve"> виброплитам</w:t>
      </w:r>
      <w:r>
        <w:t xml:space="preserve">, вы избавлены от необходимости пользоваться катком для таких простых задач, как подготовка фундамента, прокладка дорожек, обустройство траншей или парковка для автомобиля во дворе. Не говоря о том, что каток на таких </w:t>
      </w:r>
      <w:r w:rsidR="00B373FA">
        <w:t>пространствах</w:t>
      </w:r>
      <w:r>
        <w:t xml:space="preserve"> использовать просто невозможно. </w:t>
      </w:r>
    </w:p>
    <w:p w:rsidR="002E6A69" w:rsidRPr="00DE1C5B" w:rsidRDefault="00B373FA">
      <w:pPr>
        <w:rPr>
          <w:b/>
        </w:rPr>
      </w:pPr>
      <w:r>
        <w:rPr>
          <w:b/>
        </w:rPr>
        <w:t>Виброплиты делятся</w:t>
      </w:r>
    </w:p>
    <w:p w:rsidR="00DE1C5B" w:rsidRDefault="00DE1C5B">
      <w:r w:rsidRPr="00494F5E">
        <w:rPr>
          <w:b/>
        </w:rPr>
        <w:t>По типу используемого топлива</w:t>
      </w:r>
      <w:r>
        <w:t>: бензиновые, электрические, дизельные. Бензиновые оптимальны широким спектром применения, так как не требуют источника питания. К тому же у них ниже уровень шума.</w:t>
      </w:r>
    </w:p>
    <w:p w:rsidR="00DE1C5B" w:rsidRDefault="00494F5E">
      <w:r w:rsidRPr="00494F5E">
        <w:rPr>
          <w:b/>
        </w:rPr>
        <w:t>По массе</w:t>
      </w:r>
      <w:r>
        <w:t xml:space="preserve">: легкие, универсальные, среднетяжелые. Легкие применяются для ландшафтных работ. Самые распространенные универсальные работают со слоем покрытия до 25 см, их используют для сложных ландшафтных работ, ремонта асфальтобетонных покрытий. Среднетяжелые применяют при строительстве дорог, фундаментов, для уплотнения крупнофракционных материалов. </w:t>
      </w:r>
    </w:p>
    <w:p w:rsidR="00494F5E" w:rsidRPr="00494F5E" w:rsidRDefault="00494F5E">
      <w:r w:rsidRPr="00494F5E">
        <w:rPr>
          <w:b/>
        </w:rPr>
        <w:t>По типу движения</w:t>
      </w:r>
      <w:r>
        <w:t>: рев</w:t>
      </w:r>
      <w:r w:rsidR="00B373FA">
        <w:t>ерсивные и прямоходные. Первые</w:t>
      </w:r>
      <w:r>
        <w:t xml:space="preserve"> могут двигаться вперед</w:t>
      </w:r>
      <w:r w:rsidR="00B373FA">
        <w:t>-</w:t>
      </w:r>
      <w:r>
        <w:t xml:space="preserve">назад без разворота. На ограниченном участке это уменьшает количество движений оператора. Правда, и цена их выше. </w:t>
      </w:r>
    </w:p>
    <w:p w:rsidR="00494F5E" w:rsidRPr="00170B65" w:rsidRDefault="00170B65">
      <w:pPr>
        <w:rPr>
          <w:b/>
        </w:rPr>
      </w:pPr>
      <w:r w:rsidRPr="00170B65">
        <w:rPr>
          <w:b/>
        </w:rPr>
        <w:t>Выбор виброплиты</w:t>
      </w:r>
    </w:p>
    <w:p w:rsidR="00170B65" w:rsidRDefault="00170B65">
      <w:r>
        <w:t xml:space="preserve">Основные показатели </w:t>
      </w:r>
      <w:r w:rsidR="009F29BB">
        <w:t>при выборе</w:t>
      </w:r>
      <w:bookmarkStart w:id="0" w:name="_GoBack"/>
      <w:bookmarkEnd w:id="0"/>
      <w:r>
        <w:t xml:space="preserve"> данного вида оборудования: вес, вибрационное усилие и размеры рабочей подошвы. </w:t>
      </w:r>
      <w:r w:rsidR="00B373FA">
        <w:t xml:space="preserve">Важно запомнить: две трети эффективности дает вес. Поэтому выбирать необходимо максимально тяжелый для вашего типа работ агрегат с максимальным для такого веса вибрационном усилием, и минимальным размером рабочей поверхности. Меньшая площадь дает большее давление на единицу. </w:t>
      </w:r>
    </w:p>
    <w:p w:rsidR="005168C1" w:rsidRDefault="00B373FA">
      <w:r w:rsidRPr="00B373FA">
        <w:rPr>
          <w:b/>
        </w:rPr>
        <w:t xml:space="preserve">Виброплита </w:t>
      </w:r>
      <w:proofErr w:type="spellStart"/>
      <w:r w:rsidRPr="00B373FA">
        <w:rPr>
          <w:b/>
        </w:rPr>
        <w:t>splitstone</w:t>
      </w:r>
      <w:proofErr w:type="spellEnd"/>
      <w:r w:rsidRPr="00B373FA">
        <w:rPr>
          <w:b/>
        </w:rPr>
        <w:t xml:space="preserve"> </w:t>
      </w:r>
      <w:proofErr w:type="spellStart"/>
      <w:r w:rsidRPr="00B373FA">
        <w:rPr>
          <w:b/>
        </w:rPr>
        <w:t>vs</w:t>
      </w:r>
      <w:proofErr w:type="spellEnd"/>
      <w:r w:rsidRPr="00B373FA">
        <w:rPr>
          <w:b/>
        </w:rPr>
        <w:t xml:space="preserve"> 245 e10</w:t>
      </w:r>
      <w:r>
        <w:t xml:space="preserve"> относится к классу среднетяжелых аппаратов, ее вес 120 кг. Прямоходный, но маневренный, надежный агрегат с двигателем </w:t>
      </w:r>
      <w:r>
        <w:rPr>
          <w:lang w:val="en-US"/>
        </w:rPr>
        <w:t>Honda</w:t>
      </w:r>
      <w:r w:rsidRPr="005168C1">
        <w:t xml:space="preserve"> </w:t>
      </w:r>
      <w:r>
        <w:rPr>
          <w:lang w:val="en-US"/>
        </w:rPr>
        <w:t>GX </w:t>
      </w:r>
      <w:r w:rsidRPr="005168C1">
        <w:t>160</w:t>
      </w:r>
      <w:r w:rsidR="005168C1">
        <w:t xml:space="preserve">, покрывающий расстояние 25 метров в минуту. </w:t>
      </w:r>
    </w:p>
    <w:p w:rsidR="005168C1" w:rsidRDefault="005168C1">
      <w:r>
        <w:t>Вибрационное усилие: 21,3 кН.</w:t>
      </w:r>
    </w:p>
    <w:p w:rsidR="005168C1" w:rsidRDefault="005168C1">
      <w:r>
        <w:t xml:space="preserve">Габариты: 1270х450х1030 мм. </w:t>
      </w:r>
    </w:p>
    <w:p w:rsidR="00B373FA" w:rsidRDefault="005168C1">
      <w:r>
        <w:t xml:space="preserve">Модель </w:t>
      </w:r>
      <w:proofErr w:type="spellStart"/>
      <w:r w:rsidRPr="00B373FA">
        <w:rPr>
          <w:b/>
        </w:rPr>
        <w:t>vs</w:t>
      </w:r>
      <w:proofErr w:type="spellEnd"/>
      <w:r w:rsidRPr="00B373FA">
        <w:rPr>
          <w:b/>
        </w:rPr>
        <w:t xml:space="preserve"> 245 e10</w:t>
      </w:r>
      <w:r>
        <w:rPr>
          <w:b/>
        </w:rPr>
        <w:t xml:space="preserve"> </w:t>
      </w:r>
      <w:r>
        <w:t>имеет систему орошения подошвы для укладки асфальта, дополнительно может быть укомплектована демпфирующим ковриком для укладки плитки. Имеет колеса для удобства транспортировки</w:t>
      </w:r>
      <w:r w:rsidR="009F29BB">
        <w:t xml:space="preserve"> и складную рукоятку. Санитарный уровень нагрузок модели позволяет работать оператору по 8 часов в день. </w:t>
      </w:r>
    </w:p>
    <w:p w:rsidR="005168C1" w:rsidRPr="005168C1" w:rsidRDefault="005168C1"/>
    <w:sectPr w:rsidR="005168C1" w:rsidRPr="00516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0B"/>
    <w:rsid w:val="00006E33"/>
    <w:rsid w:val="000169C3"/>
    <w:rsid w:val="00021390"/>
    <w:rsid w:val="00024A4B"/>
    <w:rsid w:val="00056A02"/>
    <w:rsid w:val="000C6C0F"/>
    <w:rsid w:val="001406C0"/>
    <w:rsid w:val="00141D74"/>
    <w:rsid w:val="00142CBE"/>
    <w:rsid w:val="00143D27"/>
    <w:rsid w:val="00147831"/>
    <w:rsid w:val="00170B65"/>
    <w:rsid w:val="00182D61"/>
    <w:rsid w:val="001A1C87"/>
    <w:rsid w:val="001C5E11"/>
    <w:rsid w:val="001C7FDE"/>
    <w:rsid w:val="001E705B"/>
    <w:rsid w:val="001F14E8"/>
    <w:rsid w:val="001F6293"/>
    <w:rsid w:val="00204C05"/>
    <w:rsid w:val="0026592F"/>
    <w:rsid w:val="00280785"/>
    <w:rsid w:val="002B6C2B"/>
    <w:rsid w:val="002E6A69"/>
    <w:rsid w:val="00322BD2"/>
    <w:rsid w:val="00336BC7"/>
    <w:rsid w:val="003374E1"/>
    <w:rsid w:val="003742D3"/>
    <w:rsid w:val="00382391"/>
    <w:rsid w:val="00396325"/>
    <w:rsid w:val="00422B54"/>
    <w:rsid w:val="00424AFF"/>
    <w:rsid w:val="00426979"/>
    <w:rsid w:val="00494F5E"/>
    <w:rsid w:val="004A28E2"/>
    <w:rsid w:val="004A640A"/>
    <w:rsid w:val="004D0159"/>
    <w:rsid w:val="004D055B"/>
    <w:rsid w:val="005168C1"/>
    <w:rsid w:val="005223E1"/>
    <w:rsid w:val="005C2AC0"/>
    <w:rsid w:val="005C6BA9"/>
    <w:rsid w:val="005D354D"/>
    <w:rsid w:val="005E1A96"/>
    <w:rsid w:val="005E2B0F"/>
    <w:rsid w:val="00601931"/>
    <w:rsid w:val="0060375B"/>
    <w:rsid w:val="006113E2"/>
    <w:rsid w:val="006235F0"/>
    <w:rsid w:val="00646947"/>
    <w:rsid w:val="00670464"/>
    <w:rsid w:val="00681B0B"/>
    <w:rsid w:val="00684F24"/>
    <w:rsid w:val="006A11BD"/>
    <w:rsid w:val="006F00F7"/>
    <w:rsid w:val="006F1A72"/>
    <w:rsid w:val="006F5662"/>
    <w:rsid w:val="00701CCC"/>
    <w:rsid w:val="00751C98"/>
    <w:rsid w:val="00751E33"/>
    <w:rsid w:val="007849EB"/>
    <w:rsid w:val="007D618B"/>
    <w:rsid w:val="00834343"/>
    <w:rsid w:val="008358C6"/>
    <w:rsid w:val="00846646"/>
    <w:rsid w:val="008519C1"/>
    <w:rsid w:val="008528CD"/>
    <w:rsid w:val="0086371C"/>
    <w:rsid w:val="00895B48"/>
    <w:rsid w:val="008C000C"/>
    <w:rsid w:val="0090358E"/>
    <w:rsid w:val="00906809"/>
    <w:rsid w:val="00913FEE"/>
    <w:rsid w:val="009505C0"/>
    <w:rsid w:val="00970EE5"/>
    <w:rsid w:val="009F29BB"/>
    <w:rsid w:val="009F37AC"/>
    <w:rsid w:val="00A200CD"/>
    <w:rsid w:val="00A815C4"/>
    <w:rsid w:val="00AA221E"/>
    <w:rsid w:val="00B0141F"/>
    <w:rsid w:val="00B22723"/>
    <w:rsid w:val="00B373FA"/>
    <w:rsid w:val="00B53F0E"/>
    <w:rsid w:val="00BF4C4E"/>
    <w:rsid w:val="00C07F01"/>
    <w:rsid w:val="00C24CAE"/>
    <w:rsid w:val="00C35B16"/>
    <w:rsid w:val="00C51C11"/>
    <w:rsid w:val="00C87631"/>
    <w:rsid w:val="00C8790F"/>
    <w:rsid w:val="00CC3939"/>
    <w:rsid w:val="00CF712A"/>
    <w:rsid w:val="00D003BC"/>
    <w:rsid w:val="00D11F97"/>
    <w:rsid w:val="00D208B1"/>
    <w:rsid w:val="00D4252C"/>
    <w:rsid w:val="00D52FB6"/>
    <w:rsid w:val="00D64A72"/>
    <w:rsid w:val="00D71CF7"/>
    <w:rsid w:val="00D917E6"/>
    <w:rsid w:val="00DB6B1F"/>
    <w:rsid w:val="00DE15D5"/>
    <w:rsid w:val="00DE1C5B"/>
    <w:rsid w:val="00E06A96"/>
    <w:rsid w:val="00E36534"/>
    <w:rsid w:val="00E40488"/>
    <w:rsid w:val="00E431D8"/>
    <w:rsid w:val="00E71E0C"/>
    <w:rsid w:val="00EA3D82"/>
    <w:rsid w:val="00ED680E"/>
    <w:rsid w:val="00F93332"/>
    <w:rsid w:val="00FA0DCF"/>
    <w:rsid w:val="00FB1113"/>
    <w:rsid w:val="00FB54B3"/>
    <w:rsid w:val="00FC4458"/>
    <w:rsid w:val="00FC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306</Words>
  <Characters>2089</Characters>
  <Application>Microsoft Office Word</Application>
  <DocSecurity>0</DocSecurity>
  <Lines>35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B590</dc:creator>
  <cp:lastModifiedBy>B590</cp:lastModifiedBy>
  <cp:revision>4</cp:revision>
  <dcterms:created xsi:type="dcterms:W3CDTF">2016-04-18T08:01:00Z</dcterms:created>
  <dcterms:modified xsi:type="dcterms:W3CDTF">2016-04-18T09:26:00Z</dcterms:modified>
</cp:coreProperties>
</file>