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0F" w:rsidRPr="0095684A" w:rsidRDefault="00345275" w:rsidP="00345275">
      <w:pPr>
        <w:rPr>
          <w:b/>
          <w:sz w:val="28"/>
          <w:szCs w:val="28"/>
        </w:rPr>
      </w:pPr>
      <w:r w:rsidRPr="0095684A">
        <w:rPr>
          <w:b/>
          <w:sz w:val="28"/>
          <w:szCs w:val="28"/>
        </w:rPr>
        <w:t>Кипр: все оттенки путе</w:t>
      </w:r>
      <w:bookmarkStart w:id="0" w:name="_GoBack"/>
      <w:bookmarkEnd w:id="0"/>
      <w:r w:rsidRPr="0095684A">
        <w:rPr>
          <w:b/>
          <w:sz w:val="28"/>
          <w:szCs w:val="28"/>
        </w:rPr>
        <w:t>шествий на одном острове</w:t>
      </w:r>
    </w:p>
    <w:p w:rsidR="00345275" w:rsidRDefault="00345275" w:rsidP="00345275">
      <w:r>
        <w:t xml:space="preserve">Остров Кипр — природный рай, первозданную прелесть которого местные жители лишь улучшают каждый год. </w:t>
      </w:r>
      <w:r w:rsidR="00B71843">
        <w:t xml:space="preserve">Купальный сезон начинается с конца апреля и длится до конца ноября. Зима мягкая, словно легкая передышка природы перед весенним буйством цветов, в которых утопает весь остров. </w:t>
      </w:r>
    </w:p>
    <w:p w:rsidR="00B71843" w:rsidRDefault="00B71843" w:rsidP="00345275">
      <w:r>
        <w:t>Остров славится своей безопасностью и радушием жителей. И особенно удобно на Кипре, что можно удовлетворить любые пожелания к отдыху в одном месте: остров очень компактный, и здесь все рядом. Пляжи, молодежные вечеринки, горнолыжные спуски, веломаршруты, шоппинг, кулинарный рай, местные праздники.</w:t>
      </w:r>
    </w:p>
    <w:p w:rsidR="00B52346" w:rsidRPr="00DF1597" w:rsidRDefault="00DF1597" w:rsidP="00345275">
      <w:pPr>
        <w:rPr>
          <w:b/>
        </w:rPr>
      </w:pPr>
      <w:r w:rsidRPr="00DF1597">
        <w:rPr>
          <w:b/>
        </w:rPr>
        <w:t xml:space="preserve">Кипр из </w:t>
      </w:r>
      <w:proofErr w:type="gramStart"/>
      <w:r w:rsidRPr="00DF1597">
        <w:rPr>
          <w:b/>
        </w:rPr>
        <w:t>Волгограда</w:t>
      </w:r>
      <w:proofErr w:type="gramEnd"/>
      <w:r w:rsidRPr="00DF1597">
        <w:rPr>
          <w:b/>
        </w:rPr>
        <w:t>: какой курорт выбрать</w:t>
      </w:r>
    </w:p>
    <w:p w:rsidR="00DF1597" w:rsidRDefault="00DF1597" w:rsidP="00345275">
      <w:r>
        <w:t>Каждая область древнего острова по-своему колоритна.</w:t>
      </w:r>
    </w:p>
    <w:p w:rsidR="00DF1597" w:rsidRDefault="00DF1597" w:rsidP="00345275">
      <w:proofErr w:type="spellStart"/>
      <w:r>
        <w:t>Айа-Напа</w:t>
      </w:r>
      <w:proofErr w:type="spellEnd"/>
      <w:r>
        <w:t> — бурлящий котел развлечений для молодежи.</w:t>
      </w:r>
    </w:p>
    <w:p w:rsidR="00DF1597" w:rsidRDefault="00DC23EA" w:rsidP="00345275">
      <w:proofErr w:type="spellStart"/>
      <w:r>
        <w:t>Ларнака</w:t>
      </w:r>
      <w:proofErr w:type="spellEnd"/>
      <w:r>
        <w:t xml:space="preserve"> — популярный курортный город с массой развлечений и достопримечательностей. </w:t>
      </w:r>
    </w:p>
    <w:p w:rsidR="00DC23EA" w:rsidRDefault="00DC23EA" w:rsidP="00345275">
      <w:r>
        <w:t>Пафос порадует малышей мелководьем и всех обилием памятников старины.</w:t>
      </w:r>
    </w:p>
    <w:p w:rsidR="00DC23EA" w:rsidRDefault="00DC23EA" w:rsidP="00345275">
      <w:proofErr w:type="spellStart"/>
      <w:r>
        <w:t>Протарас</w:t>
      </w:r>
      <w:proofErr w:type="spellEnd"/>
      <w:r>
        <w:t xml:space="preserve"> считается самым романтичной областью.</w:t>
      </w:r>
    </w:p>
    <w:p w:rsidR="00DC23EA" w:rsidRDefault="00DC23EA" w:rsidP="00345275">
      <w:proofErr w:type="spellStart"/>
      <w:r>
        <w:t>Лимассол</w:t>
      </w:r>
      <w:proofErr w:type="spellEnd"/>
      <w:r>
        <w:t xml:space="preserve"> славится водными и развлечениями</w:t>
      </w:r>
      <w:r w:rsidRPr="00DC23EA">
        <w:t xml:space="preserve"> </w:t>
      </w:r>
      <w:r>
        <w:t xml:space="preserve">и </w:t>
      </w:r>
      <w:r>
        <w:t>видами спорта</w:t>
      </w:r>
      <w:r>
        <w:t>.</w:t>
      </w:r>
    </w:p>
    <w:p w:rsidR="00DC23EA" w:rsidRPr="00DC23EA" w:rsidRDefault="00DC23EA" w:rsidP="00345275">
      <w:pPr>
        <w:rPr>
          <w:b/>
        </w:rPr>
      </w:pPr>
      <w:r w:rsidRPr="00DC23EA">
        <w:rPr>
          <w:b/>
        </w:rPr>
        <w:t>Кипрские радости</w:t>
      </w:r>
    </w:p>
    <w:p w:rsidR="00DC23EA" w:rsidRDefault="00DC23EA" w:rsidP="00345275">
      <w:r>
        <w:t xml:space="preserve">Чистейшие пляжи как на лучших фото о путешествиях: белейший песок с лазурным морем. </w:t>
      </w:r>
    </w:p>
    <w:p w:rsidR="00DC23EA" w:rsidRDefault="00DC23EA" w:rsidP="00345275">
      <w:r>
        <w:t xml:space="preserve">Божественные развалины и памятники: дыхание древних мифов вы почувствуете, едва сойдя с трапа самолета. А в </w:t>
      </w:r>
      <w:proofErr w:type="gramStart"/>
      <w:r>
        <w:t>Пафосе</w:t>
      </w:r>
      <w:proofErr w:type="gramEnd"/>
      <w:r>
        <w:t xml:space="preserve"> можно увидеть место рождения богини Афродиты, вышедшей из морской пены.</w:t>
      </w:r>
    </w:p>
    <w:p w:rsidR="00DC23EA" w:rsidRDefault="00DC23EA" w:rsidP="00345275">
      <w:r>
        <w:t xml:space="preserve">Кухня и вино. </w:t>
      </w:r>
      <w:r w:rsidR="00EB78C8">
        <w:t xml:space="preserve">Расположение острова на стыке морских путей Европы и Азии породило неповторяемые нигде гастрономические сочетания. Все это дополняется стремление греков накормить гостей. Например, чтобы туристы могли перепробовать как можно больше блюд их знаменитой кухни, им предлагают </w:t>
      </w:r>
      <w:proofErr w:type="spellStart"/>
      <w:r w:rsidR="00EB78C8">
        <w:t>мезе</w:t>
      </w:r>
      <w:proofErr w:type="spellEnd"/>
      <w:r w:rsidR="00EB78C8">
        <w:t xml:space="preserve"> — целую череду закусок, специй и блюд с различными соусами. И почти в </w:t>
      </w:r>
      <w:proofErr w:type="gramStart"/>
      <w:r w:rsidR="00EB78C8">
        <w:t>каждом</w:t>
      </w:r>
      <w:proofErr w:type="gramEnd"/>
      <w:r w:rsidR="00EB78C8">
        <w:t xml:space="preserve"> кафе вам предложат вино местного производства, которым жители острова заслуженно гордятся.</w:t>
      </w:r>
    </w:p>
    <w:p w:rsidR="00DC23EA" w:rsidRDefault="008B3385" w:rsidP="00345275">
      <w:r>
        <w:t xml:space="preserve">На Кипре очень любят маленьких туристов, для детей продумано все: от высоких стульев в гостиницах и детского меню до бесконечно разнообразных развлечений. </w:t>
      </w:r>
    </w:p>
    <w:p w:rsidR="008B3385" w:rsidRPr="0023119B" w:rsidRDefault="008B3385" w:rsidP="00345275">
      <w:r>
        <w:t>Универсальность Кипра: нет нужды выбирать, какому виду отдыха отдать предпочтение. За одну поездку можно понежиться на пляже, побаловать себя в СПА-</w:t>
      </w:r>
      <w:r w:rsidR="0023119B">
        <w:t xml:space="preserve">салонах, съездить в горы, оторваться на шоппинге и вдоволь насмотреться на памятники, которые здесь повсюду. </w:t>
      </w:r>
    </w:p>
    <w:p w:rsidR="00345275" w:rsidRDefault="00345275" w:rsidP="00345275"/>
    <w:p w:rsidR="00345275" w:rsidRPr="00345275" w:rsidRDefault="00DF1597" w:rsidP="00345275">
      <w:r>
        <w:t xml:space="preserve">Для путешествия на Кипр из Волгограда потребуется виза, но оформить ее просто и быстро. А перелет займет времени чуть больше, чем до Москвы.  </w:t>
      </w:r>
      <w:r w:rsidR="0023119B">
        <w:t>На Кипр всегда есть выгодные предложения. Чтобы не пропустить их, звоните нашим менеджерам.</w:t>
      </w:r>
    </w:p>
    <w:sectPr w:rsidR="00345275" w:rsidRPr="0034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75"/>
    <w:rsid w:val="00006E33"/>
    <w:rsid w:val="000169C3"/>
    <w:rsid w:val="00021390"/>
    <w:rsid w:val="00024A4B"/>
    <w:rsid w:val="00056A02"/>
    <w:rsid w:val="001406C0"/>
    <w:rsid w:val="00141D74"/>
    <w:rsid w:val="00142CBE"/>
    <w:rsid w:val="00143D27"/>
    <w:rsid w:val="00147831"/>
    <w:rsid w:val="00182D61"/>
    <w:rsid w:val="001A1C87"/>
    <w:rsid w:val="001C5E11"/>
    <w:rsid w:val="001C7FDE"/>
    <w:rsid w:val="001E705B"/>
    <w:rsid w:val="001F14E8"/>
    <w:rsid w:val="001F6293"/>
    <w:rsid w:val="00204C05"/>
    <w:rsid w:val="0023119B"/>
    <w:rsid w:val="0026592F"/>
    <w:rsid w:val="00280785"/>
    <w:rsid w:val="002B6C2B"/>
    <w:rsid w:val="00336BC7"/>
    <w:rsid w:val="003374E1"/>
    <w:rsid w:val="00345275"/>
    <w:rsid w:val="003742D3"/>
    <w:rsid w:val="00382391"/>
    <w:rsid w:val="00396325"/>
    <w:rsid w:val="00422B54"/>
    <w:rsid w:val="00424AFF"/>
    <w:rsid w:val="00426979"/>
    <w:rsid w:val="004A28E2"/>
    <w:rsid w:val="004A640A"/>
    <w:rsid w:val="004D0159"/>
    <w:rsid w:val="004D055B"/>
    <w:rsid w:val="005223E1"/>
    <w:rsid w:val="005D354D"/>
    <w:rsid w:val="005E1A96"/>
    <w:rsid w:val="005E2B0F"/>
    <w:rsid w:val="00601931"/>
    <w:rsid w:val="0060375B"/>
    <w:rsid w:val="006113E2"/>
    <w:rsid w:val="006235F0"/>
    <w:rsid w:val="00646947"/>
    <w:rsid w:val="00670464"/>
    <w:rsid w:val="00684F24"/>
    <w:rsid w:val="006F00F7"/>
    <w:rsid w:val="006F1A72"/>
    <w:rsid w:val="006F5662"/>
    <w:rsid w:val="00701CCC"/>
    <w:rsid w:val="00751C98"/>
    <w:rsid w:val="00751E33"/>
    <w:rsid w:val="007849EB"/>
    <w:rsid w:val="007D618B"/>
    <w:rsid w:val="00834343"/>
    <w:rsid w:val="008358C6"/>
    <w:rsid w:val="00846646"/>
    <w:rsid w:val="008519C1"/>
    <w:rsid w:val="008528CD"/>
    <w:rsid w:val="0086371C"/>
    <w:rsid w:val="00895B48"/>
    <w:rsid w:val="008B3385"/>
    <w:rsid w:val="008C000C"/>
    <w:rsid w:val="0090358E"/>
    <w:rsid w:val="00906809"/>
    <w:rsid w:val="00913FEE"/>
    <w:rsid w:val="009505C0"/>
    <w:rsid w:val="0095684A"/>
    <w:rsid w:val="00970EE5"/>
    <w:rsid w:val="009F37AC"/>
    <w:rsid w:val="00A200CD"/>
    <w:rsid w:val="00A815C4"/>
    <w:rsid w:val="00AA221E"/>
    <w:rsid w:val="00B0141F"/>
    <w:rsid w:val="00B22723"/>
    <w:rsid w:val="00B52346"/>
    <w:rsid w:val="00B53F0E"/>
    <w:rsid w:val="00B71843"/>
    <w:rsid w:val="00BF4C4E"/>
    <w:rsid w:val="00C07F01"/>
    <w:rsid w:val="00C24CAE"/>
    <w:rsid w:val="00C35B16"/>
    <w:rsid w:val="00C51C11"/>
    <w:rsid w:val="00C87631"/>
    <w:rsid w:val="00C8790F"/>
    <w:rsid w:val="00CC3939"/>
    <w:rsid w:val="00CF712A"/>
    <w:rsid w:val="00D003BC"/>
    <w:rsid w:val="00D208B1"/>
    <w:rsid w:val="00D4252C"/>
    <w:rsid w:val="00D52FB6"/>
    <w:rsid w:val="00D64A72"/>
    <w:rsid w:val="00D71CF7"/>
    <w:rsid w:val="00D917E6"/>
    <w:rsid w:val="00DB6B1F"/>
    <w:rsid w:val="00DC23EA"/>
    <w:rsid w:val="00DE15D5"/>
    <w:rsid w:val="00DF1597"/>
    <w:rsid w:val="00E06A96"/>
    <w:rsid w:val="00E36534"/>
    <w:rsid w:val="00E40488"/>
    <w:rsid w:val="00E431D8"/>
    <w:rsid w:val="00E71E0C"/>
    <w:rsid w:val="00EA3D82"/>
    <w:rsid w:val="00EB78C8"/>
    <w:rsid w:val="00ED680E"/>
    <w:rsid w:val="00F93332"/>
    <w:rsid w:val="00FB1113"/>
    <w:rsid w:val="00FB54B3"/>
    <w:rsid w:val="00FC4458"/>
    <w:rsid w:val="00FC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275"/>
    <w:rPr>
      <w:b/>
      <w:bCs/>
    </w:rPr>
  </w:style>
  <w:style w:type="paragraph" w:styleId="a4">
    <w:name w:val="Normal (Web)"/>
    <w:basedOn w:val="a"/>
    <w:uiPriority w:val="99"/>
    <w:semiHidden/>
    <w:unhideWhenUsed/>
    <w:rsid w:val="0034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275"/>
  </w:style>
  <w:style w:type="character" w:styleId="a5">
    <w:name w:val="Hyperlink"/>
    <w:basedOn w:val="a0"/>
    <w:uiPriority w:val="99"/>
    <w:semiHidden/>
    <w:unhideWhenUsed/>
    <w:rsid w:val="003452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275"/>
    <w:rPr>
      <w:b/>
      <w:bCs/>
    </w:rPr>
  </w:style>
  <w:style w:type="paragraph" w:styleId="a4">
    <w:name w:val="Normal (Web)"/>
    <w:basedOn w:val="a"/>
    <w:uiPriority w:val="99"/>
    <w:semiHidden/>
    <w:unhideWhenUsed/>
    <w:rsid w:val="0034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275"/>
  </w:style>
  <w:style w:type="character" w:styleId="a5">
    <w:name w:val="Hyperlink"/>
    <w:basedOn w:val="a0"/>
    <w:uiPriority w:val="99"/>
    <w:semiHidden/>
    <w:unhideWhenUsed/>
    <w:rsid w:val="00345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2094</Characters>
  <Application>Microsoft Office Word</Application>
  <DocSecurity>0</DocSecurity>
  <Lines>36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B590</dc:creator>
  <cp:lastModifiedBy>B590</cp:lastModifiedBy>
  <cp:revision>4</cp:revision>
  <dcterms:created xsi:type="dcterms:W3CDTF">2016-04-13T04:55:00Z</dcterms:created>
  <dcterms:modified xsi:type="dcterms:W3CDTF">2016-04-13T06:03:00Z</dcterms:modified>
</cp:coreProperties>
</file>