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B1" w:rsidRPr="00326E26" w:rsidRDefault="0068284A" w:rsidP="00326E26">
      <w:pPr>
        <w:jc w:val="right"/>
        <w:rPr>
          <w:rFonts w:ascii="Times New Roman" w:hAnsi="Times New Roman" w:cs="Times New Roman"/>
          <w:i/>
        </w:rPr>
      </w:pPr>
      <w:hyperlink r:id="rId6" w:history="1">
        <w:r w:rsidRPr="00326E26">
          <w:rPr>
            <w:rStyle w:val="a3"/>
            <w:rFonts w:ascii="Times New Roman" w:hAnsi="Times New Roman" w:cs="Times New Roman"/>
            <w:i/>
          </w:rPr>
          <w:t>http://sgm-techno.ru</w:t>
        </w:r>
      </w:hyperlink>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8284A" w:rsidRPr="00436152" w:rsidTr="00480EA6">
        <w:trPr>
          <w:trHeight w:val="199"/>
        </w:trPr>
        <w:tc>
          <w:tcPr>
            <w:tcW w:w="2500" w:type="pct"/>
          </w:tcPr>
          <w:p w:rsidR="0068284A" w:rsidRPr="002763FF" w:rsidRDefault="0068284A" w:rsidP="0068284A">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Производство шумоизолирующих материалов SGM</w:t>
            </w:r>
          </w:p>
        </w:tc>
        <w:tc>
          <w:tcPr>
            <w:tcW w:w="2500" w:type="pct"/>
          </w:tcPr>
          <w:p w:rsidR="0068284A" w:rsidRPr="00436152" w:rsidRDefault="00436152" w:rsidP="00326E26">
            <w:pPr>
              <w:jc w:val="center"/>
              <w:rPr>
                <w:rFonts w:ascii="Times New Roman" w:hAnsi="Times New Roman" w:cs="Times New Roman"/>
                <w:lang w:val="en-US"/>
              </w:rPr>
            </w:pPr>
            <w:r>
              <w:rPr>
                <w:rFonts w:ascii="Times New Roman" w:hAnsi="Times New Roman" w:cs="Times New Roman"/>
                <w:lang w:val="en-US"/>
              </w:rPr>
              <w:t>Production of sound-proofing materials by „SGM“</w:t>
            </w:r>
          </w:p>
        </w:tc>
      </w:tr>
      <w:tr w:rsidR="0068284A" w:rsidRPr="00436152" w:rsidTr="00480EA6">
        <w:trPr>
          <w:trHeight w:val="1169"/>
        </w:trPr>
        <w:tc>
          <w:tcPr>
            <w:tcW w:w="2500" w:type="pct"/>
          </w:tcPr>
          <w:p w:rsidR="0068284A" w:rsidRPr="002763FF" w:rsidRDefault="0068284A" w:rsidP="006828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Компания «СГМ+7» предлагает Вам широкую линейку шумоизоляционных, виброизоляционных и теплоизоляционных материалов под общим брендом «СГМ-вибро» (SGM), с помощью которых можно существенно улучшить акустические характеристики любого автомобиля. Хорошая шумоизоляция и виброизоляция панелей автомобиля специальными материалами позволяет не только уменьшить утомляемость водителя, улучшить звучание музыкальной системы, дополнительно теплоизолировать салон и подкапотное пространство, но и с помощью виброизоляторов защитить металл автомобиля от коррозии.</w:t>
            </w:r>
          </w:p>
        </w:tc>
        <w:tc>
          <w:tcPr>
            <w:tcW w:w="2500" w:type="pct"/>
          </w:tcPr>
          <w:p w:rsidR="0068284A" w:rsidRPr="00436152" w:rsidRDefault="003519E4" w:rsidP="003519E4">
            <w:pPr>
              <w:jc w:val="both"/>
              <w:rPr>
                <w:rFonts w:ascii="Times New Roman" w:hAnsi="Times New Roman" w:cs="Times New Roman"/>
                <w:lang w:val="en-US"/>
              </w:rPr>
            </w:pPr>
            <w:r>
              <w:rPr>
                <w:rFonts w:ascii="Times New Roman" w:hAnsi="Times New Roman" w:cs="Times New Roman"/>
                <w:lang w:val="en-US"/>
              </w:rPr>
              <w:t>The</w:t>
            </w:r>
            <w:r w:rsidR="00436152">
              <w:rPr>
                <w:rFonts w:ascii="Times New Roman" w:hAnsi="Times New Roman" w:cs="Times New Roman"/>
                <w:lang w:val="en-US"/>
              </w:rPr>
              <w:t xml:space="preserve"> „SGM+7“ company offers to you a wide range of sound-proofing, vibrated and heat insulating materials of the „SGM-Vibro“ brand (SGM)</w:t>
            </w:r>
            <w:r>
              <w:rPr>
                <w:rFonts w:ascii="Times New Roman" w:hAnsi="Times New Roman" w:cs="Times New Roman"/>
                <w:lang w:val="en-US"/>
              </w:rPr>
              <w:t>, with the help of which it is possible to greatly improve acoustic characteristics of any car. Good sound and vibration insulation of dashes with special materials allows not only to decrease fatigability of the driver, to improve sounding of the music system</w:t>
            </w:r>
            <w:r w:rsidR="003D3839">
              <w:rPr>
                <w:rFonts w:ascii="Times New Roman" w:hAnsi="Times New Roman" w:cs="Times New Roman"/>
                <w:lang w:val="en-US"/>
              </w:rPr>
              <w:t xml:space="preserve">, to prevent heat loss in </w:t>
            </w:r>
            <w:r w:rsidR="00865D4F">
              <w:rPr>
                <w:rFonts w:ascii="Times New Roman" w:hAnsi="Times New Roman" w:cs="Times New Roman"/>
                <w:lang w:val="en-US"/>
              </w:rPr>
              <w:t xml:space="preserve">the </w:t>
            </w:r>
            <w:r w:rsidR="003D3839">
              <w:rPr>
                <w:rFonts w:ascii="Times New Roman" w:hAnsi="Times New Roman" w:cs="Times New Roman"/>
                <w:lang w:val="en-US"/>
              </w:rPr>
              <w:t xml:space="preserve">interior and </w:t>
            </w:r>
            <w:r w:rsidR="00865D4F">
              <w:rPr>
                <w:rFonts w:ascii="Times New Roman" w:hAnsi="Times New Roman" w:cs="Times New Roman"/>
                <w:lang w:val="en-US"/>
              </w:rPr>
              <w:t>the space under the hood, but to protect metal parts of a car from corrosion with the help of vibration isolators.</w:t>
            </w:r>
          </w:p>
        </w:tc>
      </w:tr>
      <w:tr w:rsidR="0068284A" w:rsidRPr="00865D4F" w:rsidTr="00480EA6">
        <w:trPr>
          <w:trHeight w:val="733"/>
        </w:trPr>
        <w:tc>
          <w:tcPr>
            <w:tcW w:w="2500" w:type="pct"/>
          </w:tcPr>
          <w:p w:rsidR="0068284A" w:rsidRPr="002763FF" w:rsidRDefault="0068284A" w:rsidP="006828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Компания «СГМ+7» — это современное высокотехнологичное предприятие, специализирующиеся не только на производстве высококачественных щумоизолирующих, виброизолирующих и звукоизолирующих материалов, но и их оптовой продаже как на территории России и зарубежных стран.</w:t>
            </w:r>
          </w:p>
        </w:tc>
        <w:tc>
          <w:tcPr>
            <w:tcW w:w="2500" w:type="pct"/>
          </w:tcPr>
          <w:p w:rsidR="0068284A" w:rsidRPr="00865D4F" w:rsidRDefault="00865D4F" w:rsidP="00326E26">
            <w:pPr>
              <w:jc w:val="both"/>
              <w:rPr>
                <w:rFonts w:ascii="Times New Roman" w:hAnsi="Times New Roman" w:cs="Times New Roman"/>
                <w:lang w:val="en-US"/>
              </w:rPr>
            </w:pPr>
            <w:r>
              <w:rPr>
                <w:rFonts w:ascii="Times New Roman" w:hAnsi="Times New Roman" w:cs="Times New Roman"/>
                <w:lang w:val="en-US"/>
              </w:rPr>
              <w:t>The „SGM+7“ company — is a modern high-tech enterprise, specializing not only in manufacturing high-quality sound-proofing, vibration and sound insulating materials, but in its wholesale in territory of Russia and foreign countries.</w:t>
            </w:r>
          </w:p>
        </w:tc>
      </w:tr>
      <w:tr w:rsidR="0068284A" w:rsidRPr="00865D4F" w:rsidTr="00480EA6">
        <w:trPr>
          <w:trHeight w:val="71"/>
        </w:trPr>
        <w:tc>
          <w:tcPr>
            <w:tcW w:w="2500" w:type="pct"/>
          </w:tcPr>
          <w:p w:rsidR="0068284A" w:rsidRPr="002763FF" w:rsidRDefault="0068284A" w:rsidP="006828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Высокая шумоизоляция и виброизоляция, а также требуемый уровень эксплуатационных характеристик в целом, достигается специальными рецептурными составами и технологическими приемами.</w:t>
            </w:r>
          </w:p>
        </w:tc>
        <w:tc>
          <w:tcPr>
            <w:tcW w:w="2500" w:type="pct"/>
          </w:tcPr>
          <w:p w:rsidR="00865D4F" w:rsidRPr="00865D4F" w:rsidRDefault="00865D4F" w:rsidP="00326E26">
            <w:pPr>
              <w:jc w:val="both"/>
              <w:rPr>
                <w:rFonts w:ascii="Times New Roman" w:hAnsi="Times New Roman" w:cs="Times New Roman"/>
                <w:lang w:val="en-US"/>
              </w:rPr>
            </w:pPr>
            <w:r>
              <w:rPr>
                <w:rFonts w:ascii="Times New Roman" w:hAnsi="Times New Roman" w:cs="Times New Roman"/>
                <w:lang w:val="en-US"/>
              </w:rPr>
              <w:t>High sound and vibration insulation and required level of performance specifications as a whole are achieved by special prescribed compositions and manufacturing methods.</w:t>
            </w:r>
          </w:p>
        </w:tc>
      </w:tr>
      <w:tr w:rsidR="0068284A" w:rsidRPr="00865D4F" w:rsidTr="00480EA6">
        <w:trPr>
          <w:trHeight w:val="406"/>
        </w:trPr>
        <w:tc>
          <w:tcPr>
            <w:tcW w:w="2500" w:type="pct"/>
          </w:tcPr>
          <w:p w:rsidR="0068284A" w:rsidRPr="002763FF" w:rsidRDefault="0068284A" w:rsidP="006828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Профессионализм сотрудников компании, постоянное совершенствование лабораторной и производственной баз, расширение ассортимента шумоизолирующих и виброизолирующих материалов позволяет нам с перспективой смотреть в будущее.</w:t>
            </w:r>
          </w:p>
        </w:tc>
        <w:tc>
          <w:tcPr>
            <w:tcW w:w="2500" w:type="pct"/>
          </w:tcPr>
          <w:p w:rsidR="0068284A" w:rsidRPr="00865D4F" w:rsidRDefault="00865D4F" w:rsidP="00326E26">
            <w:pPr>
              <w:jc w:val="both"/>
              <w:rPr>
                <w:rFonts w:ascii="Times New Roman" w:hAnsi="Times New Roman" w:cs="Times New Roman"/>
                <w:lang w:val="en-US"/>
              </w:rPr>
            </w:pPr>
            <w:r>
              <w:rPr>
                <w:rFonts w:ascii="Times New Roman" w:hAnsi="Times New Roman" w:cs="Times New Roman"/>
                <w:lang w:val="en-US"/>
              </w:rPr>
              <w:t xml:space="preserve">Professionalism of the company’s staff, continuous development of laboratory and production facilities and diversification </w:t>
            </w:r>
            <w:r w:rsidR="00480EA6">
              <w:rPr>
                <w:rFonts w:ascii="Times New Roman" w:hAnsi="Times New Roman" w:cs="Times New Roman"/>
                <w:lang w:val="en-US"/>
              </w:rPr>
              <w:t>of sound-proofing and vibration insulating materials allow us to be optimistic about the future.</w:t>
            </w:r>
          </w:p>
        </w:tc>
      </w:tr>
      <w:tr w:rsidR="0068284A" w:rsidRPr="00326E26" w:rsidTr="00480EA6">
        <w:tc>
          <w:tcPr>
            <w:tcW w:w="2500" w:type="pct"/>
          </w:tcPr>
          <w:p w:rsidR="0068284A" w:rsidRPr="002763FF" w:rsidRDefault="00326E26" w:rsidP="00326E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Качественный материал</w:t>
            </w:r>
          </w:p>
        </w:tc>
        <w:tc>
          <w:tcPr>
            <w:tcW w:w="2500" w:type="pct"/>
          </w:tcPr>
          <w:p w:rsidR="0068284A" w:rsidRPr="00480EA6" w:rsidRDefault="00480EA6" w:rsidP="00480EA6">
            <w:pPr>
              <w:jc w:val="center"/>
              <w:rPr>
                <w:rFonts w:ascii="Times New Roman" w:hAnsi="Times New Roman" w:cs="Times New Roman"/>
                <w:lang w:val="en-US"/>
              </w:rPr>
            </w:pPr>
            <w:r>
              <w:rPr>
                <w:rFonts w:ascii="Times New Roman" w:hAnsi="Times New Roman" w:cs="Times New Roman"/>
                <w:lang w:val="en-US"/>
              </w:rPr>
              <w:t>Quality material</w:t>
            </w:r>
          </w:p>
        </w:tc>
      </w:tr>
      <w:tr w:rsidR="0068284A" w:rsidRPr="00480EA6" w:rsidTr="00480EA6">
        <w:tc>
          <w:tcPr>
            <w:tcW w:w="2500" w:type="pct"/>
          </w:tcPr>
          <w:p w:rsidR="0068284A" w:rsidRPr="002763FF" w:rsidRDefault="00326E26" w:rsidP="00326E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Постоянный контроль сырья, тестирование каждой партии выпускаемого материала, отслеживание партий позволяет поддерживать высокое качество выпускаемой продукции.</w:t>
            </w:r>
          </w:p>
        </w:tc>
        <w:tc>
          <w:tcPr>
            <w:tcW w:w="2500" w:type="pct"/>
          </w:tcPr>
          <w:p w:rsidR="0068284A" w:rsidRPr="00480EA6" w:rsidRDefault="00480EA6" w:rsidP="00326E26">
            <w:pPr>
              <w:jc w:val="both"/>
              <w:rPr>
                <w:rFonts w:ascii="Times New Roman" w:hAnsi="Times New Roman" w:cs="Times New Roman"/>
                <w:lang w:val="en-US"/>
              </w:rPr>
            </w:pPr>
            <w:r>
              <w:rPr>
                <w:rFonts w:ascii="Times New Roman" w:hAnsi="Times New Roman" w:cs="Times New Roman"/>
                <w:lang w:val="en-US"/>
              </w:rPr>
              <w:t>Steady raw materials monitoring, testing of each consignment of produced materials and tracing of consignments provide to keep up high quality of produced goods.</w:t>
            </w:r>
          </w:p>
        </w:tc>
      </w:tr>
      <w:tr w:rsidR="0068284A" w:rsidRPr="00326E26" w:rsidTr="00480EA6">
        <w:tc>
          <w:tcPr>
            <w:tcW w:w="2500" w:type="pct"/>
          </w:tcPr>
          <w:p w:rsidR="0068284A" w:rsidRPr="002763FF" w:rsidRDefault="00326E26" w:rsidP="00326E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Правильная цена</w:t>
            </w:r>
          </w:p>
        </w:tc>
        <w:tc>
          <w:tcPr>
            <w:tcW w:w="2500" w:type="pct"/>
          </w:tcPr>
          <w:p w:rsidR="0068284A" w:rsidRPr="00480EA6" w:rsidRDefault="00480EA6" w:rsidP="00480EA6">
            <w:pPr>
              <w:jc w:val="center"/>
              <w:rPr>
                <w:rFonts w:ascii="Times New Roman" w:hAnsi="Times New Roman" w:cs="Times New Roman"/>
                <w:lang w:val="en-US"/>
              </w:rPr>
            </w:pPr>
            <w:r>
              <w:rPr>
                <w:rFonts w:ascii="Times New Roman" w:hAnsi="Times New Roman" w:cs="Times New Roman"/>
                <w:lang w:val="en-US"/>
              </w:rPr>
              <w:t>Right price</w:t>
            </w:r>
          </w:p>
        </w:tc>
      </w:tr>
      <w:tr w:rsidR="0068284A" w:rsidRPr="00480EA6" w:rsidTr="00480EA6">
        <w:tc>
          <w:tcPr>
            <w:tcW w:w="2500" w:type="pct"/>
          </w:tcPr>
          <w:p w:rsidR="0068284A" w:rsidRPr="002763FF" w:rsidRDefault="00326E26" w:rsidP="00326E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Правильная цена — важная отличительная черта продукции компании «СГМ+7».</w:t>
            </w:r>
          </w:p>
        </w:tc>
        <w:tc>
          <w:tcPr>
            <w:tcW w:w="2500" w:type="pct"/>
          </w:tcPr>
          <w:p w:rsidR="0068284A" w:rsidRPr="00480EA6" w:rsidRDefault="00480EA6" w:rsidP="00326E26">
            <w:pPr>
              <w:jc w:val="both"/>
              <w:rPr>
                <w:rFonts w:ascii="Times New Roman" w:hAnsi="Times New Roman" w:cs="Times New Roman"/>
                <w:lang w:val="en-US"/>
              </w:rPr>
            </w:pPr>
            <w:r>
              <w:rPr>
                <w:rFonts w:ascii="Times New Roman" w:hAnsi="Times New Roman" w:cs="Times New Roman"/>
                <w:lang w:val="en-US"/>
              </w:rPr>
              <w:t>Right price — is an important feature of production of the „SGM+7“ company.</w:t>
            </w:r>
          </w:p>
        </w:tc>
      </w:tr>
      <w:tr w:rsidR="0068284A" w:rsidRPr="00326E26" w:rsidTr="00480EA6">
        <w:tc>
          <w:tcPr>
            <w:tcW w:w="2500" w:type="pct"/>
          </w:tcPr>
          <w:p w:rsidR="0068284A" w:rsidRPr="002763FF" w:rsidRDefault="00326E26" w:rsidP="00326E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Большой ассортимент</w:t>
            </w:r>
          </w:p>
        </w:tc>
        <w:tc>
          <w:tcPr>
            <w:tcW w:w="2500" w:type="pct"/>
          </w:tcPr>
          <w:p w:rsidR="0068284A" w:rsidRPr="00480EA6" w:rsidRDefault="00480EA6" w:rsidP="00480EA6">
            <w:pPr>
              <w:jc w:val="center"/>
              <w:rPr>
                <w:rFonts w:ascii="Times New Roman" w:hAnsi="Times New Roman" w:cs="Times New Roman"/>
                <w:lang w:val="en-US"/>
              </w:rPr>
            </w:pPr>
            <w:r>
              <w:rPr>
                <w:rFonts w:ascii="Times New Roman" w:hAnsi="Times New Roman" w:cs="Times New Roman"/>
                <w:lang w:val="en-US"/>
              </w:rPr>
              <w:t>Wide range</w:t>
            </w:r>
          </w:p>
        </w:tc>
      </w:tr>
      <w:tr w:rsidR="0068284A" w:rsidRPr="00480EA6" w:rsidTr="00480EA6">
        <w:tc>
          <w:tcPr>
            <w:tcW w:w="2500" w:type="pct"/>
          </w:tcPr>
          <w:p w:rsidR="0068284A" w:rsidRPr="002763FF" w:rsidRDefault="00326E26" w:rsidP="00326E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Ассортимент продукции компании «СГМ+7» содержит самый большой набор материалов для шумоизоляции на рынке России.</w:t>
            </w:r>
          </w:p>
        </w:tc>
        <w:tc>
          <w:tcPr>
            <w:tcW w:w="2500" w:type="pct"/>
          </w:tcPr>
          <w:p w:rsidR="0068284A" w:rsidRPr="00480EA6" w:rsidRDefault="00480EA6" w:rsidP="00480EA6">
            <w:pPr>
              <w:jc w:val="both"/>
              <w:rPr>
                <w:rFonts w:ascii="Times New Roman" w:hAnsi="Times New Roman" w:cs="Times New Roman"/>
                <w:lang w:val="en-US"/>
              </w:rPr>
            </w:pPr>
            <w:r>
              <w:rPr>
                <w:rFonts w:ascii="Times New Roman" w:hAnsi="Times New Roman" w:cs="Times New Roman"/>
                <w:lang w:val="en-US"/>
              </w:rPr>
              <w:t>The range of goods of the „SGM+7“ company includes the very wide assortment of materials for sound-proofing in the market of Russia.</w:t>
            </w:r>
          </w:p>
        </w:tc>
      </w:tr>
    </w:tbl>
    <w:p w:rsidR="00326E26" w:rsidRPr="00480EA6" w:rsidRDefault="00326E26">
      <w:pPr>
        <w:rPr>
          <w:rFonts w:ascii="Times New Roman" w:hAnsi="Times New Roman" w:cs="Times New Roman"/>
          <w:lang w:val="en-US"/>
        </w:rPr>
      </w:pPr>
      <w:r w:rsidRPr="00480EA6">
        <w:rPr>
          <w:rFonts w:ascii="Times New Roman" w:hAnsi="Times New Roman" w:cs="Times New Roman"/>
          <w:lang w:val="en-US"/>
        </w:rPr>
        <w:br w:type="page"/>
      </w:r>
    </w:p>
    <w:p w:rsidR="0068284A" w:rsidRPr="00480EA6" w:rsidRDefault="00480EA6" w:rsidP="00480EA6">
      <w:pPr>
        <w:jc w:val="right"/>
        <w:rPr>
          <w:rFonts w:ascii="Times New Roman" w:hAnsi="Times New Roman" w:cs="Times New Roman"/>
          <w:i/>
          <w:lang w:val="en-US"/>
        </w:rPr>
      </w:pPr>
      <w:hyperlink r:id="rId7" w:history="1">
        <w:r w:rsidRPr="00480EA6">
          <w:rPr>
            <w:rStyle w:val="a3"/>
            <w:rFonts w:ascii="Times New Roman" w:hAnsi="Times New Roman" w:cs="Times New Roman"/>
            <w:i/>
            <w:lang w:val="en-US"/>
          </w:rPr>
          <w:t>http://sgm-techno.ru/o-kompanii</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80EA6" w:rsidRPr="00480EA6" w:rsidTr="00480EA6">
        <w:tc>
          <w:tcPr>
            <w:tcW w:w="5341" w:type="dxa"/>
          </w:tcPr>
          <w:p w:rsidR="00480EA6" w:rsidRPr="002763FF" w:rsidRDefault="00480EA6" w:rsidP="00480EA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О компании</w:t>
            </w:r>
          </w:p>
        </w:tc>
        <w:tc>
          <w:tcPr>
            <w:tcW w:w="5341" w:type="dxa"/>
          </w:tcPr>
          <w:p w:rsidR="00480EA6" w:rsidRPr="00480EA6" w:rsidRDefault="00480EA6" w:rsidP="00480EA6">
            <w:pPr>
              <w:jc w:val="center"/>
              <w:rPr>
                <w:rFonts w:ascii="Times New Roman" w:hAnsi="Times New Roman" w:cs="Times New Roman"/>
                <w:lang w:val="en-US"/>
              </w:rPr>
            </w:pPr>
            <w:r>
              <w:rPr>
                <w:rFonts w:ascii="Times New Roman" w:hAnsi="Times New Roman" w:cs="Times New Roman"/>
                <w:lang w:val="en-US"/>
              </w:rPr>
              <w:t>Company</w:t>
            </w:r>
          </w:p>
        </w:tc>
      </w:tr>
      <w:tr w:rsidR="00480EA6" w:rsidRPr="00480EA6" w:rsidTr="00480EA6">
        <w:tc>
          <w:tcPr>
            <w:tcW w:w="5341" w:type="dxa"/>
          </w:tcPr>
          <w:p w:rsidR="00480EA6" w:rsidRPr="002763FF" w:rsidRDefault="00480EA6" w:rsidP="00480EA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История</w:t>
            </w:r>
          </w:p>
        </w:tc>
        <w:tc>
          <w:tcPr>
            <w:tcW w:w="5341" w:type="dxa"/>
          </w:tcPr>
          <w:p w:rsidR="00480EA6" w:rsidRPr="00480EA6" w:rsidRDefault="00480EA6" w:rsidP="00480EA6">
            <w:pPr>
              <w:jc w:val="center"/>
              <w:rPr>
                <w:rFonts w:ascii="Times New Roman" w:hAnsi="Times New Roman" w:cs="Times New Roman"/>
                <w:lang w:val="en-US"/>
              </w:rPr>
            </w:pPr>
            <w:r>
              <w:rPr>
                <w:rFonts w:ascii="Times New Roman" w:hAnsi="Times New Roman" w:cs="Times New Roman"/>
                <w:lang w:val="en-US"/>
              </w:rPr>
              <w:t>History</w:t>
            </w:r>
          </w:p>
        </w:tc>
      </w:tr>
      <w:tr w:rsidR="00480EA6" w:rsidRPr="00446F05"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Компания «РС-Трейд» была создана в 2006 г. Основным профилем деятельности компании являлась торговля шумоизоляционными материалами различных производителей и оказание услуг по промышленной звукоизоляции.</w:t>
            </w:r>
          </w:p>
        </w:tc>
        <w:tc>
          <w:tcPr>
            <w:tcW w:w="5341" w:type="dxa"/>
          </w:tcPr>
          <w:p w:rsidR="00480EA6" w:rsidRPr="00446F05" w:rsidRDefault="00446F05" w:rsidP="00102552">
            <w:pPr>
              <w:jc w:val="both"/>
              <w:rPr>
                <w:rFonts w:ascii="Times New Roman" w:hAnsi="Times New Roman" w:cs="Times New Roman"/>
                <w:lang w:val="en-US"/>
              </w:rPr>
            </w:pPr>
            <w:r>
              <w:rPr>
                <w:rFonts w:ascii="Times New Roman" w:hAnsi="Times New Roman" w:cs="Times New Roman"/>
                <w:lang w:val="en-US"/>
              </w:rPr>
              <w:t>The „RS-Trade“ had been established in 2006. Main profile of operation of the company was commerce of various vendor’s sound-proofing materials and to render a services of industrial sound-proofing.</w:t>
            </w:r>
          </w:p>
        </w:tc>
      </w:tr>
      <w:tr w:rsidR="00480EA6" w:rsidRPr="00446F05" w:rsidTr="00480EA6">
        <w:tc>
          <w:tcPr>
            <w:tcW w:w="5341" w:type="dxa"/>
          </w:tcPr>
          <w:p w:rsidR="00480EA6" w:rsidRPr="002763FF" w:rsidRDefault="00480EA6" w:rsidP="001025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 2006 года по 2009 год шло уверенное развитие сети продаж, осуществлялась целенаправленная реклама компании, что приносило свои плоды. К концу 2008 года стало понятно, что дальнейшее развитие компании не возможно без собственных производственных мощностей. В начале 2009 год</w:t>
            </w:r>
            <w:r w:rsidR="00102552" w:rsidRPr="002763FF">
              <w:rPr>
                <w:rFonts w:ascii="Times New Roman" w:hAnsi="Times New Roman" w:cs="Times New Roman"/>
                <w:color w:val="BFBFBF" w:themeColor="background1" w:themeShade="BF"/>
              </w:rPr>
              <w:t>а</w:t>
            </w:r>
            <w:r w:rsidRPr="002763FF">
              <w:rPr>
                <w:rFonts w:ascii="Times New Roman" w:hAnsi="Times New Roman" w:cs="Times New Roman"/>
                <w:color w:val="BFBFBF" w:themeColor="background1" w:themeShade="BF"/>
              </w:rPr>
              <w:t xml:space="preserve"> было принято решение по организации производственной базы, которая позволила бы качественно изготавливать всю необходимую номенклатуру материалов, разрабатывать новые, реагировать на потребности клиентов и действия конкурентов.</w:t>
            </w:r>
          </w:p>
        </w:tc>
        <w:tc>
          <w:tcPr>
            <w:tcW w:w="5341" w:type="dxa"/>
          </w:tcPr>
          <w:p w:rsidR="00480EA6" w:rsidRPr="00446F05" w:rsidRDefault="00446F05" w:rsidP="00102552">
            <w:pPr>
              <w:jc w:val="both"/>
              <w:rPr>
                <w:rFonts w:ascii="Times New Roman" w:hAnsi="Times New Roman" w:cs="Times New Roman"/>
                <w:lang w:val="en-US"/>
              </w:rPr>
            </w:pPr>
            <w:r>
              <w:rPr>
                <w:rFonts w:ascii="Times New Roman" w:hAnsi="Times New Roman" w:cs="Times New Roman"/>
                <w:lang w:val="en-US"/>
              </w:rPr>
              <w:t xml:space="preserve">From 2007 up to 2009 the sales network developed with confidence, the company’s purposeful advertising was realized, and it bore its fruit. By the end of 2008 it had become clear that the company’s further growth </w:t>
            </w:r>
            <w:r w:rsidR="00102552">
              <w:rPr>
                <w:rFonts w:ascii="Times New Roman" w:hAnsi="Times New Roman" w:cs="Times New Roman"/>
                <w:lang w:val="en-US"/>
              </w:rPr>
              <w:t>was impossible without own production facilities. Near the beginning of 2009 a decision to organize production plant that will provide to manufacture all the necessary bill of goods qualitatively, to develop new ones, to react upon clients’ demand and to competitors’ activity had been taken.</w:t>
            </w:r>
          </w:p>
        </w:tc>
      </w:tr>
      <w:tr w:rsidR="00480EA6" w:rsidRPr="00102552"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2009 году специалисты компании «РС-Трейд» организовали собственное производство в Ярославле. В результате осуществления серьезных вложений в производственную базу и трудовой коллектив в конце 2009 года была введена в строй первая линия по производству вибродемпфирующих материалов. Материалы нашего производства получили название СГМ-вибро (SGM) (Самоклеящиеся Герметизирующие Материалы), а новое подразделение компании получило название «СГМ Технология». Наименование «СГМ-вибро» было зарегистрировано как торговый знак 8 октября 2009 г за номером 426719 и получило правовую охрану на всей территории РФ.</w:t>
            </w:r>
          </w:p>
        </w:tc>
        <w:tc>
          <w:tcPr>
            <w:tcW w:w="5341" w:type="dxa"/>
          </w:tcPr>
          <w:p w:rsidR="00480EA6" w:rsidRPr="00102552" w:rsidRDefault="00B43629" w:rsidP="003748D5">
            <w:pPr>
              <w:jc w:val="both"/>
              <w:rPr>
                <w:rFonts w:ascii="Times New Roman" w:hAnsi="Times New Roman" w:cs="Times New Roman"/>
                <w:lang w:val="en-US"/>
              </w:rPr>
            </w:pPr>
            <w:r>
              <w:rPr>
                <w:rFonts w:ascii="Times New Roman" w:hAnsi="Times New Roman" w:cs="Times New Roman"/>
                <w:lang w:val="en-US"/>
              </w:rPr>
              <w:t xml:space="preserve">In 2009 </w:t>
            </w:r>
            <w:r w:rsidR="00102552">
              <w:rPr>
                <w:rFonts w:ascii="Times New Roman" w:hAnsi="Times New Roman" w:cs="Times New Roman"/>
                <w:lang w:val="en-US"/>
              </w:rPr>
              <w:t xml:space="preserve">„RS-Trade“ company’s specialists had established own factory in Yaroslavl. As a result of realizing of considerable investment in manufacturing capabilities and workers’ association at the end of 2009 the first </w:t>
            </w:r>
            <w:r>
              <w:rPr>
                <w:rFonts w:ascii="Times New Roman" w:hAnsi="Times New Roman" w:cs="Times New Roman"/>
                <w:lang w:val="en-US"/>
              </w:rPr>
              <w:t xml:space="preserve">manufacturing line producing vibration-damping materials </w:t>
            </w:r>
            <w:r w:rsidR="00102552">
              <w:rPr>
                <w:rFonts w:ascii="Times New Roman" w:hAnsi="Times New Roman" w:cs="Times New Roman"/>
                <w:lang w:val="en-US"/>
              </w:rPr>
              <w:t>had been commissioned</w:t>
            </w:r>
            <w:r>
              <w:rPr>
                <w:rFonts w:ascii="Times New Roman" w:hAnsi="Times New Roman" w:cs="Times New Roman"/>
                <w:lang w:val="en-US"/>
              </w:rPr>
              <w:t>. Materials we produce had been called „SGM-vibro“ (SGM, i.e. pressure sensitive encapsulating adhesives) and new company’s division had been called „SGM Technology“.</w:t>
            </w:r>
            <w:r w:rsidR="003748D5">
              <w:rPr>
                <w:rFonts w:ascii="Times New Roman" w:hAnsi="Times New Roman" w:cs="Times New Roman"/>
                <w:lang w:val="en-US"/>
              </w:rPr>
              <w:t xml:space="preserve"> The name of „SGM-vibro“ had been registered as a brand on the 8</w:t>
            </w:r>
            <w:r w:rsidR="003748D5" w:rsidRPr="003748D5">
              <w:rPr>
                <w:rFonts w:ascii="Times New Roman" w:hAnsi="Times New Roman" w:cs="Times New Roman"/>
                <w:vertAlign w:val="superscript"/>
                <w:lang w:val="en-US"/>
              </w:rPr>
              <w:t>th</w:t>
            </w:r>
            <w:r w:rsidR="003748D5">
              <w:rPr>
                <w:rFonts w:ascii="Times New Roman" w:hAnsi="Times New Roman" w:cs="Times New Roman"/>
                <w:lang w:val="en-US"/>
              </w:rPr>
              <w:t xml:space="preserve"> of October, 2009 (# 426719) and got national legal safeguard.</w:t>
            </w:r>
          </w:p>
        </w:tc>
      </w:tr>
      <w:tr w:rsidR="00480EA6" w:rsidRPr="003748D5"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Обращаем</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Ваше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внимание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все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выпускаемые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лицензионные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вибродемпфирующие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материалы</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имеют</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графическую</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маркировку</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вибро</w:t>
            </w:r>
            <w:r w:rsidRPr="002763FF">
              <w:rPr>
                <w:rFonts w:ascii="Times New Roman" w:hAnsi="Times New Roman" w:cs="Times New Roman"/>
                <w:color w:val="BFBFBF" w:themeColor="background1" w:themeShade="BF"/>
                <w:lang w:val="en-US"/>
              </w:rPr>
              <w:t xml:space="preserve"> (SGM) </w:t>
            </w:r>
            <w:r w:rsidRPr="002763FF">
              <w:rPr>
                <w:rFonts w:ascii="Times New Roman" w:hAnsi="Times New Roman" w:cs="Times New Roman"/>
                <w:color w:val="BFBFBF" w:themeColor="background1" w:themeShade="BF"/>
              </w:rPr>
              <w:t>или SGM-Techno. Вибродемпфирующие материалы не имеющие соответствующей маркировки не являются материалами СГМ-вибро (SGM).</w:t>
            </w:r>
          </w:p>
        </w:tc>
        <w:tc>
          <w:tcPr>
            <w:tcW w:w="5341" w:type="dxa"/>
          </w:tcPr>
          <w:p w:rsidR="00480EA6" w:rsidRPr="003748D5" w:rsidRDefault="003748D5" w:rsidP="00102552">
            <w:pPr>
              <w:jc w:val="both"/>
              <w:rPr>
                <w:rFonts w:ascii="Times New Roman" w:hAnsi="Times New Roman" w:cs="Times New Roman"/>
                <w:lang w:val="en-US"/>
              </w:rPr>
            </w:pPr>
            <w:r>
              <w:rPr>
                <w:rFonts w:ascii="Times New Roman" w:hAnsi="Times New Roman" w:cs="Times New Roman"/>
                <w:lang w:val="en-US"/>
              </w:rPr>
              <w:t xml:space="preserve">Pay your attention: all of the produced licensed vibration-damping materials have a pictorial designation of „SGM-vibro“ (SGM) or „SGM-Techno“. Vibration-damping materials not having this </w:t>
            </w:r>
            <w:r w:rsidR="006F70E4">
              <w:rPr>
                <w:rFonts w:ascii="Times New Roman" w:hAnsi="Times New Roman" w:cs="Times New Roman"/>
                <w:lang w:val="en-US"/>
              </w:rPr>
              <w:t>marking aren’t materials of „SGM-vibro“ (SGM).</w:t>
            </w:r>
          </w:p>
        </w:tc>
      </w:tr>
      <w:tr w:rsidR="00480EA6" w:rsidRPr="006F70E4"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 2009 года по 2011 год ассортимент продукции производимой нашей компанией рос, вводились в строй дополнительные линии, осваивались новые рынки продаж.</w:t>
            </w:r>
          </w:p>
        </w:tc>
        <w:tc>
          <w:tcPr>
            <w:tcW w:w="5341" w:type="dxa"/>
          </w:tcPr>
          <w:p w:rsidR="00480EA6" w:rsidRPr="006F70E4" w:rsidRDefault="006F70E4" w:rsidP="00102552">
            <w:pPr>
              <w:jc w:val="both"/>
              <w:rPr>
                <w:rFonts w:ascii="Times New Roman" w:hAnsi="Times New Roman" w:cs="Times New Roman"/>
                <w:lang w:val="en-US"/>
              </w:rPr>
            </w:pPr>
            <w:r>
              <w:rPr>
                <w:rFonts w:ascii="Times New Roman" w:hAnsi="Times New Roman" w:cs="Times New Roman"/>
                <w:lang w:val="en-US"/>
              </w:rPr>
              <w:t>From 2009 up to 2011 the range of manufactured by ours company production grew, additional product lines were putted into operation and new sales markets were developed.</w:t>
            </w:r>
          </w:p>
        </w:tc>
      </w:tr>
      <w:tr w:rsidR="00480EA6" w:rsidRPr="00D21DD4"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2012 бренд СГМ-вибро (SGM) стал настолько узнаваем, что к нам проявили интерес зарубежные организации. Начался экспорт продукции за рубеж – в Беларусь, Украину, Литву, Казахстан. Появились еще два подразделения «СГМ-Технологии» и «СГМ Техно». Предприятие успешно прошло сертификацию по стандартам ISO 9001 и ISO 16949. Открылся филиал в г. Санкт-Петербурге.</w:t>
            </w:r>
          </w:p>
        </w:tc>
        <w:tc>
          <w:tcPr>
            <w:tcW w:w="5341" w:type="dxa"/>
          </w:tcPr>
          <w:p w:rsidR="00480EA6" w:rsidRPr="00D21DD4" w:rsidRDefault="00A9192D" w:rsidP="00A9192D">
            <w:pPr>
              <w:jc w:val="both"/>
              <w:rPr>
                <w:rFonts w:ascii="Times New Roman" w:hAnsi="Times New Roman" w:cs="Times New Roman"/>
                <w:lang w:val="en-US"/>
              </w:rPr>
            </w:pPr>
            <w:r>
              <w:rPr>
                <w:rFonts w:ascii="Times New Roman" w:hAnsi="Times New Roman" w:cs="Times New Roman"/>
                <w:lang w:val="en-US"/>
              </w:rPr>
              <w:t>In</w:t>
            </w:r>
            <w:r w:rsidRPr="00A9192D">
              <w:rPr>
                <w:rFonts w:ascii="Times New Roman" w:hAnsi="Times New Roman" w:cs="Times New Roman"/>
                <w:lang w:val="en-US"/>
              </w:rPr>
              <w:t xml:space="preserve"> 2012 </w:t>
            </w:r>
            <w:r>
              <w:rPr>
                <w:rFonts w:ascii="Times New Roman" w:hAnsi="Times New Roman" w:cs="Times New Roman"/>
                <w:lang w:val="en-US"/>
              </w:rPr>
              <w:t>the</w:t>
            </w:r>
            <w:r w:rsidRPr="00A9192D">
              <w:rPr>
                <w:rFonts w:ascii="Times New Roman" w:hAnsi="Times New Roman" w:cs="Times New Roman"/>
                <w:lang w:val="en-US"/>
              </w:rPr>
              <w:t xml:space="preserve"> „</w:t>
            </w:r>
            <w:r>
              <w:rPr>
                <w:rFonts w:ascii="Times New Roman" w:hAnsi="Times New Roman" w:cs="Times New Roman"/>
                <w:lang w:val="en-US"/>
              </w:rPr>
              <w:t>SGM</w:t>
            </w:r>
            <w:r w:rsidRPr="00A9192D">
              <w:rPr>
                <w:rFonts w:ascii="Times New Roman" w:hAnsi="Times New Roman" w:cs="Times New Roman"/>
                <w:lang w:val="en-US"/>
              </w:rPr>
              <w:t>-</w:t>
            </w:r>
            <w:r>
              <w:rPr>
                <w:rFonts w:ascii="Times New Roman" w:hAnsi="Times New Roman" w:cs="Times New Roman"/>
                <w:lang w:val="en-US"/>
              </w:rPr>
              <w:t>Vibro“ (SGM) brand had become so widespread that foreign companies showed interest in us. Export of products abroad had begun — in the Republic of Belarus, Ukraine, Lithuania and Kazakhstan. Another two divisions called „SGM-Technologies“ and „SGM Techno“ had been established. The company is ISO 9001 and ISO 16949 certified. A</w:t>
            </w:r>
            <w:r w:rsidRPr="00D21DD4">
              <w:rPr>
                <w:rFonts w:ascii="Times New Roman" w:hAnsi="Times New Roman" w:cs="Times New Roman"/>
                <w:lang w:val="en-US"/>
              </w:rPr>
              <w:t xml:space="preserve"> </w:t>
            </w:r>
            <w:r>
              <w:rPr>
                <w:rFonts w:ascii="Times New Roman" w:hAnsi="Times New Roman" w:cs="Times New Roman"/>
                <w:lang w:val="en-US"/>
              </w:rPr>
              <w:t>new</w:t>
            </w:r>
            <w:r w:rsidRPr="00D21DD4">
              <w:rPr>
                <w:rFonts w:ascii="Times New Roman" w:hAnsi="Times New Roman" w:cs="Times New Roman"/>
                <w:lang w:val="en-US"/>
              </w:rPr>
              <w:t xml:space="preserve"> </w:t>
            </w:r>
            <w:r>
              <w:rPr>
                <w:rFonts w:ascii="Times New Roman" w:hAnsi="Times New Roman" w:cs="Times New Roman"/>
                <w:lang w:val="en-US"/>
              </w:rPr>
              <w:t>branch</w:t>
            </w:r>
            <w:r w:rsidRPr="00D21DD4">
              <w:rPr>
                <w:rFonts w:ascii="Times New Roman" w:hAnsi="Times New Roman" w:cs="Times New Roman"/>
                <w:lang w:val="en-US"/>
              </w:rPr>
              <w:t xml:space="preserve"> </w:t>
            </w:r>
            <w:r>
              <w:rPr>
                <w:rFonts w:ascii="Times New Roman" w:hAnsi="Times New Roman" w:cs="Times New Roman"/>
                <w:lang w:val="en-US"/>
              </w:rPr>
              <w:t>office</w:t>
            </w:r>
            <w:r w:rsidRPr="00D21DD4">
              <w:rPr>
                <w:rFonts w:ascii="Times New Roman" w:hAnsi="Times New Roman" w:cs="Times New Roman"/>
                <w:lang w:val="en-US"/>
              </w:rPr>
              <w:t xml:space="preserve"> </w:t>
            </w:r>
            <w:r w:rsidR="00D21DD4">
              <w:rPr>
                <w:rFonts w:ascii="Times New Roman" w:hAnsi="Times New Roman" w:cs="Times New Roman"/>
                <w:lang w:val="en-US"/>
              </w:rPr>
              <w:t>had</w:t>
            </w:r>
            <w:r w:rsidR="00D21DD4" w:rsidRPr="00D21DD4">
              <w:rPr>
                <w:rFonts w:ascii="Times New Roman" w:hAnsi="Times New Roman" w:cs="Times New Roman"/>
                <w:lang w:val="en-US"/>
              </w:rPr>
              <w:t xml:space="preserve"> </w:t>
            </w:r>
            <w:r w:rsidR="00D21DD4">
              <w:rPr>
                <w:rFonts w:ascii="Times New Roman" w:hAnsi="Times New Roman" w:cs="Times New Roman"/>
                <w:lang w:val="en-US"/>
              </w:rPr>
              <w:t>been</w:t>
            </w:r>
            <w:r w:rsidR="00D21DD4" w:rsidRPr="00D21DD4">
              <w:rPr>
                <w:rFonts w:ascii="Times New Roman" w:hAnsi="Times New Roman" w:cs="Times New Roman"/>
                <w:lang w:val="en-US"/>
              </w:rPr>
              <w:t xml:space="preserve"> </w:t>
            </w:r>
            <w:r w:rsidR="00D21DD4">
              <w:rPr>
                <w:rFonts w:ascii="Times New Roman" w:hAnsi="Times New Roman" w:cs="Times New Roman"/>
                <w:lang w:val="en-US"/>
              </w:rPr>
              <w:t>established</w:t>
            </w:r>
            <w:r w:rsidR="00D21DD4" w:rsidRPr="00D21DD4">
              <w:rPr>
                <w:rFonts w:ascii="Times New Roman" w:hAnsi="Times New Roman" w:cs="Times New Roman"/>
                <w:lang w:val="en-US"/>
              </w:rPr>
              <w:t xml:space="preserve"> </w:t>
            </w:r>
            <w:r w:rsidR="00D21DD4">
              <w:rPr>
                <w:rFonts w:ascii="Times New Roman" w:hAnsi="Times New Roman" w:cs="Times New Roman"/>
                <w:lang w:val="en-US"/>
              </w:rPr>
              <w:t>in</w:t>
            </w:r>
            <w:r w:rsidR="00D21DD4" w:rsidRPr="00D21DD4">
              <w:rPr>
                <w:rFonts w:ascii="Times New Roman" w:hAnsi="Times New Roman" w:cs="Times New Roman"/>
                <w:lang w:val="en-US"/>
              </w:rPr>
              <w:t xml:space="preserve"> </w:t>
            </w:r>
            <w:r w:rsidR="00D21DD4">
              <w:rPr>
                <w:rFonts w:ascii="Times New Roman" w:hAnsi="Times New Roman" w:cs="Times New Roman"/>
                <w:lang w:val="en-US"/>
              </w:rPr>
              <w:t>St</w:t>
            </w:r>
            <w:r w:rsidR="00D21DD4" w:rsidRPr="00D21DD4">
              <w:rPr>
                <w:rFonts w:ascii="Times New Roman" w:hAnsi="Times New Roman" w:cs="Times New Roman"/>
                <w:lang w:val="en-US"/>
              </w:rPr>
              <w:t xml:space="preserve">. </w:t>
            </w:r>
            <w:r w:rsidR="00D21DD4">
              <w:rPr>
                <w:rFonts w:ascii="Times New Roman" w:hAnsi="Times New Roman" w:cs="Times New Roman"/>
                <w:lang w:val="en-US"/>
              </w:rPr>
              <w:t>Petersburg.</w:t>
            </w:r>
          </w:p>
        </w:tc>
      </w:tr>
      <w:tr w:rsidR="00480EA6" w:rsidRPr="00A94674"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2013 году мы решительно пересмотрели кадровую политику. Обновление коллектива молодыми перспективными специалистами обеспечило существенный рост качества выпускаемой продукции, усовершенствование технологии производства и системы учета. П</w:t>
            </w:r>
            <w:r w:rsidR="00A94674" w:rsidRPr="002763FF">
              <w:rPr>
                <w:rFonts w:ascii="Times New Roman" w:hAnsi="Times New Roman" w:cs="Times New Roman"/>
                <w:color w:val="BFBFBF" w:themeColor="background1" w:themeShade="BF"/>
              </w:rPr>
              <w:t>роизводственные мощности удвоили</w:t>
            </w:r>
            <w:r w:rsidRPr="002763FF">
              <w:rPr>
                <w:rFonts w:ascii="Times New Roman" w:hAnsi="Times New Roman" w:cs="Times New Roman"/>
                <w:color w:val="BFBFBF" w:themeColor="background1" w:themeShade="BF"/>
              </w:rPr>
              <w:t xml:space="preserve">сь, что привело к переезду завода </w:t>
            </w:r>
            <w:r w:rsidRPr="002763FF">
              <w:rPr>
                <w:rFonts w:ascii="Times New Roman" w:hAnsi="Times New Roman" w:cs="Times New Roman"/>
                <w:color w:val="BFBFBF" w:themeColor="background1" w:themeShade="BF"/>
              </w:rPr>
              <w:lastRenderedPageBreak/>
              <w:t>на большую производственную площадь. Все подразделения были объединены в единую компанию «СГМ+7».</w:t>
            </w:r>
          </w:p>
        </w:tc>
        <w:tc>
          <w:tcPr>
            <w:tcW w:w="5341" w:type="dxa"/>
          </w:tcPr>
          <w:p w:rsidR="00480EA6" w:rsidRPr="00A94674" w:rsidRDefault="00A94674" w:rsidP="004B7B8B">
            <w:pPr>
              <w:jc w:val="both"/>
              <w:rPr>
                <w:rFonts w:ascii="Times New Roman" w:hAnsi="Times New Roman" w:cs="Times New Roman"/>
                <w:lang w:val="en-US"/>
              </w:rPr>
            </w:pPr>
            <w:r>
              <w:rPr>
                <w:rFonts w:ascii="Times New Roman" w:hAnsi="Times New Roman" w:cs="Times New Roman"/>
                <w:lang w:val="en-US"/>
              </w:rPr>
              <w:lastRenderedPageBreak/>
              <w:t>In</w:t>
            </w:r>
            <w:r w:rsidRPr="00A94674">
              <w:rPr>
                <w:rFonts w:ascii="Times New Roman" w:hAnsi="Times New Roman" w:cs="Times New Roman"/>
              </w:rPr>
              <w:t xml:space="preserve"> 2013 </w:t>
            </w:r>
            <w:r>
              <w:rPr>
                <w:rFonts w:ascii="Times New Roman" w:hAnsi="Times New Roman" w:cs="Times New Roman"/>
                <w:lang w:val="en-US"/>
              </w:rPr>
              <w:t>we</w:t>
            </w:r>
            <w:r w:rsidRPr="00A94674">
              <w:rPr>
                <w:rFonts w:ascii="Times New Roman" w:hAnsi="Times New Roman" w:cs="Times New Roman"/>
              </w:rPr>
              <w:t xml:space="preserve"> </w:t>
            </w:r>
            <w:r>
              <w:rPr>
                <w:rFonts w:ascii="Times New Roman" w:hAnsi="Times New Roman" w:cs="Times New Roman"/>
                <w:lang w:val="en-US"/>
              </w:rPr>
              <w:t>had</w:t>
            </w:r>
            <w:r w:rsidRPr="00A94674">
              <w:rPr>
                <w:rFonts w:ascii="Times New Roman" w:hAnsi="Times New Roman" w:cs="Times New Roman"/>
              </w:rPr>
              <w:t xml:space="preserve"> </w:t>
            </w:r>
            <w:r>
              <w:rPr>
                <w:rFonts w:ascii="Times New Roman" w:hAnsi="Times New Roman" w:cs="Times New Roman"/>
                <w:lang w:val="en-US"/>
              </w:rPr>
              <w:t>revised</w:t>
            </w:r>
            <w:r w:rsidRPr="00A94674">
              <w:rPr>
                <w:rFonts w:ascii="Times New Roman" w:hAnsi="Times New Roman" w:cs="Times New Roman"/>
              </w:rPr>
              <w:t xml:space="preserve"> </w:t>
            </w:r>
            <w:r>
              <w:rPr>
                <w:rFonts w:ascii="Times New Roman" w:hAnsi="Times New Roman" w:cs="Times New Roman"/>
                <w:lang w:val="en-US"/>
              </w:rPr>
              <w:t>manpower</w:t>
            </w:r>
            <w:r w:rsidRPr="00A94674">
              <w:rPr>
                <w:rFonts w:ascii="Times New Roman" w:hAnsi="Times New Roman" w:cs="Times New Roman"/>
              </w:rPr>
              <w:t xml:space="preserve"> </w:t>
            </w:r>
            <w:r>
              <w:rPr>
                <w:rFonts w:ascii="Times New Roman" w:hAnsi="Times New Roman" w:cs="Times New Roman"/>
                <w:lang w:val="en-US"/>
              </w:rPr>
              <w:t>policy</w:t>
            </w:r>
            <w:r w:rsidRPr="00A94674">
              <w:rPr>
                <w:rFonts w:ascii="Times New Roman" w:hAnsi="Times New Roman" w:cs="Times New Roman"/>
              </w:rPr>
              <w:t xml:space="preserve"> </w:t>
            </w:r>
            <w:r>
              <w:rPr>
                <w:rFonts w:ascii="Times New Roman" w:hAnsi="Times New Roman" w:cs="Times New Roman"/>
                <w:lang w:val="en-US"/>
              </w:rPr>
              <w:t>absolutely</w:t>
            </w:r>
            <w:r w:rsidRPr="00A94674">
              <w:rPr>
                <w:rFonts w:ascii="Times New Roman" w:hAnsi="Times New Roman" w:cs="Times New Roman"/>
              </w:rPr>
              <w:t xml:space="preserve">. </w:t>
            </w:r>
            <w:r>
              <w:rPr>
                <w:rFonts w:ascii="Times New Roman" w:hAnsi="Times New Roman" w:cs="Times New Roman"/>
                <w:lang w:val="en-US"/>
              </w:rPr>
              <w:t>The staff renewal with perspective young specialists had provided substantial increase of output quality and improvement of product engineering and accounting system. The production capacity had d</w:t>
            </w:r>
            <w:r w:rsidR="004B7B8B">
              <w:rPr>
                <w:rFonts w:ascii="Times New Roman" w:hAnsi="Times New Roman" w:cs="Times New Roman"/>
                <w:lang w:val="en-US"/>
              </w:rPr>
              <w:t>oubled and it had le</w:t>
            </w:r>
            <w:r>
              <w:rPr>
                <w:rFonts w:ascii="Times New Roman" w:hAnsi="Times New Roman" w:cs="Times New Roman"/>
                <w:lang w:val="en-US"/>
              </w:rPr>
              <w:t xml:space="preserve">d to </w:t>
            </w:r>
            <w:r w:rsidR="004B7B8B">
              <w:rPr>
                <w:rFonts w:ascii="Times New Roman" w:hAnsi="Times New Roman" w:cs="Times New Roman"/>
                <w:lang w:val="en-US"/>
              </w:rPr>
              <w:t xml:space="preserve">leaving of the factory for a large production space. All of the affiliates had been consolidated in a united </w:t>
            </w:r>
            <w:r w:rsidR="004B7B8B">
              <w:rPr>
                <w:rFonts w:ascii="Times New Roman" w:hAnsi="Times New Roman" w:cs="Times New Roman"/>
                <w:lang w:val="en-US"/>
              </w:rPr>
              <w:lastRenderedPageBreak/>
              <w:t>company called „SGM+7“.</w:t>
            </w:r>
          </w:p>
        </w:tc>
      </w:tr>
      <w:tr w:rsidR="00480EA6" w:rsidRPr="004B7B8B"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lastRenderedPageBreak/>
              <w:t>2014 год открытие филиала в г. Саратов.</w:t>
            </w:r>
          </w:p>
        </w:tc>
        <w:tc>
          <w:tcPr>
            <w:tcW w:w="5341" w:type="dxa"/>
          </w:tcPr>
          <w:p w:rsidR="00480EA6" w:rsidRPr="004B7B8B" w:rsidRDefault="004B7B8B" w:rsidP="00102552">
            <w:pPr>
              <w:jc w:val="both"/>
              <w:rPr>
                <w:rFonts w:ascii="Times New Roman" w:hAnsi="Times New Roman" w:cs="Times New Roman"/>
                <w:lang w:val="en-US"/>
              </w:rPr>
            </w:pPr>
            <w:r>
              <w:rPr>
                <w:rFonts w:ascii="Times New Roman" w:hAnsi="Times New Roman" w:cs="Times New Roman"/>
                <w:lang w:val="en-US"/>
              </w:rPr>
              <w:t>In 2014 a branch in Saratov had been established.</w:t>
            </w:r>
          </w:p>
        </w:tc>
      </w:tr>
      <w:tr w:rsidR="00480EA6" w:rsidRPr="004B7B8B"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2015 год открытие филиала в г. Екатеринбург.</w:t>
            </w:r>
          </w:p>
        </w:tc>
        <w:tc>
          <w:tcPr>
            <w:tcW w:w="5341" w:type="dxa"/>
          </w:tcPr>
          <w:p w:rsidR="00480EA6" w:rsidRPr="004B7B8B" w:rsidRDefault="004B7B8B" w:rsidP="00102552">
            <w:pPr>
              <w:jc w:val="both"/>
              <w:rPr>
                <w:rFonts w:ascii="Times New Roman" w:hAnsi="Times New Roman" w:cs="Times New Roman"/>
                <w:lang w:val="en-US"/>
              </w:rPr>
            </w:pPr>
            <w:r>
              <w:rPr>
                <w:rFonts w:ascii="Times New Roman" w:hAnsi="Times New Roman" w:cs="Times New Roman"/>
                <w:lang w:val="en-US"/>
              </w:rPr>
              <w:t>In 2015 an affiliate in Yekaterinburg had been formed.</w:t>
            </w:r>
          </w:p>
        </w:tc>
      </w:tr>
      <w:tr w:rsidR="00480EA6" w:rsidRPr="00480EA6" w:rsidTr="00480EA6">
        <w:tc>
          <w:tcPr>
            <w:tcW w:w="5341" w:type="dxa"/>
          </w:tcPr>
          <w:p w:rsidR="00480EA6" w:rsidRPr="002763FF" w:rsidRDefault="00480EA6" w:rsidP="00480EA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Уважаемые партнёры!</w:t>
            </w:r>
          </w:p>
        </w:tc>
        <w:tc>
          <w:tcPr>
            <w:tcW w:w="5341" w:type="dxa"/>
          </w:tcPr>
          <w:p w:rsidR="00480EA6" w:rsidRPr="004B7B8B" w:rsidRDefault="004B7B8B" w:rsidP="00102552">
            <w:pPr>
              <w:jc w:val="center"/>
              <w:rPr>
                <w:rFonts w:ascii="Times New Roman" w:hAnsi="Times New Roman" w:cs="Times New Roman"/>
                <w:lang w:val="en-US"/>
              </w:rPr>
            </w:pPr>
            <w:r>
              <w:rPr>
                <w:rFonts w:ascii="Times New Roman" w:hAnsi="Times New Roman" w:cs="Times New Roman"/>
                <w:lang w:val="en-US"/>
              </w:rPr>
              <w:t>Dear partners!</w:t>
            </w:r>
          </w:p>
        </w:tc>
      </w:tr>
      <w:tr w:rsidR="00480EA6" w:rsidRPr="004B7B8B"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 сегодняшний день компания «СГМ+7» — это современное многопрофильное предприятие, специализирующееся на разработке и изготовлении виброполгощающих, звукоизолирующих и герметизирующих материалов под брендом «СГМ-вибро (SGM)» применяемых в автомобилестроении и строительстве.</w:t>
            </w:r>
          </w:p>
        </w:tc>
        <w:tc>
          <w:tcPr>
            <w:tcW w:w="5341" w:type="dxa"/>
          </w:tcPr>
          <w:p w:rsidR="00480EA6" w:rsidRPr="004B7B8B" w:rsidRDefault="004B7B8B" w:rsidP="00102552">
            <w:pPr>
              <w:jc w:val="both"/>
              <w:rPr>
                <w:rFonts w:ascii="Times New Roman" w:hAnsi="Times New Roman" w:cs="Times New Roman"/>
                <w:lang w:val="en-US"/>
              </w:rPr>
            </w:pPr>
            <w:r>
              <w:rPr>
                <w:rFonts w:ascii="Times New Roman" w:hAnsi="Times New Roman" w:cs="Times New Roman"/>
                <w:lang w:val="en-US"/>
              </w:rPr>
              <w:t xml:space="preserve">As of today the „SGM+7“ company — is a modern multiproduct plant, specializing in developing and producing vibration-absorbing, sound-proofing </w:t>
            </w:r>
            <w:r w:rsidR="002E47A2">
              <w:rPr>
                <w:rFonts w:ascii="Times New Roman" w:hAnsi="Times New Roman" w:cs="Times New Roman"/>
                <w:lang w:val="en-US"/>
              </w:rPr>
              <w:t>and sealing materials used in automobile production and construction under the „SGM-Vibro“ (SGM) brand.</w:t>
            </w:r>
          </w:p>
        </w:tc>
      </w:tr>
      <w:tr w:rsidR="00480EA6" w:rsidRPr="002E47A2"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Изучение существующих материалов, способов акустической защиты автомобилей и научно-практический опыт ведущих специалистов нашей организации позволили создать современный процесс разработки и производства широкого спектра материалов для акустического тюнинга автомобилей.</w:t>
            </w:r>
          </w:p>
        </w:tc>
        <w:tc>
          <w:tcPr>
            <w:tcW w:w="5341" w:type="dxa"/>
          </w:tcPr>
          <w:p w:rsidR="00480EA6" w:rsidRPr="002E47A2" w:rsidRDefault="002E47A2" w:rsidP="002E47A2">
            <w:pPr>
              <w:jc w:val="both"/>
              <w:rPr>
                <w:rFonts w:ascii="Times New Roman" w:hAnsi="Times New Roman" w:cs="Times New Roman"/>
                <w:lang w:val="en-US"/>
              </w:rPr>
            </w:pPr>
            <w:r>
              <w:rPr>
                <w:rFonts w:ascii="Times New Roman" w:hAnsi="Times New Roman" w:cs="Times New Roman"/>
                <w:lang w:val="en-US"/>
              </w:rPr>
              <w:t>Research of existing materials, methods of acoustic protection of cars and scientific-practical experience of leading experts of our company had allowed to create contemporary process of engineering and production of a broad spectrum of materials for acoustic car tuning.</w:t>
            </w:r>
          </w:p>
        </w:tc>
      </w:tr>
      <w:tr w:rsidR="00480EA6" w:rsidRPr="009A08AC"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Основная политика компании заключается в качестве предлагаемой продукции, ее широком ассортименте, стабильности поставок и разумной ценовой политике. Поэтому мы постоянно расширяем и совершенствуем ассортимент выпускаемых материалов, а также технологические процессы и оборудование для их производства. Ассортимент предприятия составляет более 150 наименований продукции: вибропоглощающие, звукоизоляционные, теплоизоляционные, противоскрипные, уплотнительные и комбинированные материалы. Производственные возможности компании позволяют производить герметизирующие самоклеящиеся материалы с особыми свойствами. Имеется возможность разработки герметиков с особыми свойствами по требованию Заказчика.</w:t>
            </w:r>
          </w:p>
        </w:tc>
        <w:tc>
          <w:tcPr>
            <w:tcW w:w="5341" w:type="dxa"/>
          </w:tcPr>
          <w:p w:rsidR="00480EA6" w:rsidRPr="009A08AC" w:rsidRDefault="009A08AC" w:rsidP="00102552">
            <w:pPr>
              <w:jc w:val="both"/>
              <w:rPr>
                <w:rFonts w:ascii="Times New Roman" w:hAnsi="Times New Roman" w:cs="Times New Roman"/>
                <w:lang w:val="en-US"/>
              </w:rPr>
            </w:pPr>
            <w:r>
              <w:rPr>
                <w:rFonts w:ascii="Times New Roman" w:hAnsi="Times New Roman" w:cs="Times New Roman"/>
                <w:lang w:val="en-US"/>
              </w:rPr>
              <w:t xml:space="preserve">Basic policy of the company lies in quality of suggested production, its wide range, stability of supply and rational pricing policy. Therefore we always widen and improve range of produced goods as well as workflows and equipment for its production. </w:t>
            </w:r>
            <w:r w:rsidR="002D2850">
              <w:rPr>
                <w:rFonts w:ascii="Times New Roman" w:hAnsi="Times New Roman" w:cs="Times New Roman"/>
                <w:lang w:val="en-US"/>
              </w:rPr>
              <w:t>The company’s assortment includes more than 150 items: vibration-absorbing, sound-proofing, heat-insulating, anti-scratch, tightening and combined materials. Production capabilities of the company allow to manufacture sealing pressure sensitive adhesives with special characteristics. Also there is a possibility to develop sealants with special characteristics on the customer’s request.</w:t>
            </w:r>
          </w:p>
        </w:tc>
      </w:tr>
      <w:tr w:rsidR="00480EA6" w:rsidRPr="00193538"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Системный подход к решению проблемы снижения вибрации и шума заставляет совершенствовать научную базу, привлекать высококлассных специалистов, вести постоянный контроль качества продукции. Наличие современной лаборатории, позволяет осуществлять контроль производимой продукции на всех стадиях производства. Дальнейшая работа по применению новейших и максимально эффективных материалов для звукоизоляции автомобилей осуществляется на территории партнеров завода установочных центров сертифицированных заводом, обладающих огромным практическим опытом по шумоизоляции автомобилей, что позволило создать уникальные по своим техническим характеристикам шумоизолирующие материалы и технологии их применения. Ряд новинок с максимально возможными характеристиками возможно приобрести или установить исключительно в специализированных заводских тюнинговых ателье.</w:t>
            </w:r>
          </w:p>
        </w:tc>
        <w:tc>
          <w:tcPr>
            <w:tcW w:w="5341" w:type="dxa"/>
          </w:tcPr>
          <w:p w:rsidR="00480EA6" w:rsidRPr="00930AE2" w:rsidRDefault="00930AE2" w:rsidP="00141B40">
            <w:pPr>
              <w:jc w:val="both"/>
              <w:rPr>
                <w:rFonts w:ascii="Times New Roman" w:hAnsi="Times New Roman" w:cs="Times New Roman"/>
                <w:lang w:val="en-US"/>
              </w:rPr>
            </w:pPr>
            <w:r>
              <w:rPr>
                <w:rFonts w:ascii="Times New Roman" w:hAnsi="Times New Roman" w:cs="Times New Roman"/>
                <w:lang w:val="en-US"/>
              </w:rPr>
              <w:t xml:space="preserve">System approach for </w:t>
            </w:r>
            <w:r w:rsidR="00193538">
              <w:rPr>
                <w:rFonts w:ascii="Times New Roman" w:hAnsi="Times New Roman" w:cs="Times New Roman"/>
                <w:lang w:val="en-US"/>
              </w:rPr>
              <w:t xml:space="preserve">resolution of the problem of decreasing of vibration and noise compels to perfect the scientific base, to attract qualified specialists and always to conduct quality control of the production. Presence of a high-end laboratory allows to realize control of produced materials in each phase of production. </w:t>
            </w:r>
            <w:r w:rsidR="00980939">
              <w:rPr>
                <w:rFonts w:ascii="Times New Roman" w:hAnsi="Times New Roman" w:cs="Times New Roman"/>
                <w:lang w:val="en-US"/>
              </w:rPr>
              <w:t xml:space="preserve">Further operations to apply latest and most effective materials for car sound-proofing are implemented in the territories of partners of the plant, i.e. positioning centers certified by the factory possessing immense experience base for car sound-proofing that allows to create </w:t>
            </w:r>
            <w:r w:rsidR="00141B40">
              <w:rPr>
                <w:rFonts w:ascii="Times New Roman" w:hAnsi="Times New Roman" w:cs="Times New Roman"/>
                <w:lang w:val="en-US"/>
              </w:rPr>
              <w:t>sound-proofing materials with unique technical characteristics and technologies of its using. A range of brand-news with maximum possible characteristics could be bought or installed only in special-purpose factory tuning shop.</w:t>
            </w:r>
          </w:p>
        </w:tc>
      </w:tr>
      <w:tr w:rsidR="00480EA6" w:rsidRPr="006713F9" w:rsidTr="00480EA6">
        <w:tc>
          <w:tcPr>
            <w:tcW w:w="5341" w:type="dxa"/>
          </w:tcPr>
          <w:p w:rsidR="00480EA6" w:rsidRPr="002763FF" w:rsidRDefault="00480EA6" w:rsidP="001025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Компания «СГМ+7» является поставщиком автозаводов Группы компаний «ГАЗ» и других машиностроительных заводов России и государств ближнего зарубежья. Продукция предприятия ценится на рынке автомобильного тюнинга благодаря </w:t>
            </w:r>
            <w:r w:rsidRPr="002763FF">
              <w:rPr>
                <w:rFonts w:ascii="Times New Roman" w:hAnsi="Times New Roman" w:cs="Times New Roman"/>
                <w:color w:val="BFBFBF" w:themeColor="background1" w:themeShade="BF"/>
              </w:rPr>
              <w:lastRenderedPageBreak/>
              <w:t>стабильному качеству и разумной ценовой политике.</w:t>
            </w:r>
          </w:p>
        </w:tc>
        <w:tc>
          <w:tcPr>
            <w:tcW w:w="5341" w:type="dxa"/>
          </w:tcPr>
          <w:p w:rsidR="00480EA6" w:rsidRPr="004B7B03" w:rsidRDefault="006713F9" w:rsidP="004B7B03">
            <w:pPr>
              <w:jc w:val="both"/>
              <w:rPr>
                <w:rFonts w:ascii="Times New Roman" w:hAnsi="Times New Roman" w:cs="Times New Roman"/>
                <w:lang w:val="en-US"/>
              </w:rPr>
            </w:pPr>
            <w:r>
              <w:rPr>
                <w:rFonts w:ascii="Times New Roman" w:hAnsi="Times New Roman" w:cs="Times New Roman"/>
                <w:lang w:val="en-US"/>
              </w:rPr>
              <w:lastRenderedPageBreak/>
              <w:t xml:space="preserve">The „SGM+7“ company is a supplier of </w:t>
            </w:r>
            <w:r w:rsidR="004B7B03">
              <w:rPr>
                <w:rFonts w:ascii="Times New Roman" w:hAnsi="Times New Roman" w:cs="Times New Roman"/>
                <w:lang w:val="en-US"/>
              </w:rPr>
              <w:t>GAZ Group car factories and other machine works of Russian Federation and countries of CIS. Production of the company is appreciated in the car tuning market owing to sustained performance and rational pricing policy</w:t>
            </w:r>
            <w:r w:rsidR="004B7B03" w:rsidRPr="004B7B03">
              <w:rPr>
                <w:rFonts w:ascii="Times New Roman" w:hAnsi="Times New Roman" w:cs="Times New Roman"/>
                <w:lang w:val="en-US"/>
              </w:rPr>
              <w:t>.</w:t>
            </w:r>
          </w:p>
        </w:tc>
      </w:tr>
      <w:tr w:rsidR="00480EA6" w:rsidRPr="004B7B03"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lastRenderedPageBreak/>
              <w:t>За плечами нашей компании более 150 успешно выполненных объектов по снижению уровня шума. Среди наших клиентов находятся такие компании как: сеть магазинов «Билла», сеть магазинов «Перекресток», завод по производству средств гигиены «Белла», завод по производству моющих средств «Проктер энд Гембл», компания ведущий мировой производитель подшипников и оборудования для их ремонта «СКФ» (Германия), энергетическая компания «МОЭК», гостиницы «РИТЦ», «Хайятт», «Украина», а так же большое количество коммерческих организаций, производственных фирм, ресторанов, баров и физических лиц.</w:t>
            </w:r>
          </w:p>
        </w:tc>
        <w:tc>
          <w:tcPr>
            <w:tcW w:w="5341" w:type="dxa"/>
          </w:tcPr>
          <w:p w:rsidR="00480EA6" w:rsidRPr="004B7B03" w:rsidRDefault="004B7B03" w:rsidP="004B7B03">
            <w:pPr>
              <w:jc w:val="both"/>
              <w:rPr>
                <w:rFonts w:ascii="Times New Roman" w:hAnsi="Times New Roman" w:cs="Times New Roman"/>
                <w:lang w:val="en-US"/>
              </w:rPr>
            </w:pPr>
            <w:r>
              <w:rPr>
                <w:rFonts w:ascii="Times New Roman" w:hAnsi="Times New Roman" w:cs="Times New Roman"/>
                <w:lang w:val="en-US"/>
              </w:rPr>
              <w:t>To our company’s name there are more than 150 achieved objects of decreasing sound level. Among our clients there are many companies as: a chain stores called „Billa“, a chain stores called „Perekrestock“, a factory produced hygiene substances and called „Bella“, a plant produced detergents and called „Procter &amp; Gamble“, a company being leading world vendor of bearings and equipment for its repair and called „SKF“ (Germany), an energy company called „MJEC“, hotels called „Ritz-Carlton“, „Hyatt“ and „Ukraine“ and many commercial organizations, product companies, restaurants, bars and individual persons.</w:t>
            </w:r>
          </w:p>
        </w:tc>
      </w:tr>
      <w:tr w:rsidR="00480EA6" w:rsidRPr="004B7B03"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своей работе мы руководствуемся принципами долговременности отношений, соблюдением достигнутых договоренностей, особому отношению к давним партнерам и соблюдению их интересов.</w:t>
            </w:r>
          </w:p>
        </w:tc>
        <w:tc>
          <w:tcPr>
            <w:tcW w:w="5341" w:type="dxa"/>
          </w:tcPr>
          <w:p w:rsidR="00480EA6" w:rsidRPr="004B7B03" w:rsidRDefault="004B7B03" w:rsidP="00102552">
            <w:pPr>
              <w:jc w:val="both"/>
              <w:rPr>
                <w:rFonts w:ascii="Times New Roman" w:hAnsi="Times New Roman" w:cs="Times New Roman"/>
                <w:lang w:val="en-US"/>
              </w:rPr>
            </w:pPr>
            <w:r>
              <w:rPr>
                <w:rFonts w:ascii="Times New Roman" w:hAnsi="Times New Roman" w:cs="Times New Roman"/>
                <w:lang w:val="en-US"/>
              </w:rPr>
              <w:t xml:space="preserve">In our work we are guided by principles of long-term relations, compliance of arrangements, special relationship </w:t>
            </w:r>
            <w:r w:rsidR="00AD1E67">
              <w:rPr>
                <w:rFonts w:ascii="Times New Roman" w:hAnsi="Times New Roman" w:cs="Times New Roman"/>
                <w:lang w:val="en-US"/>
              </w:rPr>
              <w:t>to old partners and compliance of their interests.</w:t>
            </w:r>
          </w:p>
        </w:tc>
      </w:tr>
      <w:tr w:rsidR="00480EA6" w:rsidRPr="00AD1E67" w:rsidTr="00480EA6">
        <w:tc>
          <w:tcPr>
            <w:tcW w:w="5341" w:type="dxa"/>
          </w:tcPr>
          <w:p w:rsidR="00480EA6" w:rsidRPr="002763FF" w:rsidRDefault="00480EA6" w:rsidP="00480EA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Приглашаем Вас к долговременному и взаимовыгодному сотрудничеству!</w:t>
            </w:r>
          </w:p>
        </w:tc>
        <w:tc>
          <w:tcPr>
            <w:tcW w:w="5341" w:type="dxa"/>
          </w:tcPr>
          <w:p w:rsidR="00480EA6" w:rsidRPr="00AD1E67" w:rsidRDefault="00AD1E67" w:rsidP="00102552">
            <w:pPr>
              <w:jc w:val="both"/>
              <w:rPr>
                <w:rFonts w:ascii="Times New Roman" w:hAnsi="Times New Roman" w:cs="Times New Roman"/>
                <w:lang w:val="en-US"/>
              </w:rPr>
            </w:pPr>
            <w:r>
              <w:rPr>
                <w:rFonts w:ascii="Times New Roman" w:hAnsi="Times New Roman" w:cs="Times New Roman"/>
                <w:lang w:val="en-US"/>
              </w:rPr>
              <w:t>We invite you for long-term and mutually advantageous cooperation!</w:t>
            </w:r>
          </w:p>
        </w:tc>
      </w:tr>
      <w:tr w:rsidR="00480EA6" w:rsidRPr="00AD1E67" w:rsidTr="00480EA6">
        <w:tc>
          <w:tcPr>
            <w:tcW w:w="5341" w:type="dxa"/>
          </w:tcPr>
          <w:p w:rsidR="00480EA6" w:rsidRPr="002763FF" w:rsidRDefault="00480EA6" w:rsidP="00480EA6">
            <w:pPr>
              <w:jc w:val="right"/>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 уважением</w:t>
            </w:r>
            <w:r w:rsidRPr="002763FF">
              <w:rPr>
                <w:rFonts w:ascii="Times New Roman" w:hAnsi="Times New Roman" w:cs="Times New Roman"/>
                <w:color w:val="BFBFBF" w:themeColor="background1" w:themeShade="BF"/>
              </w:rPr>
              <w:br/>
              <w:t>Генеральный директор Пронин Р.А.</w:t>
            </w:r>
          </w:p>
        </w:tc>
        <w:tc>
          <w:tcPr>
            <w:tcW w:w="5341" w:type="dxa"/>
          </w:tcPr>
          <w:p w:rsidR="00480EA6" w:rsidRPr="00AD1E67" w:rsidRDefault="00AD1E67" w:rsidP="00102552">
            <w:pPr>
              <w:jc w:val="right"/>
              <w:rPr>
                <w:rFonts w:ascii="Times New Roman" w:hAnsi="Times New Roman" w:cs="Times New Roman"/>
                <w:lang w:val="en-US"/>
              </w:rPr>
            </w:pPr>
            <w:r>
              <w:rPr>
                <w:rFonts w:ascii="Times New Roman" w:hAnsi="Times New Roman" w:cs="Times New Roman"/>
                <w:lang w:val="en-US"/>
              </w:rPr>
              <w:t>Yours faithfully</w:t>
            </w:r>
            <w:r>
              <w:rPr>
                <w:rFonts w:ascii="Times New Roman" w:hAnsi="Times New Roman" w:cs="Times New Roman"/>
                <w:lang w:val="en-US"/>
              </w:rPr>
              <w:br/>
              <w:t>CEO Pronin R. A.</w:t>
            </w:r>
          </w:p>
        </w:tc>
      </w:tr>
    </w:tbl>
    <w:p w:rsidR="00480EA6" w:rsidRPr="00AD1E67" w:rsidRDefault="00480EA6">
      <w:pPr>
        <w:rPr>
          <w:rFonts w:ascii="Times New Roman" w:hAnsi="Times New Roman" w:cs="Times New Roman"/>
          <w:lang w:val="en-US"/>
        </w:rPr>
      </w:pPr>
      <w:r w:rsidRPr="00AD1E67">
        <w:rPr>
          <w:rFonts w:ascii="Times New Roman" w:hAnsi="Times New Roman" w:cs="Times New Roman"/>
          <w:lang w:val="en-US"/>
        </w:rPr>
        <w:br w:type="page"/>
      </w:r>
    </w:p>
    <w:p w:rsidR="00480EA6" w:rsidRPr="00AD1E67" w:rsidRDefault="00AD1E67" w:rsidP="00AD1E67">
      <w:pPr>
        <w:jc w:val="right"/>
        <w:rPr>
          <w:rFonts w:ascii="Times New Roman" w:hAnsi="Times New Roman" w:cs="Times New Roman"/>
          <w:i/>
          <w:lang w:val="en-US"/>
        </w:rPr>
      </w:pPr>
      <w:hyperlink r:id="rId8" w:history="1">
        <w:r w:rsidRPr="00AD1E67">
          <w:rPr>
            <w:rStyle w:val="a3"/>
            <w:rFonts w:ascii="Times New Roman" w:hAnsi="Times New Roman" w:cs="Times New Roman"/>
            <w:i/>
            <w:lang w:val="en-US"/>
          </w:rPr>
          <w:t>http://sgm-techno.ru/nashi-uslugi</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D1E67" w:rsidTr="003E734F">
        <w:tc>
          <w:tcPr>
            <w:tcW w:w="5341" w:type="dxa"/>
          </w:tcPr>
          <w:p w:rsidR="00AD1E67" w:rsidRPr="002763FF" w:rsidRDefault="00AD1E67" w:rsidP="003E734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w:t>
            </w:r>
            <w:r w:rsidR="003E734F" w:rsidRPr="002763FF">
              <w:rPr>
                <w:rFonts w:ascii="Times New Roman" w:hAnsi="Times New Roman" w:cs="Times New Roman"/>
                <w:color w:val="BFBFBF" w:themeColor="background1" w:themeShade="BF"/>
              </w:rPr>
              <w:t>АШИ УСЛУГИ</w:t>
            </w:r>
          </w:p>
        </w:tc>
        <w:tc>
          <w:tcPr>
            <w:tcW w:w="5341" w:type="dxa"/>
          </w:tcPr>
          <w:p w:rsidR="00AD1E67" w:rsidRPr="00E46766" w:rsidRDefault="00E46766" w:rsidP="003E734F">
            <w:pPr>
              <w:jc w:val="center"/>
              <w:rPr>
                <w:rFonts w:ascii="Times New Roman" w:hAnsi="Times New Roman" w:cs="Times New Roman"/>
                <w:lang w:val="en-US"/>
              </w:rPr>
            </w:pPr>
            <w:r>
              <w:rPr>
                <w:rFonts w:ascii="Times New Roman" w:hAnsi="Times New Roman" w:cs="Times New Roman"/>
                <w:lang w:val="en-US"/>
              </w:rPr>
              <w:t>S</w:t>
            </w:r>
            <w:r w:rsidR="003E734F">
              <w:rPr>
                <w:rFonts w:ascii="Times New Roman" w:hAnsi="Times New Roman" w:cs="Times New Roman"/>
                <w:lang w:val="en-US"/>
              </w:rPr>
              <w:t>ERVICE</w:t>
            </w:r>
          </w:p>
        </w:tc>
      </w:tr>
      <w:tr w:rsidR="00AD1E67" w:rsidRPr="00E46766"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Услуги производства — нанесение клеевого слоя, дублирование, нанесение защитных покрытий и пропиток.</w:t>
            </w:r>
          </w:p>
        </w:tc>
        <w:tc>
          <w:tcPr>
            <w:tcW w:w="5341" w:type="dxa"/>
          </w:tcPr>
          <w:p w:rsidR="00AD1E67" w:rsidRPr="00E46766" w:rsidRDefault="00E46766" w:rsidP="00AD1E67">
            <w:pPr>
              <w:jc w:val="both"/>
              <w:rPr>
                <w:rFonts w:ascii="Times New Roman" w:hAnsi="Times New Roman" w:cs="Times New Roman"/>
                <w:lang w:val="en-US"/>
              </w:rPr>
            </w:pPr>
            <w:r>
              <w:rPr>
                <w:rFonts w:ascii="Times New Roman" w:hAnsi="Times New Roman" w:cs="Times New Roman"/>
                <w:lang w:val="en-US"/>
              </w:rPr>
              <w:t>Production services: application of the adhesive layer, doubling, application of the protective coating and the impregnation.</w:t>
            </w:r>
          </w:p>
        </w:tc>
      </w:tr>
      <w:tr w:rsidR="00AD1E67" w:rsidRPr="00FB0F35"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Компания «РС-Трейд» (совместно с компанией «СГМ Технология») предлагает услуги по нанесению клеевых композиций и защитных покрытий на любые рулонные материалы, а также дублирование любых материалов.</w:t>
            </w:r>
          </w:p>
        </w:tc>
        <w:tc>
          <w:tcPr>
            <w:tcW w:w="5341" w:type="dxa"/>
          </w:tcPr>
          <w:p w:rsidR="00AD1E67" w:rsidRPr="00FB0F35" w:rsidRDefault="00FB0F35" w:rsidP="00AD1E67">
            <w:pPr>
              <w:jc w:val="both"/>
              <w:rPr>
                <w:rFonts w:ascii="Times New Roman" w:hAnsi="Times New Roman" w:cs="Times New Roman"/>
                <w:lang w:val="en-US"/>
              </w:rPr>
            </w:pPr>
            <w:r>
              <w:rPr>
                <w:rFonts w:ascii="Times New Roman" w:hAnsi="Times New Roman" w:cs="Times New Roman"/>
                <w:lang w:val="en-US"/>
              </w:rPr>
              <w:t>The „RS-Trade“ company in union with the „SGM Technology“ company offer services of application of adhesive compositions and protective coatings on any coiled material and doubling of any materials.</w:t>
            </w:r>
          </w:p>
        </w:tc>
      </w:tr>
      <w:tr w:rsidR="00AD1E67" w:rsidRPr="00FB0F35"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Являясь производителем материалов и обладая современной технической базой мы предоставляем хорошие условия по Вашим заказам и гарантируем высокое качество продукции.</w:t>
            </w:r>
          </w:p>
        </w:tc>
        <w:tc>
          <w:tcPr>
            <w:tcW w:w="5341" w:type="dxa"/>
          </w:tcPr>
          <w:p w:rsidR="00AD1E67" w:rsidRPr="00FB0F35" w:rsidRDefault="00FB0F35" w:rsidP="00AD1E67">
            <w:pPr>
              <w:jc w:val="both"/>
              <w:rPr>
                <w:rFonts w:ascii="Times New Roman" w:hAnsi="Times New Roman" w:cs="Times New Roman"/>
                <w:lang w:val="en-US"/>
              </w:rPr>
            </w:pPr>
            <w:r>
              <w:rPr>
                <w:rFonts w:ascii="Times New Roman" w:hAnsi="Times New Roman" w:cs="Times New Roman"/>
                <w:lang w:val="en-US"/>
              </w:rPr>
              <w:t>Being a producer of materials and possessing high-tech technical facilities we provide good conditions and ensure high quality of the production.</w:t>
            </w:r>
          </w:p>
        </w:tc>
      </w:tr>
      <w:tr w:rsidR="00AD1E67" w:rsidRPr="00FB0F35"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Возможности производства позволяют выполнить специфическое нанесение или дублирование, а так же пропитку.</w:t>
            </w:r>
          </w:p>
        </w:tc>
        <w:tc>
          <w:tcPr>
            <w:tcW w:w="5341" w:type="dxa"/>
          </w:tcPr>
          <w:p w:rsidR="00AD1E67" w:rsidRPr="00FB0F35" w:rsidRDefault="00FB0F35" w:rsidP="00AD1E67">
            <w:pPr>
              <w:jc w:val="both"/>
              <w:rPr>
                <w:rFonts w:ascii="Times New Roman" w:hAnsi="Times New Roman" w:cs="Times New Roman"/>
                <w:lang w:val="en-US"/>
              </w:rPr>
            </w:pPr>
            <w:r>
              <w:rPr>
                <w:rFonts w:ascii="Times New Roman" w:hAnsi="Times New Roman" w:cs="Times New Roman"/>
                <w:lang w:val="en-US"/>
              </w:rPr>
              <w:t>Our manufacturability allows to make specific application and doubling as well as impregnation.</w:t>
            </w:r>
          </w:p>
        </w:tc>
      </w:tr>
      <w:tr w:rsidR="00AD1E67" w:rsidRPr="00AD1E67"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Нанесение клея</w:t>
            </w:r>
          </w:p>
        </w:tc>
        <w:tc>
          <w:tcPr>
            <w:tcW w:w="5341" w:type="dxa"/>
          </w:tcPr>
          <w:p w:rsidR="00AD1E67" w:rsidRPr="00FB0F35" w:rsidRDefault="00FB0F35" w:rsidP="00D26D50">
            <w:pPr>
              <w:jc w:val="both"/>
              <w:rPr>
                <w:rFonts w:ascii="Times New Roman" w:hAnsi="Times New Roman" w:cs="Times New Roman"/>
                <w:lang w:val="en-US"/>
              </w:rPr>
            </w:pPr>
            <w:r>
              <w:rPr>
                <w:rFonts w:ascii="Times New Roman" w:hAnsi="Times New Roman" w:cs="Times New Roman"/>
                <w:lang w:val="en-US"/>
              </w:rPr>
              <w:t>Application of a</w:t>
            </w:r>
            <w:r w:rsidR="00D26D50">
              <w:rPr>
                <w:rFonts w:ascii="Times New Roman" w:hAnsi="Times New Roman" w:cs="Times New Roman"/>
                <w:lang w:val="en-US"/>
              </w:rPr>
              <w:t>n</w:t>
            </w:r>
            <w:r>
              <w:rPr>
                <w:rFonts w:ascii="Times New Roman" w:hAnsi="Times New Roman" w:cs="Times New Roman"/>
                <w:lang w:val="en-US"/>
              </w:rPr>
              <w:t xml:space="preserve"> </w:t>
            </w:r>
            <w:r w:rsidR="00D26D50">
              <w:rPr>
                <w:rFonts w:ascii="Times New Roman" w:hAnsi="Times New Roman" w:cs="Times New Roman"/>
                <w:lang w:val="en-US"/>
              </w:rPr>
              <w:t>adhesive</w:t>
            </w:r>
          </w:p>
        </w:tc>
      </w:tr>
      <w:tr w:rsidR="00AD1E67" w:rsidRPr="00AD1E67"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Нанесение защитных покрытий</w:t>
            </w:r>
          </w:p>
        </w:tc>
        <w:tc>
          <w:tcPr>
            <w:tcW w:w="5341" w:type="dxa"/>
          </w:tcPr>
          <w:p w:rsidR="00AD1E67" w:rsidRPr="003E734F" w:rsidRDefault="003E734F" w:rsidP="00AD1E67">
            <w:pPr>
              <w:jc w:val="both"/>
              <w:rPr>
                <w:rFonts w:ascii="Times New Roman" w:hAnsi="Times New Roman" w:cs="Times New Roman"/>
                <w:lang w:val="en-US"/>
              </w:rPr>
            </w:pPr>
            <w:r>
              <w:rPr>
                <w:rFonts w:ascii="Times New Roman" w:hAnsi="Times New Roman" w:cs="Times New Roman"/>
                <w:lang w:val="en-US"/>
              </w:rPr>
              <w:t>Application of protective layers</w:t>
            </w:r>
          </w:p>
        </w:tc>
      </w:tr>
      <w:tr w:rsidR="00AD1E67" w:rsidRPr="00AD1E67" w:rsidTr="003E734F">
        <w:tc>
          <w:tcPr>
            <w:tcW w:w="5341" w:type="dxa"/>
          </w:tcPr>
          <w:p w:rsidR="00AD1E67" w:rsidRPr="002763FF" w:rsidRDefault="00AD1E67" w:rsidP="00AD1E6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Дублирование рулонных материалов</w:t>
            </w:r>
          </w:p>
        </w:tc>
        <w:tc>
          <w:tcPr>
            <w:tcW w:w="5341" w:type="dxa"/>
          </w:tcPr>
          <w:p w:rsidR="00AD1E67" w:rsidRPr="003E734F" w:rsidRDefault="003E734F" w:rsidP="00AD1E67">
            <w:pPr>
              <w:jc w:val="both"/>
              <w:rPr>
                <w:rFonts w:ascii="Times New Roman" w:hAnsi="Times New Roman" w:cs="Times New Roman"/>
                <w:lang w:val="en-US"/>
              </w:rPr>
            </w:pPr>
            <w:r>
              <w:rPr>
                <w:rFonts w:ascii="Times New Roman" w:hAnsi="Times New Roman" w:cs="Times New Roman"/>
                <w:lang w:val="en-US"/>
              </w:rPr>
              <w:t>Doubling of coiled materials</w:t>
            </w:r>
          </w:p>
        </w:tc>
      </w:tr>
    </w:tbl>
    <w:p w:rsidR="00AD1E67" w:rsidRPr="00AD1E67" w:rsidRDefault="00AD1E67">
      <w:pPr>
        <w:rPr>
          <w:rFonts w:ascii="Times New Roman" w:hAnsi="Times New Roman" w:cs="Times New Roman"/>
        </w:rPr>
      </w:pPr>
      <w:r w:rsidRPr="00AD1E67">
        <w:rPr>
          <w:rFonts w:ascii="Times New Roman" w:hAnsi="Times New Roman" w:cs="Times New Roman"/>
        </w:rPr>
        <w:br w:type="page"/>
      </w:r>
    </w:p>
    <w:p w:rsidR="00AD1E67" w:rsidRPr="00470A6C" w:rsidRDefault="00470A6C" w:rsidP="00470A6C">
      <w:pPr>
        <w:jc w:val="right"/>
        <w:rPr>
          <w:rFonts w:ascii="Times New Roman" w:hAnsi="Times New Roman" w:cs="Times New Roman"/>
          <w:i/>
        </w:rPr>
      </w:pPr>
      <w:hyperlink r:id="rId9" w:history="1">
        <w:r w:rsidRPr="00470A6C">
          <w:rPr>
            <w:rStyle w:val="a3"/>
            <w:rFonts w:ascii="Times New Roman" w:hAnsi="Times New Roman" w:cs="Times New Roman"/>
            <w:i/>
            <w:lang w:val="en-US"/>
          </w:rPr>
          <w:t>http</w:t>
        </w:r>
        <w:r w:rsidRPr="00470A6C">
          <w:rPr>
            <w:rStyle w:val="a3"/>
            <w:rFonts w:ascii="Times New Roman" w:hAnsi="Times New Roman" w:cs="Times New Roman"/>
            <w:i/>
          </w:rPr>
          <w:t>://</w:t>
        </w:r>
        <w:r w:rsidRPr="00470A6C">
          <w:rPr>
            <w:rStyle w:val="a3"/>
            <w:rFonts w:ascii="Times New Roman" w:hAnsi="Times New Roman" w:cs="Times New Roman"/>
            <w:i/>
            <w:lang w:val="en-US"/>
          </w:rPr>
          <w:t>sgm</w:t>
        </w:r>
        <w:r w:rsidRPr="00470A6C">
          <w:rPr>
            <w:rStyle w:val="a3"/>
            <w:rFonts w:ascii="Times New Roman" w:hAnsi="Times New Roman" w:cs="Times New Roman"/>
            <w:i/>
          </w:rPr>
          <w:t>-</w:t>
        </w:r>
        <w:r w:rsidRPr="00470A6C">
          <w:rPr>
            <w:rStyle w:val="a3"/>
            <w:rFonts w:ascii="Times New Roman" w:hAnsi="Times New Roman" w:cs="Times New Roman"/>
            <w:i/>
            <w:lang w:val="en-US"/>
          </w:rPr>
          <w:t>techno</w:t>
        </w:r>
        <w:r w:rsidRPr="00470A6C">
          <w:rPr>
            <w:rStyle w:val="a3"/>
            <w:rFonts w:ascii="Times New Roman" w:hAnsi="Times New Roman" w:cs="Times New Roman"/>
            <w:i/>
          </w:rPr>
          <w:t>.</w:t>
        </w:r>
        <w:r w:rsidRPr="00470A6C">
          <w:rPr>
            <w:rStyle w:val="a3"/>
            <w:rFonts w:ascii="Times New Roman" w:hAnsi="Times New Roman" w:cs="Times New Roman"/>
            <w:i/>
            <w:lang w:val="en-US"/>
          </w:rPr>
          <w:t>ru</w:t>
        </w:r>
        <w:r w:rsidRPr="00470A6C">
          <w:rPr>
            <w:rStyle w:val="a3"/>
            <w:rFonts w:ascii="Times New Roman" w:hAnsi="Times New Roman" w:cs="Times New Roman"/>
            <w:i/>
          </w:rPr>
          <w:t>/</w:t>
        </w:r>
        <w:r w:rsidRPr="00470A6C">
          <w:rPr>
            <w:rStyle w:val="a3"/>
            <w:rFonts w:ascii="Times New Roman" w:hAnsi="Times New Roman" w:cs="Times New Roman"/>
            <w:i/>
            <w:lang w:val="en-US"/>
          </w:rPr>
          <w:t>nanesenie</w:t>
        </w:r>
        <w:r w:rsidRPr="00470A6C">
          <w:rPr>
            <w:rStyle w:val="a3"/>
            <w:rFonts w:ascii="Times New Roman" w:hAnsi="Times New Roman" w:cs="Times New Roman"/>
            <w:i/>
          </w:rPr>
          <w:t>-</w:t>
        </w:r>
        <w:r w:rsidRPr="00470A6C">
          <w:rPr>
            <w:rStyle w:val="a3"/>
            <w:rFonts w:ascii="Times New Roman" w:hAnsi="Times New Roman" w:cs="Times New Roman"/>
            <w:i/>
            <w:lang w:val="en-US"/>
          </w:rPr>
          <w:t>kleya</w:t>
        </w:r>
        <w:r w:rsidRPr="00470A6C">
          <w:rPr>
            <w:rStyle w:val="a3"/>
            <w:rFonts w:ascii="Times New Roman" w:hAnsi="Times New Roman" w:cs="Times New Roman"/>
            <w:i/>
          </w:rPr>
          <w:t>-</w:t>
        </w:r>
        <w:r w:rsidRPr="00470A6C">
          <w:rPr>
            <w:rStyle w:val="a3"/>
            <w:rFonts w:ascii="Times New Roman" w:hAnsi="Times New Roman" w:cs="Times New Roman"/>
            <w:i/>
            <w:lang w:val="en-US"/>
          </w:rPr>
          <w:t>kleenanesenie</w:t>
        </w:r>
        <w:r w:rsidRPr="00470A6C">
          <w:rPr>
            <w:rStyle w:val="a3"/>
            <w:rFonts w:ascii="Times New Roman" w:hAnsi="Times New Roman" w:cs="Times New Roman"/>
            <w:i/>
          </w:rPr>
          <w:t>-</w:t>
        </w:r>
        <w:r w:rsidRPr="00470A6C">
          <w:rPr>
            <w:rStyle w:val="a3"/>
            <w:rFonts w:ascii="Times New Roman" w:hAnsi="Times New Roman" w:cs="Times New Roman"/>
            <w:i/>
            <w:lang w:val="en-US"/>
          </w:rPr>
          <w:t>na</w:t>
        </w:r>
        <w:r w:rsidRPr="00470A6C">
          <w:rPr>
            <w:rStyle w:val="a3"/>
            <w:rFonts w:ascii="Times New Roman" w:hAnsi="Times New Roman" w:cs="Times New Roman"/>
            <w:i/>
          </w:rPr>
          <w:t>-</w:t>
        </w:r>
        <w:r w:rsidRPr="00470A6C">
          <w:rPr>
            <w:rStyle w:val="a3"/>
            <w:rFonts w:ascii="Times New Roman" w:hAnsi="Times New Roman" w:cs="Times New Roman"/>
            <w:i/>
            <w:lang w:val="en-US"/>
          </w:rPr>
          <w:t>lyubye</w:t>
        </w:r>
        <w:r w:rsidRPr="00470A6C">
          <w:rPr>
            <w:rStyle w:val="a3"/>
            <w:rFonts w:ascii="Times New Roman" w:hAnsi="Times New Roman" w:cs="Times New Roman"/>
            <w:i/>
          </w:rPr>
          <w:t>-</w:t>
        </w:r>
        <w:r w:rsidRPr="00470A6C">
          <w:rPr>
            <w:rStyle w:val="a3"/>
            <w:rFonts w:ascii="Times New Roman" w:hAnsi="Times New Roman" w:cs="Times New Roman"/>
            <w:i/>
            <w:lang w:val="en-US"/>
          </w:rPr>
          <w:t>vidy</w:t>
        </w:r>
        <w:r w:rsidRPr="00470A6C">
          <w:rPr>
            <w:rStyle w:val="a3"/>
            <w:rFonts w:ascii="Times New Roman" w:hAnsi="Times New Roman" w:cs="Times New Roman"/>
            <w:i/>
          </w:rPr>
          <w:t>-</w:t>
        </w:r>
        <w:r w:rsidRPr="00470A6C">
          <w:rPr>
            <w:rStyle w:val="a3"/>
            <w:rFonts w:ascii="Times New Roman" w:hAnsi="Times New Roman" w:cs="Times New Roman"/>
            <w:i/>
            <w:lang w:val="en-US"/>
          </w:rPr>
          <w:t>rulonnyh</w:t>
        </w:r>
        <w:r w:rsidRPr="00470A6C">
          <w:rPr>
            <w:rStyle w:val="a3"/>
            <w:rFonts w:ascii="Times New Roman" w:hAnsi="Times New Roman" w:cs="Times New Roman"/>
            <w:i/>
          </w:rPr>
          <w:t>-</w:t>
        </w:r>
        <w:r w:rsidRPr="00470A6C">
          <w:rPr>
            <w:rStyle w:val="a3"/>
            <w:rFonts w:ascii="Times New Roman" w:hAnsi="Times New Roman" w:cs="Times New Roman"/>
            <w:i/>
            <w:lang w:val="en-US"/>
          </w:rPr>
          <w:t>materialov</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70A6C" w:rsidRPr="007E224A" w:rsidTr="007E224A">
        <w:tc>
          <w:tcPr>
            <w:tcW w:w="5341" w:type="dxa"/>
          </w:tcPr>
          <w:p w:rsidR="00470A6C" w:rsidRPr="002763FF" w:rsidRDefault="00470A6C" w:rsidP="00470A6C">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НАНЕСЕНИЕ КЛЕЯ (КЛЕЕНАНЕСЕНИЕ) НА ЛЮБЫЕ ВИДЫ РУЛОННЫХ МАТЕРИАЛОВ</w:t>
            </w:r>
          </w:p>
        </w:tc>
        <w:tc>
          <w:tcPr>
            <w:tcW w:w="5341" w:type="dxa"/>
          </w:tcPr>
          <w:p w:rsidR="00470A6C" w:rsidRPr="007E224A" w:rsidRDefault="007E224A" w:rsidP="00D26D50">
            <w:pPr>
              <w:jc w:val="center"/>
              <w:rPr>
                <w:rFonts w:ascii="Times New Roman" w:hAnsi="Times New Roman" w:cs="Times New Roman"/>
                <w:lang w:val="en-US"/>
              </w:rPr>
            </w:pPr>
            <w:r>
              <w:rPr>
                <w:rFonts w:ascii="Times New Roman" w:hAnsi="Times New Roman" w:cs="Times New Roman"/>
                <w:lang w:val="en-US"/>
              </w:rPr>
              <w:t>APPLICATION OF A</w:t>
            </w:r>
            <w:r w:rsidR="00D26D50">
              <w:rPr>
                <w:rFonts w:ascii="Times New Roman" w:hAnsi="Times New Roman" w:cs="Times New Roman"/>
                <w:lang w:val="en-US"/>
              </w:rPr>
              <w:t>N</w:t>
            </w:r>
            <w:r>
              <w:rPr>
                <w:rFonts w:ascii="Times New Roman" w:hAnsi="Times New Roman" w:cs="Times New Roman"/>
                <w:lang w:val="en-US"/>
              </w:rPr>
              <w:t xml:space="preserve"> </w:t>
            </w:r>
            <w:r w:rsidR="00D26D50">
              <w:rPr>
                <w:rFonts w:ascii="Times New Roman" w:hAnsi="Times New Roman" w:cs="Times New Roman"/>
                <w:lang w:val="en-US"/>
              </w:rPr>
              <w:t>ADHESIVE</w:t>
            </w:r>
            <w:r>
              <w:rPr>
                <w:rFonts w:ascii="Times New Roman" w:hAnsi="Times New Roman" w:cs="Times New Roman"/>
                <w:lang w:val="en-US"/>
              </w:rPr>
              <w:t xml:space="preserve"> (</w:t>
            </w:r>
            <w:r w:rsidR="00D26D50">
              <w:rPr>
                <w:rFonts w:ascii="Times New Roman" w:hAnsi="Times New Roman" w:cs="Times New Roman"/>
                <w:lang w:val="en-US"/>
              </w:rPr>
              <w:t>ADHESIVE-</w:t>
            </w:r>
            <w:r>
              <w:rPr>
                <w:rFonts w:ascii="Times New Roman" w:hAnsi="Times New Roman" w:cs="Times New Roman"/>
                <w:lang w:val="en-US"/>
              </w:rPr>
              <w:t>APPLICATION) ON ANY TYPES OF COILED MATERIALS</w:t>
            </w:r>
          </w:p>
        </w:tc>
      </w:tr>
      <w:tr w:rsidR="00470A6C" w:rsidRPr="007E224A" w:rsidTr="007E224A">
        <w:tc>
          <w:tcPr>
            <w:tcW w:w="5341" w:type="dxa"/>
          </w:tcPr>
          <w:p w:rsidR="00470A6C" w:rsidRPr="002763FF" w:rsidRDefault="00470A6C" w:rsidP="007E224A">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Нанесение клея (клеенанесение) на любые виды рулонных материалов</w:t>
            </w:r>
            <w:r w:rsidR="007E224A"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Клеевые композиции с высокой липкостью и прочностью</w:t>
            </w:r>
            <w:r w:rsidR="00D26D50"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Водостойкий клей на основе синтетического каучука</w:t>
            </w:r>
            <w:r w:rsidR="00D26D50"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Полимерный термостойкий клей на вододисперсионной основе</w:t>
            </w:r>
            <w:r w:rsidR="00D26D50"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Полимерный термостойкий и влагостойкий клей на органорастворимой основе</w:t>
            </w:r>
            <w:r w:rsidR="00D26D50" w:rsidRPr="002763FF">
              <w:rPr>
                <w:rFonts w:ascii="Times New Roman" w:hAnsi="Times New Roman" w:cs="Times New Roman"/>
                <w:color w:val="BFBFBF" w:themeColor="background1" w:themeShade="BF"/>
              </w:rPr>
              <w:t>.</w:t>
            </w:r>
          </w:p>
        </w:tc>
        <w:tc>
          <w:tcPr>
            <w:tcW w:w="5341" w:type="dxa"/>
          </w:tcPr>
          <w:p w:rsidR="00470A6C" w:rsidRDefault="007E224A" w:rsidP="007E224A">
            <w:pPr>
              <w:jc w:val="both"/>
              <w:rPr>
                <w:rFonts w:ascii="Times New Roman" w:hAnsi="Times New Roman" w:cs="Times New Roman"/>
                <w:lang w:val="en-US"/>
              </w:rPr>
            </w:pPr>
            <w:r>
              <w:rPr>
                <w:rFonts w:ascii="Times New Roman" w:hAnsi="Times New Roman" w:cs="Times New Roman"/>
                <w:lang w:val="en-US"/>
              </w:rPr>
              <w:t>Application of a</w:t>
            </w:r>
            <w:r w:rsidR="00D26D50">
              <w:rPr>
                <w:rFonts w:ascii="Times New Roman" w:hAnsi="Times New Roman" w:cs="Times New Roman"/>
                <w:lang w:val="en-US"/>
              </w:rPr>
              <w:t>n</w:t>
            </w:r>
            <w:r>
              <w:rPr>
                <w:rFonts w:ascii="Times New Roman" w:hAnsi="Times New Roman" w:cs="Times New Roman"/>
                <w:lang w:val="en-US"/>
              </w:rPr>
              <w:t xml:space="preserve"> </w:t>
            </w:r>
            <w:r w:rsidR="00D26D50">
              <w:rPr>
                <w:rFonts w:ascii="Times New Roman" w:hAnsi="Times New Roman" w:cs="Times New Roman"/>
                <w:lang w:val="en-US"/>
              </w:rPr>
              <w:t>adhesive</w:t>
            </w:r>
            <w:r>
              <w:rPr>
                <w:rFonts w:ascii="Times New Roman" w:hAnsi="Times New Roman" w:cs="Times New Roman"/>
                <w:lang w:val="en-US"/>
              </w:rPr>
              <w:t xml:space="preserve"> (</w:t>
            </w:r>
            <w:r w:rsidR="00D26D50">
              <w:rPr>
                <w:rFonts w:ascii="Times New Roman" w:hAnsi="Times New Roman" w:cs="Times New Roman"/>
                <w:lang w:val="en-US"/>
              </w:rPr>
              <w:t>adhesive</w:t>
            </w:r>
            <w:r>
              <w:rPr>
                <w:rFonts w:ascii="Times New Roman" w:hAnsi="Times New Roman" w:cs="Times New Roman"/>
                <w:lang w:val="en-US"/>
              </w:rPr>
              <w:t>-application</w:t>
            </w:r>
            <w:r w:rsidR="00A55B1D">
              <w:rPr>
                <w:rFonts w:ascii="Times New Roman" w:hAnsi="Times New Roman" w:cs="Times New Roman"/>
                <w:lang w:val="en-US"/>
              </w:rPr>
              <w:t>) on any types of coiled materials:</w:t>
            </w:r>
          </w:p>
          <w:p w:rsidR="00A55B1D" w:rsidRDefault="00D26D50" w:rsidP="00A55B1D">
            <w:pPr>
              <w:pStyle w:val="a5"/>
              <w:numPr>
                <w:ilvl w:val="0"/>
                <w:numId w:val="6"/>
              </w:numPr>
              <w:jc w:val="both"/>
              <w:rPr>
                <w:rFonts w:ascii="Times New Roman" w:hAnsi="Times New Roman" w:cs="Times New Roman"/>
                <w:lang w:val="en-US"/>
              </w:rPr>
            </w:pPr>
            <w:r>
              <w:rPr>
                <w:rFonts w:ascii="Times New Roman" w:hAnsi="Times New Roman" w:cs="Times New Roman"/>
                <w:lang w:val="en-US"/>
              </w:rPr>
              <w:t>Adhesive composition with high adhesiveness and strength.</w:t>
            </w:r>
          </w:p>
          <w:p w:rsidR="00D26D50" w:rsidRDefault="00D26D50" w:rsidP="00D26D50">
            <w:pPr>
              <w:pStyle w:val="a5"/>
              <w:numPr>
                <w:ilvl w:val="0"/>
                <w:numId w:val="6"/>
              </w:numPr>
              <w:jc w:val="both"/>
              <w:rPr>
                <w:rFonts w:ascii="Times New Roman" w:hAnsi="Times New Roman" w:cs="Times New Roman"/>
                <w:lang w:val="en-US"/>
              </w:rPr>
            </w:pPr>
            <w:r>
              <w:rPr>
                <w:rFonts w:ascii="Times New Roman" w:hAnsi="Times New Roman" w:cs="Times New Roman"/>
                <w:lang w:val="en-US"/>
              </w:rPr>
              <w:t>Waterproof adhesive on basis of synthetic rubber.</w:t>
            </w:r>
          </w:p>
          <w:p w:rsidR="00D26D50" w:rsidRDefault="00D26D50" w:rsidP="00D26D50">
            <w:pPr>
              <w:pStyle w:val="a5"/>
              <w:numPr>
                <w:ilvl w:val="0"/>
                <w:numId w:val="6"/>
              </w:numPr>
              <w:jc w:val="both"/>
              <w:rPr>
                <w:rFonts w:ascii="Times New Roman" w:hAnsi="Times New Roman" w:cs="Times New Roman"/>
                <w:lang w:val="en-US"/>
              </w:rPr>
            </w:pPr>
            <w:r>
              <w:rPr>
                <w:rFonts w:ascii="Times New Roman" w:hAnsi="Times New Roman" w:cs="Times New Roman"/>
                <w:lang w:val="en-US"/>
              </w:rPr>
              <w:t>Polymeric heat-resistant adhesive on water dispersive basis.</w:t>
            </w:r>
          </w:p>
          <w:p w:rsidR="00D26D50" w:rsidRPr="00D26D50" w:rsidRDefault="00D26D50" w:rsidP="00D26D50">
            <w:pPr>
              <w:pStyle w:val="a5"/>
              <w:numPr>
                <w:ilvl w:val="0"/>
                <w:numId w:val="6"/>
              </w:numPr>
              <w:jc w:val="both"/>
              <w:rPr>
                <w:rFonts w:ascii="Times New Roman" w:hAnsi="Times New Roman" w:cs="Times New Roman"/>
                <w:lang w:val="en-US"/>
              </w:rPr>
            </w:pPr>
            <w:r>
              <w:rPr>
                <w:rFonts w:ascii="Times New Roman" w:hAnsi="Times New Roman" w:cs="Times New Roman"/>
                <w:lang w:val="en-US"/>
              </w:rPr>
              <w:t>Polymeric heat-resistant and waterproof adhesive on organically soluble basis.</w:t>
            </w:r>
          </w:p>
        </w:tc>
      </w:tr>
      <w:tr w:rsidR="00470A6C" w:rsidRPr="00D26D50" w:rsidTr="007E224A">
        <w:tc>
          <w:tcPr>
            <w:tcW w:w="5341" w:type="dxa"/>
          </w:tcPr>
          <w:p w:rsidR="00470A6C" w:rsidRPr="002763FF" w:rsidRDefault="00470A6C"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Материалы на которых наносится клеенанесение: пенополиэтилен, пенополипропилен, пенополиуретан, вспененный синтетический каучук, натуральные и синтетические ткани, плёнки ПЭ, ПЭТФ и полипропиленовые, мембраны, фольгу, рулонный стеклопластик, стеклоткань, базальтовый холст, натуральная пробка и т.п.</w:t>
            </w:r>
          </w:p>
        </w:tc>
        <w:tc>
          <w:tcPr>
            <w:tcW w:w="5341" w:type="dxa"/>
          </w:tcPr>
          <w:p w:rsidR="00470A6C" w:rsidRPr="00D26D50" w:rsidRDefault="00D26D50" w:rsidP="006F0269">
            <w:pPr>
              <w:jc w:val="both"/>
              <w:rPr>
                <w:rFonts w:ascii="Times New Roman" w:hAnsi="Times New Roman" w:cs="Times New Roman"/>
                <w:lang w:val="en-US"/>
              </w:rPr>
            </w:pPr>
            <w:r>
              <w:rPr>
                <w:rFonts w:ascii="Times New Roman" w:hAnsi="Times New Roman" w:cs="Times New Roman"/>
                <w:lang w:val="en-US"/>
              </w:rPr>
              <w:t xml:space="preserve">Materials on which the adhesive-application is applied are: cellular polyethylene, cellular polypropylene, foamed polyurethane, foamed synthetic rubber, natural and synthetic textile, </w:t>
            </w:r>
            <w:r w:rsidR="006F0269">
              <w:rPr>
                <w:rFonts w:ascii="Times New Roman" w:hAnsi="Times New Roman" w:cs="Times New Roman"/>
                <w:lang w:val="en-US"/>
              </w:rPr>
              <w:t>polyethylene, polyethylene terephthalate and polypropylene films, membranes, foils, coiled glass-reinforced plastic, glass cloth, a basaltic canvas, natural cork etc.</w:t>
            </w:r>
          </w:p>
        </w:tc>
      </w:tr>
    </w:tbl>
    <w:p w:rsidR="00470A6C" w:rsidRPr="00D26D50" w:rsidRDefault="00470A6C">
      <w:pPr>
        <w:rPr>
          <w:rFonts w:ascii="Times New Roman" w:hAnsi="Times New Roman" w:cs="Times New Roman"/>
          <w:lang w:val="en-US"/>
        </w:rPr>
      </w:pPr>
      <w:r w:rsidRPr="00D26D50">
        <w:rPr>
          <w:rFonts w:ascii="Times New Roman" w:hAnsi="Times New Roman" w:cs="Times New Roman"/>
          <w:lang w:val="en-US"/>
        </w:rPr>
        <w:br w:type="page"/>
      </w:r>
    </w:p>
    <w:p w:rsidR="00470A6C" w:rsidRPr="00CA46B0" w:rsidRDefault="007E224A" w:rsidP="007E224A">
      <w:pPr>
        <w:jc w:val="right"/>
        <w:rPr>
          <w:rFonts w:ascii="Times New Roman" w:hAnsi="Times New Roman" w:cs="Times New Roman"/>
          <w:i/>
          <w:lang w:val="en-US"/>
        </w:rPr>
      </w:pPr>
      <w:hyperlink r:id="rId10" w:history="1">
        <w:r w:rsidRPr="007E224A">
          <w:rPr>
            <w:rStyle w:val="a3"/>
            <w:rFonts w:ascii="Times New Roman" w:hAnsi="Times New Roman" w:cs="Times New Roman"/>
            <w:i/>
            <w:lang w:val="en-US"/>
          </w:rPr>
          <w:t>http</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sgm</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techno</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ru</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nanesenie</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zashchitnyh</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pokrytiy</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i</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zashchitnyh</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propitok</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na</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lyubye</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vidy</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rulonnyh</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materialov</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E224A" w:rsidRPr="006F0269" w:rsidTr="007E224A">
        <w:tc>
          <w:tcPr>
            <w:tcW w:w="5341" w:type="dxa"/>
          </w:tcPr>
          <w:p w:rsidR="007E224A" w:rsidRPr="002763FF" w:rsidRDefault="006F0269" w:rsidP="007E224A">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НАНЕСЕНИЕ ЗАЩИТНЫХ ПОКРЫТИЙ</w:t>
            </w:r>
            <w:r w:rsidR="007E224A" w:rsidRPr="002763FF">
              <w:rPr>
                <w:rFonts w:ascii="Times New Roman" w:hAnsi="Times New Roman" w:cs="Times New Roman"/>
                <w:color w:val="BFBFBF" w:themeColor="background1" w:themeShade="BF"/>
              </w:rPr>
              <w:t xml:space="preserve"> И ЗАЩИТНЫХ ПРОПИТОК НА ЛЮБЫЕ ВИДЫ РУЛОННЫХ МАТЕРИАЛОВ</w:t>
            </w:r>
          </w:p>
        </w:tc>
        <w:tc>
          <w:tcPr>
            <w:tcW w:w="5341" w:type="dxa"/>
          </w:tcPr>
          <w:p w:rsidR="007E224A" w:rsidRPr="006F0269" w:rsidRDefault="006F0269" w:rsidP="007E224A">
            <w:pPr>
              <w:jc w:val="center"/>
              <w:rPr>
                <w:rFonts w:ascii="Times New Roman" w:hAnsi="Times New Roman" w:cs="Times New Roman"/>
                <w:lang w:val="en-US"/>
              </w:rPr>
            </w:pPr>
            <w:r>
              <w:rPr>
                <w:rFonts w:ascii="Times New Roman" w:hAnsi="Times New Roman" w:cs="Times New Roman"/>
                <w:lang w:val="en-US"/>
              </w:rPr>
              <w:t>APPLICATION OF PROTECTIVE LAYERS AND PROTECTIVE IMPREGNATIONS ON ANY TYPES OF COILED MATERIALS</w:t>
            </w:r>
          </w:p>
        </w:tc>
      </w:tr>
      <w:tr w:rsidR="007E224A" w:rsidRPr="006F0269" w:rsidTr="007E224A">
        <w:tc>
          <w:tcPr>
            <w:tcW w:w="5341" w:type="dxa"/>
          </w:tcPr>
          <w:p w:rsidR="007E224A" w:rsidRPr="002763FF" w:rsidRDefault="007E224A"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Нанесение защитных покрытий и защитных пропиток на любые виды рулонных материалов:</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Термостойкие и огнестойкие клеевые композиции</w:t>
            </w:r>
            <w:r w:rsidR="006F0269"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Алюминиевая фольга армированная стеклосеткой, стеклотканью</w:t>
            </w:r>
            <w:r w:rsidR="006F0269"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Армированная отражающая полимерная плёнка</w:t>
            </w:r>
            <w:r w:rsidR="006F0269" w:rsidRPr="002763FF">
              <w:rPr>
                <w:rFonts w:ascii="Times New Roman" w:hAnsi="Times New Roman" w:cs="Times New Roman"/>
                <w:color w:val="BFBFBF" w:themeColor="background1" w:themeShade="BF"/>
                <w:lang w:val="en-US"/>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Огнестойкое покрытие в сочетании с фольгой и стеклотканью</w:t>
            </w:r>
            <w:r w:rsidR="006F0269"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Термостойкое покрытие (полиэфирный нетканый холст)</w:t>
            </w:r>
            <w:r w:rsidR="006F0269" w:rsidRPr="002763FF">
              <w:rPr>
                <w:rFonts w:ascii="Times New Roman" w:hAnsi="Times New Roman" w:cs="Times New Roman"/>
                <w:color w:val="BFBFBF" w:themeColor="background1" w:themeShade="BF"/>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Битумные и каучуковые пропитки</w:t>
            </w:r>
            <w:r w:rsidR="006F0269" w:rsidRPr="002763FF">
              <w:rPr>
                <w:rFonts w:ascii="Times New Roman" w:hAnsi="Times New Roman" w:cs="Times New Roman"/>
                <w:color w:val="BFBFBF" w:themeColor="background1" w:themeShade="BF"/>
                <w:lang w:val="en-US"/>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Огнестойкие пропитки</w:t>
            </w:r>
            <w:r w:rsidR="006F0269" w:rsidRPr="002763FF">
              <w:rPr>
                <w:rFonts w:ascii="Times New Roman" w:hAnsi="Times New Roman" w:cs="Times New Roman"/>
                <w:color w:val="BFBFBF" w:themeColor="background1" w:themeShade="BF"/>
                <w:lang w:val="en-US"/>
              </w:rPr>
              <w:t>.</w:t>
            </w:r>
          </w:p>
          <w:p w:rsidR="007E224A" w:rsidRPr="002763FF" w:rsidRDefault="007E224A" w:rsidP="007E224A">
            <w:pPr>
              <w:pStyle w:val="a5"/>
              <w:numPr>
                <w:ilvl w:val="0"/>
                <w:numId w:val="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Прорезинивание тканей</w:t>
            </w:r>
            <w:r w:rsidR="006F0269" w:rsidRPr="002763FF">
              <w:rPr>
                <w:rFonts w:ascii="Times New Roman" w:hAnsi="Times New Roman" w:cs="Times New Roman"/>
                <w:color w:val="BFBFBF" w:themeColor="background1" w:themeShade="BF"/>
                <w:lang w:val="en-US"/>
              </w:rPr>
              <w:t>.</w:t>
            </w:r>
          </w:p>
        </w:tc>
        <w:tc>
          <w:tcPr>
            <w:tcW w:w="5341" w:type="dxa"/>
          </w:tcPr>
          <w:p w:rsidR="007E224A" w:rsidRDefault="006F0269" w:rsidP="007E224A">
            <w:pPr>
              <w:jc w:val="both"/>
              <w:rPr>
                <w:rFonts w:ascii="Times New Roman" w:hAnsi="Times New Roman" w:cs="Times New Roman"/>
                <w:lang w:val="en-US"/>
              </w:rPr>
            </w:pPr>
            <w:r>
              <w:rPr>
                <w:rFonts w:ascii="Times New Roman" w:hAnsi="Times New Roman" w:cs="Times New Roman"/>
                <w:lang w:val="en-US"/>
              </w:rPr>
              <w:t>The application of protective coatings and protective steeps on any kinds of roll materials:</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Heat-proof and fire-resistant adhesive compositions.</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Aluminum foil reinforced by glass grid and glass cloth.</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Armed reflective polymeric foil.</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Fireproof coating in combination with foil and glass cloth.</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Heat resistant coating (polyester nonwoven cloth).</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Bituminous and rubber impregnation.</w:t>
            </w:r>
          </w:p>
          <w:p w:rsid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Fireproof dope.</w:t>
            </w:r>
          </w:p>
          <w:p w:rsidR="006F0269" w:rsidRPr="006F0269" w:rsidRDefault="006F0269" w:rsidP="006F0269">
            <w:pPr>
              <w:pStyle w:val="a5"/>
              <w:numPr>
                <w:ilvl w:val="0"/>
                <w:numId w:val="7"/>
              </w:numPr>
              <w:jc w:val="both"/>
              <w:rPr>
                <w:rFonts w:ascii="Times New Roman" w:hAnsi="Times New Roman" w:cs="Times New Roman"/>
                <w:lang w:val="en-US"/>
              </w:rPr>
            </w:pPr>
            <w:r>
              <w:rPr>
                <w:rFonts w:ascii="Times New Roman" w:hAnsi="Times New Roman" w:cs="Times New Roman"/>
                <w:lang w:val="en-US"/>
              </w:rPr>
              <w:t>Rubberizing of textiles.</w:t>
            </w:r>
          </w:p>
        </w:tc>
      </w:tr>
      <w:tr w:rsidR="006F0269" w:rsidRPr="006F0269" w:rsidTr="007E224A">
        <w:tc>
          <w:tcPr>
            <w:tcW w:w="5341" w:type="dxa"/>
          </w:tcPr>
          <w:p w:rsidR="006F0269" w:rsidRPr="002763FF" w:rsidRDefault="006F0269" w:rsidP="007E224A">
            <w:pPr>
              <w:jc w:val="both"/>
              <w:rPr>
                <w:rFonts w:ascii="Times New Roman" w:hAnsi="Times New Roman" w:cs="Times New Roman"/>
                <w:color w:val="BFBFBF" w:themeColor="background1" w:themeShade="BF"/>
                <w:lang w:val="en-US"/>
              </w:rPr>
            </w:pPr>
          </w:p>
        </w:tc>
        <w:tc>
          <w:tcPr>
            <w:tcW w:w="5341" w:type="dxa"/>
          </w:tcPr>
          <w:p w:rsidR="006F0269" w:rsidRDefault="006F0269" w:rsidP="007E224A">
            <w:pPr>
              <w:jc w:val="both"/>
              <w:rPr>
                <w:rFonts w:ascii="Times New Roman" w:hAnsi="Times New Roman" w:cs="Times New Roman"/>
                <w:lang w:val="en-US"/>
              </w:rPr>
            </w:pPr>
          </w:p>
        </w:tc>
      </w:tr>
    </w:tbl>
    <w:p w:rsidR="007E224A" w:rsidRPr="006F0269" w:rsidRDefault="007E224A">
      <w:pPr>
        <w:rPr>
          <w:rFonts w:ascii="Times New Roman" w:hAnsi="Times New Roman" w:cs="Times New Roman"/>
          <w:lang w:val="en-US"/>
        </w:rPr>
      </w:pPr>
      <w:r w:rsidRPr="006F0269">
        <w:rPr>
          <w:rFonts w:ascii="Times New Roman" w:hAnsi="Times New Roman" w:cs="Times New Roman"/>
          <w:lang w:val="en-US"/>
        </w:rPr>
        <w:br w:type="page"/>
      </w:r>
    </w:p>
    <w:p w:rsidR="007E224A" w:rsidRPr="00CA46B0" w:rsidRDefault="007E224A" w:rsidP="007E224A">
      <w:pPr>
        <w:jc w:val="right"/>
        <w:rPr>
          <w:rFonts w:ascii="Times New Roman" w:hAnsi="Times New Roman" w:cs="Times New Roman"/>
          <w:i/>
          <w:lang w:val="en-US"/>
        </w:rPr>
      </w:pPr>
      <w:hyperlink r:id="rId11" w:history="1">
        <w:r w:rsidRPr="007E224A">
          <w:rPr>
            <w:rStyle w:val="a3"/>
            <w:rFonts w:ascii="Times New Roman" w:hAnsi="Times New Roman" w:cs="Times New Roman"/>
            <w:i/>
            <w:lang w:val="en-US"/>
          </w:rPr>
          <w:t>http</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sgm</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techno</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ru</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dublirovanie</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dublirovka</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rulonnyh</w:t>
        </w:r>
        <w:r w:rsidRPr="00CA46B0">
          <w:rPr>
            <w:rStyle w:val="a3"/>
            <w:rFonts w:ascii="Times New Roman" w:hAnsi="Times New Roman" w:cs="Times New Roman"/>
            <w:i/>
            <w:lang w:val="en-US"/>
          </w:rPr>
          <w:t>-</w:t>
        </w:r>
        <w:r w:rsidRPr="007E224A">
          <w:rPr>
            <w:rStyle w:val="a3"/>
            <w:rFonts w:ascii="Times New Roman" w:hAnsi="Times New Roman" w:cs="Times New Roman"/>
            <w:i/>
            <w:lang w:val="en-US"/>
          </w:rPr>
          <w:t>materialov</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E224A" w:rsidTr="007E224A">
        <w:tc>
          <w:tcPr>
            <w:tcW w:w="5341" w:type="dxa"/>
          </w:tcPr>
          <w:p w:rsidR="007E224A" w:rsidRPr="002763FF" w:rsidRDefault="007E224A" w:rsidP="007E224A">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ДУБЛИРОВАНИЕ (ДУБЛИРОВКА) РУЛОННЫХ МАТЕРИАЛОВ</w:t>
            </w:r>
          </w:p>
        </w:tc>
        <w:tc>
          <w:tcPr>
            <w:tcW w:w="5341" w:type="dxa"/>
          </w:tcPr>
          <w:p w:rsidR="007E224A" w:rsidRDefault="006F0269" w:rsidP="007E224A">
            <w:pPr>
              <w:jc w:val="center"/>
              <w:rPr>
                <w:rFonts w:ascii="Times New Roman" w:hAnsi="Times New Roman" w:cs="Times New Roman"/>
                <w:lang w:val="en-US"/>
              </w:rPr>
            </w:pPr>
            <w:r>
              <w:rPr>
                <w:rFonts w:ascii="Times New Roman" w:hAnsi="Times New Roman" w:cs="Times New Roman"/>
                <w:lang w:val="en-US"/>
              </w:rPr>
              <w:t>DOUBLING (DOUBLER) OF COILED MATERIALS</w:t>
            </w:r>
          </w:p>
        </w:tc>
      </w:tr>
      <w:tr w:rsidR="007E224A" w:rsidTr="007E224A">
        <w:tc>
          <w:tcPr>
            <w:tcW w:w="5341" w:type="dxa"/>
          </w:tcPr>
          <w:p w:rsidR="007E224A" w:rsidRPr="002763FF" w:rsidRDefault="007E224A" w:rsidP="002968AF">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Дублирование (дублировка) рулонных материалов</w:t>
            </w:r>
          </w:p>
        </w:tc>
        <w:tc>
          <w:tcPr>
            <w:tcW w:w="5341" w:type="dxa"/>
          </w:tcPr>
          <w:p w:rsidR="007E224A" w:rsidRDefault="006F0269" w:rsidP="002968AF">
            <w:pPr>
              <w:jc w:val="center"/>
              <w:rPr>
                <w:rFonts w:ascii="Times New Roman" w:hAnsi="Times New Roman" w:cs="Times New Roman"/>
                <w:lang w:val="en-US"/>
              </w:rPr>
            </w:pPr>
            <w:r>
              <w:rPr>
                <w:rFonts w:ascii="Times New Roman" w:hAnsi="Times New Roman" w:cs="Times New Roman"/>
                <w:lang w:val="en-US"/>
              </w:rPr>
              <w:t>Doubling (doubler) of coiled materials</w:t>
            </w:r>
          </w:p>
        </w:tc>
      </w:tr>
      <w:tr w:rsidR="007E224A" w:rsidRPr="002968AF" w:rsidTr="007E224A">
        <w:tc>
          <w:tcPr>
            <w:tcW w:w="5341" w:type="dxa"/>
          </w:tcPr>
          <w:p w:rsidR="007E224A" w:rsidRPr="002763FF" w:rsidRDefault="007E224A"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Разнородные материалы от полимеров до металлов.</w:t>
            </w:r>
          </w:p>
        </w:tc>
        <w:tc>
          <w:tcPr>
            <w:tcW w:w="5341" w:type="dxa"/>
          </w:tcPr>
          <w:p w:rsidR="007E224A" w:rsidRPr="002968AF" w:rsidRDefault="002968AF" w:rsidP="007E224A">
            <w:pPr>
              <w:jc w:val="both"/>
              <w:rPr>
                <w:rFonts w:ascii="Times New Roman" w:hAnsi="Times New Roman" w:cs="Times New Roman"/>
                <w:lang w:val="en-US"/>
              </w:rPr>
            </w:pPr>
            <w:r>
              <w:rPr>
                <w:rFonts w:ascii="Times New Roman" w:hAnsi="Times New Roman" w:cs="Times New Roman"/>
                <w:lang w:val="en-US"/>
              </w:rPr>
              <w:t>Dissimilar materials from polymers to metals.</w:t>
            </w:r>
          </w:p>
        </w:tc>
      </w:tr>
      <w:tr w:rsidR="007E224A" w:rsidRPr="002968AF" w:rsidTr="007E224A">
        <w:tc>
          <w:tcPr>
            <w:tcW w:w="5341" w:type="dxa"/>
          </w:tcPr>
          <w:p w:rsidR="007E224A" w:rsidRPr="002763FF" w:rsidRDefault="007E224A"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Воспроизведение любого образца предоставленного Вами комбинированного или самоклеящегося материала, таких как: ткани синтетические, стеклоткани, рулонные стеклопластики, нетканое полотно, алюминиевую фольгу, рулонные вспененные, физически и химически сшитые пенополиэтилены, полипропилены, полиуретаны, синтетический каучук, натуральную и искусственную кожу, искусственный мех, при этом одна или две стороны комбинированного материала могут быть выполнены в самоклеящемся исполнении.</w:t>
            </w:r>
          </w:p>
        </w:tc>
        <w:tc>
          <w:tcPr>
            <w:tcW w:w="5341" w:type="dxa"/>
          </w:tcPr>
          <w:p w:rsidR="007E224A" w:rsidRPr="002968AF" w:rsidRDefault="002968AF" w:rsidP="002968AF">
            <w:pPr>
              <w:jc w:val="both"/>
              <w:rPr>
                <w:rFonts w:ascii="Times New Roman" w:hAnsi="Times New Roman" w:cs="Times New Roman"/>
                <w:lang w:val="en-US"/>
              </w:rPr>
            </w:pPr>
            <w:r>
              <w:rPr>
                <w:rFonts w:ascii="Times New Roman" w:hAnsi="Times New Roman" w:cs="Times New Roman"/>
                <w:lang w:val="en-US"/>
              </w:rPr>
              <w:t>We offer to reproduce any pattern of combined or pressure sensitive adhesive you give us such as: synthetic fabrics, glass clothes, roll fiberglass plastics, bonded fabrics, aluminum foils, coiled foamed cellular polyethylenes cross-linked physically or chemically, polypropylenes, polyurethanes, chemical rubbers, natural and artificial leather, fur fabric, and at that one or two sides of a joint material could be self-gumming.</w:t>
            </w:r>
          </w:p>
        </w:tc>
      </w:tr>
      <w:tr w:rsidR="007E224A" w:rsidRPr="00D6753E" w:rsidTr="007E224A">
        <w:tc>
          <w:tcPr>
            <w:tcW w:w="5341" w:type="dxa"/>
          </w:tcPr>
          <w:p w:rsidR="007E224A" w:rsidRPr="002763FF" w:rsidRDefault="007E224A">
            <w:pP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Возможности нашего производства позволяют:</w:t>
            </w:r>
          </w:p>
          <w:p w:rsidR="007E224A" w:rsidRPr="002763FF" w:rsidRDefault="007E224A" w:rsidP="007E224A">
            <w:pPr>
              <w:pStyle w:val="a5"/>
              <w:numPr>
                <w:ilvl w:val="0"/>
                <w:numId w:val="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Наносить клеевой слой на рулонные материалы толщиной от 0,015 мм до 100 мм.</w:t>
            </w:r>
          </w:p>
          <w:p w:rsidR="007E224A" w:rsidRPr="002763FF" w:rsidRDefault="007E224A" w:rsidP="007E224A">
            <w:pPr>
              <w:pStyle w:val="a5"/>
              <w:numPr>
                <w:ilvl w:val="0"/>
                <w:numId w:val="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Ширина самоклеющегося покрытия от 200 мм до 1</w:t>
            </w:r>
            <w:r w:rsidR="00D6753E" w:rsidRPr="002763FF">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500 мм.</w:t>
            </w:r>
          </w:p>
          <w:p w:rsidR="007E224A" w:rsidRPr="002763FF" w:rsidRDefault="007E224A" w:rsidP="007E224A">
            <w:pPr>
              <w:pStyle w:val="a5"/>
              <w:numPr>
                <w:ilvl w:val="0"/>
                <w:numId w:val="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Ламинировать эластомеры алюминиевой фольгой, лавсановой цветной и отражающей плёнкой, нетканым полимерным полотном, армированным полипропиленом, картоном и другими материалами.</w:t>
            </w:r>
          </w:p>
          <w:p w:rsidR="007E224A" w:rsidRPr="002763FF" w:rsidRDefault="007E224A" w:rsidP="007E224A">
            <w:pPr>
              <w:pStyle w:val="a5"/>
              <w:numPr>
                <w:ilvl w:val="0"/>
                <w:numId w:val="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Дублировать основу для ламинации и клеенанесения до толщины 100 мм.</w:t>
            </w:r>
          </w:p>
        </w:tc>
        <w:tc>
          <w:tcPr>
            <w:tcW w:w="5341" w:type="dxa"/>
          </w:tcPr>
          <w:p w:rsidR="007E224A" w:rsidRDefault="00D6753E" w:rsidP="007E224A">
            <w:pPr>
              <w:jc w:val="both"/>
              <w:rPr>
                <w:rFonts w:ascii="Times New Roman" w:hAnsi="Times New Roman" w:cs="Times New Roman"/>
                <w:lang w:val="en-US"/>
              </w:rPr>
            </w:pPr>
            <w:r>
              <w:rPr>
                <w:rFonts w:ascii="Times New Roman" w:hAnsi="Times New Roman" w:cs="Times New Roman"/>
                <w:lang w:val="en-US"/>
              </w:rPr>
              <w:t>Our manufacturability provides:</w:t>
            </w:r>
          </w:p>
          <w:p w:rsidR="00D6753E" w:rsidRDefault="00D6753E" w:rsidP="000C78AA">
            <w:pPr>
              <w:pStyle w:val="a5"/>
              <w:numPr>
                <w:ilvl w:val="0"/>
                <w:numId w:val="8"/>
              </w:numPr>
              <w:jc w:val="both"/>
              <w:rPr>
                <w:rFonts w:ascii="Times New Roman" w:hAnsi="Times New Roman" w:cs="Times New Roman"/>
                <w:lang w:val="en-US"/>
              </w:rPr>
            </w:pPr>
            <w:r>
              <w:rPr>
                <w:rFonts w:ascii="Times New Roman" w:hAnsi="Times New Roman" w:cs="Times New Roman"/>
                <w:lang w:val="en-US"/>
              </w:rPr>
              <w:t>Application of adhesive coat on coiled materials with thickness from 0,015 up to 100 mm.</w:t>
            </w:r>
          </w:p>
          <w:p w:rsidR="00D6753E" w:rsidRDefault="00D6753E" w:rsidP="000C78AA">
            <w:pPr>
              <w:pStyle w:val="a5"/>
              <w:numPr>
                <w:ilvl w:val="0"/>
                <w:numId w:val="8"/>
              </w:numPr>
              <w:jc w:val="both"/>
              <w:rPr>
                <w:rFonts w:ascii="Times New Roman" w:hAnsi="Times New Roman" w:cs="Times New Roman"/>
                <w:lang w:val="en-US"/>
              </w:rPr>
            </w:pPr>
            <w:r>
              <w:rPr>
                <w:rFonts w:ascii="Times New Roman" w:hAnsi="Times New Roman" w:cs="Times New Roman"/>
                <w:lang w:val="en-US"/>
              </w:rPr>
              <w:t>Width of self-adhesive surface from 200 up to 1 500 mm.</w:t>
            </w:r>
          </w:p>
          <w:p w:rsidR="00D6753E" w:rsidRDefault="006C61F9" w:rsidP="000C78AA">
            <w:pPr>
              <w:pStyle w:val="a5"/>
              <w:numPr>
                <w:ilvl w:val="0"/>
                <w:numId w:val="8"/>
              </w:numPr>
              <w:jc w:val="both"/>
              <w:rPr>
                <w:rFonts w:ascii="Times New Roman" w:hAnsi="Times New Roman" w:cs="Times New Roman"/>
                <w:lang w:val="en-US"/>
              </w:rPr>
            </w:pPr>
            <w:r>
              <w:rPr>
                <w:rFonts w:ascii="Times New Roman" w:hAnsi="Times New Roman" w:cs="Times New Roman"/>
                <w:lang w:val="en-US"/>
              </w:rPr>
              <w:t xml:space="preserve">Lamination an elastomer by the aluminum foil, the mylar color and reflective film, the nonwoven polymeric </w:t>
            </w:r>
            <w:r w:rsidR="00003CE2">
              <w:rPr>
                <w:rFonts w:ascii="Times New Roman" w:hAnsi="Times New Roman" w:cs="Times New Roman"/>
                <w:lang w:val="en-US"/>
              </w:rPr>
              <w:t>linen</w:t>
            </w:r>
            <w:r>
              <w:rPr>
                <w:rFonts w:ascii="Times New Roman" w:hAnsi="Times New Roman" w:cs="Times New Roman"/>
                <w:lang w:val="en-US"/>
              </w:rPr>
              <w:t>, the reinforced polypropylene, the cardboard and other materials.</w:t>
            </w:r>
          </w:p>
          <w:p w:rsidR="006C61F9" w:rsidRPr="00D6753E" w:rsidRDefault="006C61F9" w:rsidP="000C78AA">
            <w:pPr>
              <w:pStyle w:val="a5"/>
              <w:numPr>
                <w:ilvl w:val="0"/>
                <w:numId w:val="8"/>
              </w:numPr>
              <w:jc w:val="both"/>
              <w:rPr>
                <w:rFonts w:ascii="Times New Roman" w:hAnsi="Times New Roman" w:cs="Times New Roman"/>
                <w:lang w:val="en-US"/>
              </w:rPr>
            </w:pPr>
            <w:r>
              <w:rPr>
                <w:rFonts w:ascii="Times New Roman" w:hAnsi="Times New Roman" w:cs="Times New Roman"/>
                <w:lang w:val="en-US"/>
              </w:rPr>
              <w:t>Doubler the base for the lamination and the adhesive application up to 100 mm of width.</w:t>
            </w:r>
          </w:p>
        </w:tc>
      </w:tr>
      <w:tr w:rsidR="007E224A" w:rsidRPr="006C61F9" w:rsidTr="007E224A">
        <w:tc>
          <w:tcPr>
            <w:tcW w:w="5341" w:type="dxa"/>
          </w:tcPr>
          <w:p w:rsidR="007E224A" w:rsidRPr="002763FF" w:rsidRDefault="007E224A"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Используемые в наших технология</w:t>
            </w:r>
            <w:r w:rsidR="006C61F9" w:rsidRPr="002763FF">
              <w:rPr>
                <w:rFonts w:ascii="Times New Roman" w:hAnsi="Times New Roman" w:cs="Times New Roman"/>
                <w:color w:val="BFBFBF" w:themeColor="background1" w:themeShade="BF"/>
              </w:rPr>
              <w:t>х</w:t>
            </w:r>
            <w:r w:rsidRPr="002763FF">
              <w:rPr>
                <w:rFonts w:ascii="Times New Roman" w:hAnsi="Times New Roman" w:cs="Times New Roman"/>
                <w:color w:val="BFBFBF" w:themeColor="background1" w:themeShade="BF"/>
              </w:rPr>
              <w:t xml:space="preserve"> клеевые материалы обладают рядом преимуществ:</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Постоянство свойств в т</w:t>
            </w:r>
            <w:r w:rsidR="006C61F9" w:rsidRPr="002763FF">
              <w:rPr>
                <w:rFonts w:ascii="Times New Roman" w:hAnsi="Times New Roman" w:cs="Times New Roman"/>
                <w:color w:val="BFBFBF" w:themeColor="background1" w:themeShade="BF"/>
              </w:rPr>
              <w:t>ечение срока службы материала-</w:t>
            </w:r>
            <w:r w:rsidRPr="002763FF">
              <w:rPr>
                <w:rFonts w:ascii="Times New Roman" w:hAnsi="Times New Roman" w:cs="Times New Roman"/>
                <w:color w:val="BFBFBF" w:themeColor="background1" w:themeShade="BF"/>
              </w:rPr>
              <w:t>основы.</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Высокая адгезия к различным поверхностям (полярным и неполярным).</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Влагостойкие.</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Широкий температурный диапазон применения.</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Взрывобезопасны, светостойкие, вибростойкие и долговечные.</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Не ухудшают гибкость основы.</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Стойкие к тепловому старению.</w:t>
            </w:r>
          </w:p>
          <w:p w:rsidR="007E224A" w:rsidRPr="002763FF" w:rsidRDefault="007E224A" w:rsidP="007E224A">
            <w:pPr>
              <w:pStyle w:val="a5"/>
              <w:numPr>
                <w:ilvl w:val="0"/>
                <w:numId w:val="4"/>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Обеспечивают экологическую чистоту, не выделяя летучих органических веществ при нагреве.</w:t>
            </w:r>
          </w:p>
        </w:tc>
        <w:tc>
          <w:tcPr>
            <w:tcW w:w="5341" w:type="dxa"/>
          </w:tcPr>
          <w:p w:rsidR="007E224A" w:rsidRDefault="006C61F9" w:rsidP="007E224A">
            <w:pPr>
              <w:jc w:val="both"/>
              <w:rPr>
                <w:rFonts w:ascii="Times New Roman" w:hAnsi="Times New Roman" w:cs="Times New Roman"/>
                <w:lang w:val="en-US"/>
              </w:rPr>
            </w:pPr>
            <w:r>
              <w:rPr>
                <w:rFonts w:ascii="Times New Roman" w:hAnsi="Times New Roman" w:cs="Times New Roman"/>
                <w:lang w:val="en-US"/>
              </w:rPr>
              <w:t>Used in our technologies adhesive materials have a range of advantages:</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Properties’ constancy of a material (the base) during the life time.</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High adhesion to various surfaces (polar and nonpolar).</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Waterproof.</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Wide temperature range of use.</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Explosion-proof, light-resisant, shakeproof and long-lasting.</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Don’t make worse the base’ flexibility.</w:t>
            </w:r>
          </w:p>
          <w:p w:rsid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Tolerable to the thermal aging.</w:t>
            </w:r>
          </w:p>
          <w:p w:rsidR="006C61F9" w:rsidRPr="006C61F9" w:rsidRDefault="006C61F9" w:rsidP="000C78AA">
            <w:pPr>
              <w:pStyle w:val="a5"/>
              <w:numPr>
                <w:ilvl w:val="0"/>
                <w:numId w:val="9"/>
              </w:numPr>
              <w:jc w:val="both"/>
              <w:rPr>
                <w:rFonts w:ascii="Times New Roman" w:hAnsi="Times New Roman" w:cs="Times New Roman"/>
                <w:lang w:val="en-US"/>
              </w:rPr>
            </w:pPr>
            <w:r>
              <w:rPr>
                <w:rFonts w:ascii="Times New Roman" w:hAnsi="Times New Roman" w:cs="Times New Roman"/>
                <w:lang w:val="en-US"/>
              </w:rPr>
              <w:t>Providing the ecological purity not making volatile organic substances when heated.</w:t>
            </w:r>
          </w:p>
        </w:tc>
      </w:tr>
      <w:tr w:rsidR="007E224A" w:rsidRPr="006C61F9" w:rsidTr="007E224A">
        <w:tc>
          <w:tcPr>
            <w:tcW w:w="5341" w:type="dxa"/>
          </w:tcPr>
          <w:p w:rsidR="007E224A" w:rsidRPr="002763FF" w:rsidRDefault="007E224A" w:rsidP="007E224A">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Постоянным партнерам:</w:t>
            </w:r>
          </w:p>
          <w:p w:rsidR="007E224A" w:rsidRPr="002763FF" w:rsidRDefault="007E224A" w:rsidP="007E224A">
            <w:pPr>
              <w:pStyle w:val="a5"/>
              <w:numPr>
                <w:ilvl w:val="0"/>
                <w:numId w:val="5"/>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Предлагаем ежемесячно производить крупные партии самоклеящихся и дублированных материалов на льготных условиях поставки.</w:t>
            </w:r>
          </w:p>
          <w:p w:rsidR="007E224A" w:rsidRPr="002763FF" w:rsidRDefault="007E224A" w:rsidP="007E224A">
            <w:pPr>
              <w:pStyle w:val="a5"/>
              <w:numPr>
                <w:ilvl w:val="0"/>
                <w:numId w:val="5"/>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По Вашим техническим требованиям сделаем любой необходимый уровень адгезии клеевого слоя (любую поверхностную плотность клеевого покрытия), в зависимости от назначения материала.</w:t>
            </w:r>
          </w:p>
          <w:p w:rsidR="007E224A" w:rsidRPr="002763FF" w:rsidRDefault="007E224A" w:rsidP="007E224A">
            <w:pPr>
              <w:pStyle w:val="a5"/>
              <w:numPr>
                <w:ilvl w:val="0"/>
                <w:numId w:val="5"/>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Сопроводим каждую партию поставляемого материала подробной инструкцией по монтажу.</w:t>
            </w:r>
          </w:p>
          <w:p w:rsidR="007E224A" w:rsidRPr="002763FF" w:rsidRDefault="007E224A" w:rsidP="007E224A">
            <w:pPr>
              <w:pStyle w:val="a5"/>
              <w:numPr>
                <w:ilvl w:val="0"/>
                <w:numId w:val="5"/>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Проведем бесплатное техническое консультирование по применению наших материалов.</w:t>
            </w:r>
          </w:p>
          <w:p w:rsidR="007E224A" w:rsidRPr="002763FF" w:rsidRDefault="007E224A" w:rsidP="007E224A">
            <w:pPr>
              <w:pStyle w:val="a5"/>
              <w:numPr>
                <w:ilvl w:val="0"/>
                <w:numId w:val="5"/>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lastRenderedPageBreak/>
              <w:t>Будем работать на Вашем сырье, упаковывая готовую продукцию в Вашу упаковку и сопровождая Вашей документацией.</w:t>
            </w:r>
          </w:p>
        </w:tc>
        <w:tc>
          <w:tcPr>
            <w:tcW w:w="5341" w:type="dxa"/>
          </w:tcPr>
          <w:p w:rsidR="007E224A" w:rsidRDefault="006C61F9" w:rsidP="007E224A">
            <w:pPr>
              <w:jc w:val="both"/>
              <w:rPr>
                <w:rFonts w:ascii="Times New Roman" w:hAnsi="Times New Roman" w:cs="Times New Roman"/>
                <w:lang w:val="en-US"/>
              </w:rPr>
            </w:pPr>
            <w:r>
              <w:rPr>
                <w:rFonts w:ascii="Times New Roman" w:hAnsi="Times New Roman" w:cs="Times New Roman"/>
                <w:lang w:val="en-US"/>
              </w:rPr>
              <w:lastRenderedPageBreak/>
              <w:t>To loyal partners:</w:t>
            </w:r>
          </w:p>
          <w:p w:rsidR="006C61F9" w:rsidRDefault="006C61F9" w:rsidP="000C78AA">
            <w:pPr>
              <w:pStyle w:val="a5"/>
              <w:numPr>
                <w:ilvl w:val="0"/>
                <w:numId w:val="10"/>
              </w:numPr>
              <w:jc w:val="both"/>
              <w:rPr>
                <w:rFonts w:ascii="Times New Roman" w:hAnsi="Times New Roman" w:cs="Times New Roman"/>
                <w:lang w:val="en-US"/>
              </w:rPr>
            </w:pPr>
            <w:r>
              <w:rPr>
                <w:rFonts w:ascii="Times New Roman" w:hAnsi="Times New Roman" w:cs="Times New Roman"/>
                <w:lang w:val="en-US"/>
              </w:rPr>
              <w:t>We offer to produce long runs of pressure sensitive materials and laminated fabrics monthly with preferential terms of a supply.</w:t>
            </w:r>
          </w:p>
          <w:p w:rsidR="006C61F9" w:rsidRDefault="006C61F9" w:rsidP="000C78AA">
            <w:pPr>
              <w:pStyle w:val="a5"/>
              <w:numPr>
                <w:ilvl w:val="0"/>
                <w:numId w:val="10"/>
              </w:numPr>
              <w:jc w:val="both"/>
              <w:rPr>
                <w:rFonts w:ascii="Times New Roman" w:hAnsi="Times New Roman" w:cs="Times New Roman"/>
                <w:lang w:val="en-US"/>
              </w:rPr>
            </w:pPr>
            <w:r>
              <w:rPr>
                <w:rFonts w:ascii="Times New Roman" w:hAnsi="Times New Roman" w:cs="Times New Roman"/>
                <w:lang w:val="en-US"/>
              </w:rPr>
              <w:t xml:space="preserve">According to your specification we achieve any required level of adhesive coat’s adhesion (any surface density of </w:t>
            </w:r>
            <w:r w:rsidR="00B55F9B">
              <w:rPr>
                <w:rFonts w:ascii="Times New Roman" w:hAnsi="Times New Roman" w:cs="Times New Roman"/>
                <w:lang w:val="en-US"/>
              </w:rPr>
              <w:t>the</w:t>
            </w:r>
            <w:r>
              <w:rPr>
                <w:rFonts w:ascii="Times New Roman" w:hAnsi="Times New Roman" w:cs="Times New Roman"/>
                <w:lang w:val="en-US"/>
              </w:rPr>
              <w:t xml:space="preserve"> adhesive coat)</w:t>
            </w:r>
            <w:r w:rsidR="00B55F9B">
              <w:rPr>
                <w:rFonts w:ascii="Times New Roman" w:hAnsi="Times New Roman" w:cs="Times New Roman"/>
                <w:lang w:val="en-US"/>
              </w:rPr>
              <w:t xml:space="preserve"> depending on material’s purpose.</w:t>
            </w:r>
          </w:p>
          <w:p w:rsidR="00B55F9B" w:rsidRDefault="00B55F9B" w:rsidP="000C78AA">
            <w:pPr>
              <w:pStyle w:val="a5"/>
              <w:numPr>
                <w:ilvl w:val="0"/>
                <w:numId w:val="10"/>
              </w:numPr>
              <w:jc w:val="both"/>
              <w:rPr>
                <w:rFonts w:ascii="Times New Roman" w:hAnsi="Times New Roman" w:cs="Times New Roman"/>
                <w:lang w:val="en-US"/>
              </w:rPr>
            </w:pPr>
            <w:r>
              <w:rPr>
                <w:rFonts w:ascii="Times New Roman" w:hAnsi="Times New Roman" w:cs="Times New Roman"/>
                <w:lang w:val="en-US"/>
              </w:rPr>
              <w:t>We complete each consignment of provided materials with detailed installation instructions.</w:t>
            </w:r>
          </w:p>
          <w:p w:rsidR="00B55F9B" w:rsidRDefault="00B55F9B" w:rsidP="000C78AA">
            <w:pPr>
              <w:pStyle w:val="a5"/>
              <w:numPr>
                <w:ilvl w:val="0"/>
                <w:numId w:val="10"/>
              </w:numPr>
              <w:jc w:val="both"/>
              <w:rPr>
                <w:rFonts w:ascii="Times New Roman" w:hAnsi="Times New Roman" w:cs="Times New Roman"/>
                <w:lang w:val="en-US"/>
              </w:rPr>
            </w:pPr>
            <w:r>
              <w:rPr>
                <w:rFonts w:ascii="Times New Roman" w:hAnsi="Times New Roman" w:cs="Times New Roman"/>
                <w:lang w:val="en-US"/>
              </w:rPr>
              <w:t>We carry out free of charge consultations about use of our materials.</w:t>
            </w:r>
          </w:p>
          <w:p w:rsidR="00B55F9B" w:rsidRPr="006C61F9" w:rsidRDefault="00B55F9B" w:rsidP="000C78AA">
            <w:pPr>
              <w:pStyle w:val="a5"/>
              <w:numPr>
                <w:ilvl w:val="0"/>
                <w:numId w:val="10"/>
              </w:numPr>
              <w:jc w:val="both"/>
              <w:rPr>
                <w:rFonts w:ascii="Times New Roman" w:hAnsi="Times New Roman" w:cs="Times New Roman"/>
                <w:lang w:val="en-US"/>
              </w:rPr>
            </w:pPr>
            <w:r>
              <w:rPr>
                <w:rFonts w:ascii="Times New Roman" w:hAnsi="Times New Roman" w:cs="Times New Roman"/>
                <w:lang w:val="en-US"/>
              </w:rPr>
              <w:t>We work with your raw materials packing finished production in your wrapper with your documentation.</w:t>
            </w:r>
          </w:p>
        </w:tc>
      </w:tr>
    </w:tbl>
    <w:p w:rsidR="007E224A" w:rsidRPr="006C61F9" w:rsidRDefault="007E224A">
      <w:pPr>
        <w:rPr>
          <w:rFonts w:ascii="Times New Roman" w:hAnsi="Times New Roman" w:cs="Times New Roman"/>
          <w:lang w:val="en-US"/>
        </w:rPr>
      </w:pPr>
      <w:r w:rsidRPr="006C61F9">
        <w:rPr>
          <w:rFonts w:ascii="Times New Roman" w:hAnsi="Times New Roman" w:cs="Times New Roman"/>
          <w:lang w:val="en-US"/>
        </w:rPr>
        <w:lastRenderedPageBreak/>
        <w:br w:type="page"/>
      </w:r>
    </w:p>
    <w:p w:rsidR="007E224A" w:rsidRPr="00EC5768" w:rsidRDefault="00EC5768" w:rsidP="00EC5768">
      <w:pPr>
        <w:jc w:val="right"/>
        <w:rPr>
          <w:rFonts w:ascii="Times New Roman" w:hAnsi="Times New Roman" w:cs="Times New Roman"/>
          <w:i/>
          <w:lang w:val="en-US"/>
        </w:rPr>
      </w:pPr>
      <w:hyperlink r:id="rId12" w:history="1">
        <w:r w:rsidRPr="00EC5768">
          <w:rPr>
            <w:rStyle w:val="a3"/>
            <w:rFonts w:ascii="Times New Roman" w:hAnsi="Times New Roman" w:cs="Times New Roman"/>
            <w:i/>
            <w:lang w:val="en-US"/>
          </w:rPr>
          <w:t>http://sgm-techno.ru/oblako</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C5768" w:rsidTr="00C51A98">
        <w:tc>
          <w:tcPr>
            <w:tcW w:w="5341" w:type="dxa"/>
          </w:tcPr>
          <w:p w:rsidR="00EC5768" w:rsidRPr="002763FF" w:rsidRDefault="00EC5768" w:rsidP="00EC576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Облако</w:t>
            </w:r>
          </w:p>
        </w:tc>
        <w:tc>
          <w:tcPr>
            <w:tcW w:w="5341" w:type="dxa"/>
          </w:tcPr>
          <w:p w:rsidR="00EC5768" w:rsidRDefault="00C51A98" w:rsidP="00C51A98">
            <w:pPr>
              <w:jc w:val="center"/>
              <w:rPr>
                <w:rFonts w:ascii="Times New Roman" w:hAnsi="Times New Roman" w:cs="Times New Roman"/>
                <w:lang w:val="en-US"/>
              </w:rPr>
            </w:pPr>
            <w:r>
              <w:rPr>
                <w:rFonts w:ascii="Times New Roman" w:hAnsi="Times New Roman" w:cs="Times New Roman"/>
                <w:lang w:val="en-US"/>
              </w:rPr>
              <w:t>Cloud</w:t>
            </w:r>
          </w:p>
        </w:tc>
      </w:tr>
      <w:tr w:rsidR="00EC5768" w:rsidRPr="00C51A98" w:rsidTr="00C51A98">
        <w:tc>
          <w:tcPr>
            <w:tcW w:w="5341" w:type="dxa"/>
          </w:tcPr>
          <w:p w:rsidR="00EC5768" w:rsidRPr="002763FF" w:rsidRDefault="00EC576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этом разделе нашего сайта мы будем размещать информацию, необходимую для наших клиентов: техническую информацию, фотоматериалы, рекламные материалы.</w:t>
            </w:r>
          </w:p>
        </w:tc>
        <w:tc>
          <w:tcPr>
            <w:tcW w:w="5341" w:type="dxa"/>
          </w:tcPr>
          <w:p w:rsidR="00EC5768" w:rsidRPr="00C51A98" w:rsidRDefault="00C51A98" w:rsidP="00C51A98">
            <w:pPr>
              <w:jc w:val="both"/>
              <w:rPr>
                <w:rFonts w:ascii="Times New Roman" w:hAnsi="Times New Roman" w:cs="Times New Roman"/>
                <w:lang w:val="en-US"/>
              </w:rPr>
            </w:pPr>
            <w:r>
              <w:rPr>
                <w:rFonts w:ascii="Times New Roman" w:hAnsi="Times New Roman" w:cs="Times New Roman"/>
                <w:lang w:val="en-US"/>
              </w:rPr>
              <w:t>In this part of our site we publish information, technical data required for our clients, photographic materials and advertising materials.</w:t>
            </w:r>
          </w:p>
        </w:tc>
      </w:tr>
      <w:tr w:rsidR="00EC5768" w:rsidRPr="00EC5768" w:rsidTr="00C51A98">
        <w:tc>
          <w:tcPr>
            <w:tcW w:w="5341" w:type="dxa"/>
          </w:tcPr>
          <w:p w:rsidR="00EC5768" w:rsidRPr="002763FF" w:rsidRDefault="00EC576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Сертификаты.</w:t>
            </w:r>
          </w:p>
        </w:tc>
        <w:tc>
          <w:tcPr>
            <w:tcW w:w="5341" w:type="dxa"/>
          </w:tcPr>
          <w:p w:rsidR="00EC5768" w:rsidRPr="00C51A98" w:rsidRDefault="00C51A98" w:rsidP="00C51A98">
            <w:pPr>
              <w:jc w:val="both"/>
              <w:rPr>
                <w:rFonts w:ascii="Times New Roman" w:hAnsi="Times New Roman" w:cs="Times New Roman"/>
                <w:lang w:val="en-US"/>
              </w:rPr>
            </w:pPr>
            <w:r>
              <w:rPr>
                <w:rFonts w:ascii="Times New Roman" w:hAnsi="Times New Roman" w:cs="Times New Roman"/>
                <w:lang w:val="en-US"/>
              </w:rPr>
              <w:t>Certificates</w:t>
            </w:r>
          </w:p>
        </w:tc>
      </w:tr>
      <w:tr w:rsidR="00EC5768" w:rsidRPr="00EC5768" w:rsidTr="00C51A98">
        <w:tc>
          <w:tcPr>
            <w:tcW w:w="5341" w:type="dxa"/>
          </w:tcPr>
          <w:p w:rsidR="00EC576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Товарные знаки.</w:t>
            </w:r>
          </w:p>
        </w:tc>
        <w:tc>
          <w:tcPr>
            <w:tcW w:w="5341" w:type="dxa"/>
          </w:tcPr>
          <w:p w:rsidR="00EC5768" w:rsidRPr="00C51A98" w:rsidRDefault="00C51A98" w:rsidP="00C51A98">
            <w:pPr>
              <w:jc w:val="both"/>
              <w:rPr>
                <w:rFonts w:ascii="Times New Roman" w:hAnsi="Times New Roman" w:cs="Times New Roman"/>
                <w:lang w:val="en-US"/>
              </w:rPr>
            </w:pPr>
            <w:r>
              <w:rPr>
                <w:rFonts w:ascii="Times New Roman" w:hAnsi="Times New Roman" w:cs="Times New Roman"/>
                <w:lang w:val="en-US"/>
              </w:rPr>
              <w:t>Trade marks</w:t>
            </w:r>
          </w:p>
        </w:tc>
      </w:tr>
      <w:tr w:rsidR="00EC5768" w:rsidRPr="00EC5768" w:rsidTr="00C51A98">
        <w:tc>
          <w:tcPr>
            <w:tcW w:w="5341" w:type="dxa"/>
          </w:tcPr>
          <w:p w:rsidR="00EC576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Рекламные материалы.</w:t>
            </w:r>
          </w:p>
        </w:tc>
        <w:tc>
          <w:tcPr>
            <w:tcW w:w="5341" w:type="dxa"/>
          </w:tcPr>
          <w:p w:rsidR="00EC5768" w:rsidRPr="00C51A98" w:rsidRDefault="00C51A98" w:rsidP="00C51A98">
            <w:pPr>
              <w:jc w:val="both"/>
              <w:rPr>
                <w:rFonts w:ascii="Times New Roman" w:hAnsi="Times New Roman" w:cs="Times New Roman"/>
                <w:lang w:val="en-US"/>
              </w:rPr>
            </w:pPr>
            <w:r>
              <w:rPr>
                <w:rFonts w:ascii="Times New Roman" w:hAnsi="Times New Roman" w:cs="Times New Roman"/>
                <w:lang w:val="en-US"/>
              </w:rPr>
              <w:t>Advertising materials</w:t>
            </w:r>
          </w:p>
        </w:tc>
      </w:tr>
    </w:tbl>
    <w:p w:rsidR="00EC5768" w:rsidRPr="00EC5768" w:rsidRDefault="00EC5768">
      <w:pPr>
        <w:rPr>
          <w:rFonts w:ascii="Times New Roman" w:hAnsi="Times New Roman" w:cs="Times New Roman"/>
        </w:rPr>
      </w:pPr>
      <w:r w:rsidRPr="00EC5768">
        <w:rPr>
          <w:rFonts w:ascii="Times New Roman" w:hAnsi="Times New Roman" w:cs="Times New Roman"/>
        </w:rPr>
        <w:br w:type="page"/>
      </w:r>
    </w:p>
    <w:p w:rsidR="00EC5768" w:rsidRPr="00C51A98" w:rsidRDefault="00C51A98" w:rsidP="00C51A98">
      <w:pPr>
        <w:jc w:val="right"/>
        <w:rPr>
          <w:rFonts w:ascii="Times New Roman" w:hAnsi="Times New Roman" w:cs="Times New Roman"/>
          <w:i/>
        </w:rPr>
      </w:pPr>
      <w:hyperlink r:id="rId13" w:history="1">
        <w:r w:rsidRPr="00C51A98">
          <w:rPr>
            <w:rStyle w:val="a3"/>
            <w:rFonts w:ascii="Times New Roman" w:hAnsi="Times New Roman" w:cs="Times New Roman"/>
            <w:i/>
            <w:lang w:val="en-US"/>
          </w:rPr>
          <w:t>http</w:t>
        </w:r>
        <w:r w:rsidRPr="00C51A98">
          <w:rPr>
            <w:rStyle w:val="a3"/>
            <w:rFonts w:ascii="Times New Roman" w:hAnsi="Times New Roman" w:cs="Times New Roman"/>
            <w:i/>
          </w:rPr>
          <w:t>://</w:t>
        </w:r>
        <w:r w:rsidRPr="00C51A98">
          <w:rPr>
            <w:rStyle w:val="a3"/>
            <w:rFonts w:ascii="Times New Roman" w:hAnsi="Times New Roman" w:cs="Times New Roman"/>
            <w:i/>
            <w:lang w:val="en-US"/>
          </w:rPr>
          <w:t>sgm</w:t>
        </w:r>
        <w:r w:rsidRPr="00C51A98">
          <w:rPr>
            <w:rStyle w:val="a3"/>
            <w:rFonts w:ascii="Times New Roman" w:hAnsi="Times New Roman" w:cs="Times New Roman"/>
            <w:i/>
          </w:rPr>
          <w:t>-</w:t>
        </w:r>
        <w:r w:rsidRPr="00C51A98">
          <w:rPr>
            <w:rStyle w:val="a3"/>
            <w:rFonts w:ascii="Times New Roman" w:hAnsi="Times New Roman" w:cs="Times New Roman"/>
            <w:i/>
            <w:lang w:val="en-US"/>
          </w:rPr>
          <w:t>techno</w:t>
        </w:r>
        <w:r w:rsidRPr="00C51A98">
          <w:rPr>
            <w:rStyle w:val="a3"/>
            <w:rFonts w:ascii="Times New Roman" w:hAnsi="Times New Roman" w:cs="Times New Roman"/>
            <w:i/>
          </w:rPr>
          <w:t>.</w:t>
        </w:r>
        <w:r w:rsidRPr="00C51A98">
          <w:rPr>
            <w:rStyle w:val="a3"/>
            <w:rFonts w:ascii="Times New Roman" w:hAnsi="Times New Roman" w:cs="Times New Roman"/>
            <w:i/>
            <w:lang w:val="en-US"/>
          </w:rPr>
          <w:t>ru</w:t>
        </w:r>
        <w:r w:rsidRPr="00C51A98">
          <w:rPr>
            <w:rStyle w:val="a3"/>
            <w:rFonts w:ascii="Times New Roman" w:hAnsi="Times New Roman" w:cs="Times New Roman"/>
            <w:i/>
          </w:rPr>
          <w:t>/</w:t>
        </w:r>
        <w:r w:rsidRPr="00C51A98">
          <w:rPr>
            <w:rStyle w:val="a3"/>
            <w:rFonts w:ascii="Times New Roman" w:hAnsi="Times New Roman" w:cs="Times New Roman"/>
            <w:i/>
            <w:lang w:val="en-US"/>
          </w:rPr>
          <w:t>sertifikaty</w:t>
        </w:r>
        <w:r w:rsidRPr="00C51A98">
          <w:rPr>
            <w:rStyle w:val="a3"/>
            <w:rFonts w:ascii="Times New Roman" w:hAnsi="Times New Roman" w:cs="Times New Roman"/>
            <w:i/>
          </w:rPr>
          <w:t>-</w:t>
        </w:r>
        <w:r w:rsidRPr="00C51A98">
          <w:rPr>
            <w:rStyle w:val="a3"/>
            <w:rFonts w:ascii="Times New Roman" w:hAnsi="Times New Roman" w:cs="Times New Roman"/>
            <w:i/>
            <w:lang w:val="en-US"/>
          </w:rPr>
          <w:t>na</w:t>
        </w:r>
        <w:r w:rsidRPr="00C51A98">
          <w:rPr>
            <w:rStyle w:val="a3"/>
            <w:rFonts w:ascii="Times New Roman" w:hAnsi="Times New Roman" w:cs="Times New Roman"/>
            <w:i/>
          </w:rPr>
          <w:t>-</w:t>
        </w:r>
        <w:r w:rsidRPr="00C51A98">
          <w:rPr>
            <w:rStyle w:val="a3"/>
            <w:rFonts w:ascii="Times New Roman" w:hAnsi="Times New Roman" w:cs="Times New Roman"/>
            <w:i/>
            <w:lang w:val="en-US"/>
          </w:rPr>
          <w:t>produkciyu</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Сертификаты на продукцию</w:t>
            </w:r>
          </w:p>
        </w:tc>
        <w:tc>
          <w:tcPr>
            <w:tcW w:w="5341" w:type="dxa"/>
          </w:tcPr>
          <w:p w:rsidR="00C51A98" w:rsidRPr="00C51A98" w:rsidRDefault="00C51A98" w:rsidP="00C51A98">
            <w:pPr>
              <w:jc w:val="center"/>
              <w:rPr>
                <w:rFonts w:ascii="Times New Roman" w:hAnsi="Times New Roman" w:cs="Times New Roman"/>
                <w:lang w:val="en-US"/>
              </w:rPr>
            </w:pPr>
            <w:r>
              <w:rPr>
                <w:rFonts w:ascii="Times New Roman" w:hAnsi="Times New Roman" w:cs="Times New Roman"/>
                <w:lang w:val="en-US"/>
              </w:rPr>
              <w:t>Production certificates</w:t>
            </w:r>
          </w:p>
        </w:tc>
      </w:tr>
      <w:tr w:rsid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 xml:space="preserve">Назад в </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Облако</w:t>
            </w:r>
            <w:r w:rsidRPr="002763FF">
              <w:rPr>
                <w:rFonts w:ascii="Times New Roman" w:hAnsi="Times New Roman" w:cs="Times New Roman"/>
                <w:color w:val="BFBFBF" w:themeColor="background1" w:themeShade="BF"/>
                <w:lang w:val="en-US"/>
              </w:rPr>
              <w:t>»</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Back to „Cloud“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этом разделе нашего сайта Вы можете ознакомиться с сертификатами на продукцию нашего предприятия.</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In this part of our site you can get to know all of the certificates of the production we produce.</w:t>
            </w:r>
          </w:p>
        </w:tc>
      </w:tr>
    </w:tbl>
    <w:p w:rsidR="00C51A98" w:rsidRPr="00C51A98" w:rsidRDefault="00C51A98">
      <w:pPr>
        <w:rPr>
          <w:rFonts w:ascii="Times New Roman" w:hAnsi="Times New Roman" w:cs="Times New Roman"/>
          <w:lang w:val="en-US"/>
        </w:rPr>
      </w:pPr>
      <w:r w:rsidRPr="00C51A98">
        <w:rPr>
          <w:rFonts w:ascii="Times New Roman" w:hAnsi="Times New Roman" w:cs="Times New Roman"/>
          <w:lang w:val="en-US"/>
        </w:rPr>
        <w:br w:type="page"/>
      </w:r>
    </w:p>
    <w:p w:rsidR="00C51A98" w:rsidRPr="00C51A98" w:rsidRDefault="00C51A98" w:rsidP="00C51A98">
      <w:pPr>
        <w:jc w:val="right"/>
        <w:rPr>
          <w:rFonts w:ascii="Times New Roman" w:hAnsi="Times New Roman" w:cs="Times New Roman"/>
          <w:i/>
          <w:lang w:val="en-US"/>
        </w:rPr>
      </w:pPr>
      <w:hyperlink r:id="rId14" w:history="1">
        <w:r w:rsidRPr="00C51A98">
          <w:rPr>
            <w:rStyle w:val="a3"/>
            <w:rFonts w:ascii="Times New Roman" w:hAnsi="Times New Roman" w:cs="Times New Roman"/>
            <w:i/>
            <w:lang w:val="en-US"/>
          </w:rPr>
          <w:t>http://sgm-techno.ru/tovarnye-znaki</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Товарные знаки</w:t>
            </w:r>
          </w:p>
        </w:tc>
        <w:tc>
          <w:tcPr>
            <w:tcW w:w="5341" w:type="dxa"/>
          </w:tcPr>
          <w:p w:rsidR="00C51A98" w:rsidRDefault="00C51A98" w:rsidP="00C51A98">
            <w:pPr>
              <w:jc w:val="center"/>
              <w:rPr>
                <w:rFonts w:ascii="Times New Roman" w:hAnsi="Times New Roman" w:cs="Times New Roman"/>
                <w:lang w:val="en-US"/>
              </w:rPr>
            </w:pPr>
            <w:r>
              <w:rPr>
                <w:rFonts w:ascii="Times New Roman" w:hAnsi="Times New Roman" w:cs="Times New Roman"/>
                <w:lang w:val="en-US"/>
              </w:rPr>
              <w:t>Trade marks</w:t>
            </w:r>
          </w:p>
        </w:tc>
      </w:tr>
      <w:tr w:rsid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 xml:space="preserve">Назад в </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Облако</w:t>
            </w:r>
            <w:r w:rsidRPr="002763FF">
              <w:rPr>
                <w:rFonts w:ascii="Times New Roman" w:hAnsi="Times New Roman" w:cs="Times New Roman"/>
                <w:color w:val="BFBFBF" w:themeColor="background1" w:themeShade="BF"/>
                <w:lang w:val="en-US"/>
              </w:rPr>
              <w:t>»</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Back to „Cloud“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этом разделе нашего сайта Вы можете ознакомится с действующими товарными знаками.</w:t>
            </w:r>
          </w:p>
        </w:tc>
        <w:tc>
          <w:tcPr>
            <w:tcW w:w="5341" w:type="dxa"/>
          </w:tcPr>
          <w:p w:rsidR="00C51A98" w:rsidRPr="00C51A98" w:rsidRDefault="00C51A98">
            <w:pPr>
              <w:rPr>
                <w:rFonts w:ascii="Times New Roman" w:hAnsi="Times New Roman" w:cs="Times New Roman"/>
                <w:lang w:val="en-US"/>
              </w:rPr>
            </w:pPr>
            <w:r>
              <w:rPr>
                <w:rFonts w:ascii="Times New Roman" w:hAnsi="Times New Roman" w:cs="Times New Roman"/>
                <w:lang w:val="en-US"/>
              </w:rPr>
              <w:t>In this part of our site you can get to know all of the actual trademarks.</w:t>
            </w:r>
          </w:p>
        </w:tc>
      </w:tr>
    </w:tbl>
    <w:p w:rsidR="00C51A98" w:rsidRPr="00C51A98" w:rsidRDefault="00C51A98">
      <w:pPr>
        <w:rPr>
          <w:rFonts w:ascii="Times New Roman" w:hAnsi="Times New Roman" w:cs="Times New Roman"/>
          <w:lang w:val="en-US"/>
        </w:rPr>
      </w:pPr>
      <w:r w:rsidRPr="00C51A98">
        <w:rPr>
          <w:rFonts w:ascii="Times New Roman" w:hAnsi="Times New Roman" w:cs="Times New Roman"/>
          <w:lang w:val="en-US"/>
        </w:rPr>
        <w:br w:type="page"/>
      </w:r>
    </w:p>
    <w:p w:rsidR="00C51A98" w:rsidRPr="00C51A98" w:rsidRDefault="00C51A98" w:rsidP="00C51A98">
      <w:pPr>
        <w:jc w:val="right"/>
        <w:rPr>
          <w:rFonts w:ascii="Times New Roman" w:hAnsi="Times New Roman" w:cs="Times New Roman"/>
          <w:i/>
          <w:lang w:val="en-US"/>
        </w:rPr>
      </w:pPr>
      <w:hyperlink r:id="rId15" w:history="1">
        <w:r w:rsidRPr="00C51A98">
          <w:rPr>
            <w:rStyle w:val="a3"/>
            <w:rFonts w:ascii="Times New Roman" w:hAnsi="Times New Roman" w:cs="Times New Roman"/>
            <w:i/>
            <w:lang w:val="en-US"/>
          </w:rPr>
          <w:t>http://sgm-techno.ru/reklamnye-materialy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Рекламные материалы</w:t>
            </w:r>
          </w:p>
        </w:tc>
        <w:tc>
          <w:tcPr>
            <w:tcW w:w="5341" w:type="dxa"/>
          </w:tcPr>
          <w:p w:rsidR="00C51A98" w:rsidRDefault="00C51A98" w:rsidP="00C51A98">
            <w:pPr>
              <w:jc w:val="center"/>
              <w:rPr>
                <w:rFonts w:ascii="Times New Roman" w:hAnsi="Times New Roman" w:cs="Times New Roman"/>
                <w:lang w:val="en-US"/>
              </w:rPr>
            </w:pPr>
            <w:r>
              <w:rPr>
                <w:rFonts w:ascii="Times New Roman" w:hAnsi="Times New Roman" w:cs="Times New Roman"/>
                <w:lang w:val="en-US"/>
              </w:rPr>
              <w:t>Advertising materials</w:t>
            </w:r>
          </w:p>
        </w:tc>
      </w:tr>
      <w:tr w:rsid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 xml:space="preserve">Назад в </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Облако</w:t>
            </w:r>
            <w:r w:rsidRPr="002763FF">
              <w:rPr>
                <w:rFonts w:ascii="Times New Roman" w:hAnsi="Times New Roman" w:cs="Times New Roman"/>
                <w:color w:val="BFBFBF" w:themeColor="background1" w:themeShade="BF"/>
                <w:lang w:val="en-US"/>
              </w:rPr>
              <w:t>»</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Back to „Cloud“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 этом разделе нашего сайта Вы можете скачать исходные материалы для рекламы.</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In this part of our site you can download source materials for advertising.</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Плакат А2 «Шумоизоляционные материалы SGM» в векторном формате (размер 170 мб).</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Banner A2 „SGM sound-proofing materials“ in vector format (file size 170 mb).</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Скачать</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Download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Флаг 3х6 «Шумоизоляционные материалы SGM» (размер 1,14 мб).</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Flag 3x6 „SGM sound-proofing materials“ (file size 1,14 mb).</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Скачать</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Download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Плакат 3х8 «Шумоизоляционные материалы SGM» (размер 1,0 мб).</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Banner 3x8 „SGM sound-proofing materials“ (file size 1,0 mb).</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Скачать</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Download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Плакат 1х2 «Шумоизоляционные материалы SGM» (размер 0,9 мб).</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Banner 1x2 „SGM sound-proofing materials“ (file size 0,9 mb).</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Скачать</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Download</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Логотип SGM (размер 0,3 мб).</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Logotype of SGM (file size 0,3 mb).</w:t>
            </w:r>
          </w:p>
        </w:tc>
      </w:tr>
      <w:tr w:rsidR="00C51A98" w:rsidRPr="00C51A98" w:rsidTr="00C51A98">
        <w:tc>
          <w:tcPr>
            <w:tcW w:w="5341" w:type="dxa"/>
          </w:tcPr>
          <w:p w:rsidR="00C51A98" w:rsidRPr="002763FF" w:rsidRDefault="00C51A98" w:rsidP="00C51A98">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Скачать</w:t>
            </w:r>
          </w:p>
        </w:tc>
        <w:tc>
          <w:tcPr>
            <w:tcW w:w="5341" w:type="dxa"/>
          </w:tcPr>
          <w:p w:rsidR="00C51A98" w:rsidRPr="00C51A98" w:rsidRDefault="00C51A98" w:rsidP="00C51A98">
            <w:pPr>
              <w:jc w:val="both"/>
              <w:rPr>
                <w:rFonts w:ascii="Times New Roman" w:hAnsi="Times New Roman" w:cs="Times New Roman"/>
                <w:lang w:val="en-US"/>
              </w:rPr>
            </w:pPr>
            <w:r>
              <w:rPr>
                <w:rFonts w:ascii="Times New Roman" w:hAnsi="Times New Roman" w:cs="Times New Roman"/>
                <w:lang w:val="en-US"/>
              </w:rPr>
              <w:t>Download</w:t>
            </w:r>
          </w:p>
        </w:tc>
      </w:tr>
    </w:tbl>
    <w:p w:rsidR="00C51A98" w:rsidRPr="00C51A98" w:rsidRDefault="00C51A98">
      <w:pPr>
        <w:rPr>
          <w:rFonts w:ascii="Times New Roman" w:hAnsi="Times New Roman" w:cs="Times New Roman"/>
        </w:rPr>
      </w:pPr>
      <w:r w:rsidRPr="00C51A98">
        <w:rPr>
          <w:rFonts w:ascii="Times New Roman" w:hAnsi="Times New Roman" w:cs="Times New Roman"/>
        </w:rPr>
        <w:br w:type="page"/>
      </w:r>
    </w:p>
    <w:p w:rsidR="00C51A98" w:rsidRPr="00C51A98" w:rsidRDefault="00C51A98" w:rsidP="00C51A98">
      <w:pPr>
        <w:jc w:val="right"/>
        <w:rPr>
          <w:rFonts w:ascii="Times New Roman" w:hAnsi="Times New Roman" w:cs="Times New Roman"/>
          <w:i/>
          <w:lang w:val="en-US"/>
        </w:rPr>
      </w:pPr>
      <w:hyperlink r:id="rId16" w:history="1">
        <w:r w:rsidRPr="00C51A98">
          <w:rPr>
            <w:rStyle w:val="a3"/>
            <w:rFonts w:ascii="Times New Roman" w:hAnsi="Times New Roman" w:cs="Times New Roman"/>
            <w:i/>
          </w:rPr>
          <w:t>http://sgm-techno.ru/kontakty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Контакты</w:t>
            </w:r>
          </w:p>
        </w:tc>
        <w:tc>
          <w:tcPr>
            <w:tcW w:w="5341" w:type="dxa"/>
          </w:tcPr>
          <w:p w:rsidR="00C51A98" w:rsidRPr="00134326" w:rsidRDefault="00134326" w:rsidP="00134326">
            <w:pPr>
              <w:jc w:val="center"/>
              <w:rPr>
                <w:rFonts w:ascii="Times New Roman" w:hAnsi="Times New Roman" w:cs="Times New Roman"/>
                <w:lang w:val="en-US"/>
              </w:rPr>
            </w:pPr>
            <w:r>
              <w:rPr>
                <w:rFonts w:ascii="Times New Roman" w:hAnsi="Times New Roman" w:cs="Times New Roman"/>
                <w:lang w:val="en-US"/>
              </w:rPr>
              <w:t>Contacts</w:t>
            </w:r>
          </w:p>
        </w:tc>
      </w:tr>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Производство</w:t>
            </w:r>
          </w:p>
        </w:tc>
        <w:tc>
          <w:tcPr>
            <w:tcW w:w="5341" w:type="dxa"/>
          </w:tcPr>
          <w:p w:rsidR="00C51A98" w:rsidRPr="00134326" w:rsidRDefault="00134326" w:rsidP="00134326">
            <w:pPr>
              <w:jc w:val="center"/>
              <w:rPr>
                <w:rFonts w:ascii="Times New Roman" w:hAnsi="Times New Roman" w:cs="Times New Roman"/>
                <w:lang w:val="en-US"/>
              </w:rPr>
            </w:pPr>
            <w:r>
              <w:rPr>
                <w:rFonts w:ascii="Times New Roman" w:hAnsi="Times New Roman" w:cs="Times New Roman"/>
                <w:lang w:val="en-US"/>
              </w:rPr>
              <w:t>Factory</w:t>
            </w:r>
          </w:p>
        </w:tc>
      </w:tr>
      <w:tr w:rsidR="00C51A98" w:rsidTr="00C51A98">
        <w:tc>
          <w:tcPr>
            <w:tcW w:w="5341" w:type="dxa"/>
          </w:tcPr>
          <w:p w:rsidR="00134326"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г. Яросл</w:t>
            </w:r>
            <w:r w:rsidR="00134326" w:rsidRPr="002763FF">
              <w:rPr>
                <w:rFonts w:ascii="Times New Roman" w:hAnsi="Times New Roman" w:cs="Times New Roman"/>
                <w:color w:val="BFBFBF" w:themeColor="background1" w:themeShade="BF"/>
              </w:rPr>
              <w:t>авль, ул. Магистральная, д.20</w:t>
            </w:r>
          </w:p>
          <w:p w:rsidR="00C51A98" w:rsidRPr="002763FF" w:rsidRDefault="00134326"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w:t>
            </w:r>
            <w:r w:rsidR="00C51A98" w:rsidRPr="002763FF">
              <w:rPr>
                <w:rFonts w:ascii="Times New Roman" w:hAnsi="Times New Roman" w:cs="Times New Roman"/>
                <w:color w:val="BFBFBF" w:themeColor="background1" w:themeShade="BF"/>
              </w:rPr>
              <w:t>ел.</w:t>
            </w:r>
            <w:r w:rsidRPr="002763FF">
              <w:rPr>
                <w:rFonts w:ascii="Times New Roman" w:hAnsi="Times New Roman" w:cs="Times New Roman"/>
                <w:color w:val="BFBFBF" w:themeColor="background1" w:themeShade="BF"/>
              </w:rPr>
              <w:t>:</w:t>
            </w:r>
            <w:r w:rsidR="00C51A98" w:rsidRPr="002763FF">
              <w:rPr>
                <w:rFonts w:ascii="Times New Roman" w:hAnsi="Times New Roman" w:cs="Times New Roman"/>
                <w:color w:val="BFBFBF" w:themeColor="background1" w:themeShade="BF"/>
              </w:rPr>
              <w:t xml:space="preserve"> </w:t>
            </w:r>
            <w:r w:rsidR="00C51A98" w:rsidRPr="002763FF">
              <w:rPr>
                <w:rFonts w:ascii="Times New Roman" w:hAnsi="Times New Roman" w:cs="Times New Roman"/>
                <w:color w:val="BFBFBF" w:themeColor="background1" w:themeShade="BF"/>
                <w:lang w:val="en-US"/>
              </w:rPr>
              <w:t xml:space="preserve">+7 </w:t>
            </w:r>
            <w:r w:rsidR="00C51A98" w:rsidRPr="002763FF">
              <w:rPr>
                <w:rFonts w:ascii="Times New Roman" w:hAnsi="Times New Roman" w:cs="Times New Roman"/>
                <w:color w:val="BFBFBF" w:themeColor="background1" w:themeShade="BF"/>
              </w:rPr>
              <w:t>(4852) 599-229</w:t>
            </w:r>
          </w:p>
        </w:tc>
        <w:tc>
          <w:tcPr>
            <w:tcW w:w="5341" w:type="dxa"/>
          </w:tcPr>
          <w:p w:rsidR="00C51A98" w:rsidRDefault="00134326" w:rsidP="00134326">
            <w:pPr>
              <w:jc w:val="both"/>
              <w:rPr>
                <w:rFonts w:ascii="Times New Roman" w:hAnsi="Times New Roman" w:cs="Times New Roman"/>
                <w:lang w:val="en-US"/>
              </w:rPr>
            </w:pPr>
            <w:r>
              <w:rPr>
                <w:rFonts w:ascii="Times New Roman" w:hAnsi="Times New Roman" w:cs="Times New Roman"/>
                <w:lang w:val="en-US"/>
              </w:rPr>
              <w:t>Yaroslavl, Magistralnaya Str., 20</w:t>
            </w:r>
          </w:p>
          <w:p w:rsidR="00134326" w:rsidRPr="00134326" w:rsidRDefault="00134326" w:rsidP="00134326">
            <w:pPr>
              <w:jc w:val="both"/>
              <w:rPr>
                <w:rFonts w:ascii="Times New Roman" w:hAnsi="Times New Roman" w:cs="Times New Roman"/>
                <w:lang w:val="en-US"/>
              </w:rPr>
            </w:pPr>
            <w:r>
              <w:rPr>
                <w:rFonts w:ascii="Times New Roman" w:hAnsi="Times New Roman" w:cs="Times New Roman"/>
                <w:lang w:val="en-US"/>
              </w:rPr>
              <w:t>Ph</w:t>
            </w:r>
            <w:r>
              <w:rPr>
                <w:rFonts w:ascii="Times New Roman" w:hAnsi="Times New Roman" w:cs="Times New Roman"/>
              </w:rPr>
              <w:t>.</w:t>
            </w:r>
            <w:r w:rsidRPr="00134326">
              <w:rPr>
                <w:rFonts w:ascii="Times New Roman" w:hAnsi="Times New Roman" w:cs="Times New Roman"/>
              </w:rPr>
              <w:t>:</w:t>
            </w:r>
            <w:r>
              <w:rPr>
                <w:rFonts w:ascii="Times New Roman" w:hAnsi="Times New Roman" w:cs="Times New Roman"/>
                <w:lang w:val="en-US"/>
              </w:rPr>
              <w:t xml:space="preserve"> +7 </w:t>
            </w:r>
            <w:r w:rsidRPr="00C51A98">
              <w:rPr>
                <w:rFonts w:ascii="Times New Roman" w:hAnsi="Times New Roman" w:cs="Times New Roman"/>
              </w:rPr>
              <w:t>(4852) 599-229</w:t>
            </w:r>
          </w:p>
        </w:tc>
      </w:tr>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Продажа в Российской Федерации</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Sale in Russian Federation</w:t>
            </w:r>
          </w:p>
        </w:tc>
      </w:tr>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Ярославль</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Yaroslavl</w:t>
            </w:r>
          </w:p>
        </w:tc>
      </w:tr>
      <w:tr w:rsidR="00C51A98" w:rsidRPr="00232C3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ИП Александр Бегунов</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Компания «Тишина движения»</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г. Ярославль, Мышкинский проезд, д. 10, цокольный этаж</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Контактные телефоны:</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+7 (915) 962-70-00</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+7 (920) 655-09-55</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+7 (4852) 59-49-83 (склад)</w:t>
            </w:r>
          </w:p>
          <w:p w:rsidR="00C51A98" w:rsidRPr="002763FF" w:rsidRDefault="00C51A98" w:rsidP="00C51A98">
            <w:pPr>
              <w:jc w:val="both"/>
              <w:rPr>
                <w:rFonts w:ascii="Times New Roman" w:hAnsi="Times New Roman" w:cs="Times New Roman"/>
                <w:color w:val="BFBFBF" w:themeColor="background1" w:themeShade="BF"/>
              </w:rPr>
            </w:pPr>
            <w:hyperlink r:id="rId17" w:history="1">
              <w:r w:rsidRPr="002763FF">
                <w:rPr>
                  <w:rStyle w:val="a3"/>
                  <w:rFonts w:ascii="Times New Roman" w:hAnsi="Times New Roman" w:cs="Times New Roman"/>
                  <w:color w:val="BFBFBF" w:themeColor="background1" w:themeShade="BF"/>
                </w:rPr>
                <w:t>netzvuka@yandex.ru</w:t>
              </w:r>
            </w:hyperlink>
          </w:p>
          <w:p w:rsidR="00C51A98" w:rsidRPr="002763FF" w:rsidRDefault="00C51A98" w:rsidP="00C51A98">
            <w:pPr>
              <w:jc w:val="both"/>
              <w:rPr>
                <w:rFonts w:ascii="Times New Roman" w:hAnsi="Times New Roman" w:cs="Times New Roman"/>
                <w:color w:val="BFBFBF" w:themeColor="background1" w:themeShade="BF"/>
              </w:rPr>
            </w:pPr>
            <w:hyperlink r:id="rId18"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://tishina.yar.ru</w:t>
              </w:r>
            </w:hyperlink>
          </w:p>
        </w:tc>
        <w:tc>
          <w:tcPr>
            <w:tcW w:w="5341" w:type="dxa"/>
          </w:tcPr>
          <w:p w:rsidR="00C51A98" w:rsidRDefault="00232C38" w:rsidP="00134326">
            <w:pPr>
              <w:jc w:val="both"/>
              <w:rPr>
                <w:rFonts w:ascii="Times New Roman" w:hAnsi="Times New Roman" w:cs="Times New Roman"/>
                <w:lang w:val="en-US"/>
              </w:rPr>
            </w:pPr>
            <w:r>
              <w:rPr>
                <w:rFonts w:ascii="Times New Roman" w:hAnsi="Times New Roman" w:cs="Times New Roman"/>
                <w:lang w:val="en-US"/>
              </w:rPr>
              <w:t>Sole Proprietor Alexander Begunov</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The „Drive Silence“ company</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Yaroslavl</w:t>
            </w:r>
            <w:r w:rsidRPr="00232C38">
              <w:rPr>
                <w:rFonts w:ascii="Times New Roman" w:hAnsi="Times New Roman" w:cs="Times New Roman"/>
                <w:lang w:val="en-US"/>
              </w:rPr>
              <w:t xml:space="preserve"> </w:t>
            </w:r>
            <w:r>
              <w:rPr>
                <w:rFonts w:ascii="Times New Roman" w:hAnsi="Times New Roman" w:cs="Times New Roman"/>
                <w:lang w:val="en-US"/>
              </w:rPr>
              <w:t>City</w:t>
            </w:r>
            <w:r w:rsidRPr="00232C38">
              <w:rPr>
                <w:rFonts w:ascii="Times New Roman" w:hAnsi="Times New Roman" w:cs="Times New Roman"/>
                <w:lang w:val="en-US"/>
              </w:rPr>
              <w:t xml:space="preserve">, </w:t>
            </w:r>
            <w:r>
              <w:rPr>
                <w:rFonts w:ascii="Times New Roman" w:hAnsi="Times New Roman" w:cs="Times New Roman"/>
                <w:lang w:val="en-US"/>
              </w:rPr>
              <w:t>Mishkinsky</w:t>
            </w:r>
            <w:r w:rsidRPr="00232C38">
              <w:rPr>
                <w:rFonts w:ascii="Times New Roman" w:hAnsi="Times New Roman" w:cs="Times New Roman"/>
                <w:lang w:val="en-US"/>
              </w:rPr>
              <w:t xml:space="preserve"> </w:t>
            </w:r>
            <w:r>
              <w:rPr>
                <w:rFonts w:ascii="Times New Roman" w:hAnsi="Times New Roman" w:cs="Times New Roman"/>
                <w:lang w:val="en-US"/>
              </w:rPr>
              <w:t>Dr</w:t>
            </w:r>
            <w:r w:rsidRPr="00232C38">
              <w:rPr>
                <w:rFonts w:ascii="Times New Roman" w:hAnsi="Times New Roman" w:cs="Times New Roman"/>
                <w:lang w:val="en-US"/>
              </w:rPr>
              <w:t>.,</w:t>
            </w:r>
            <w:r>
              <w:rPr>
                <w:rFonts w:ascii="Times New Roman" w:hAnsi="Times New Roman" w:cs="Times New Roman"/>
                <w:lang w:val="en-US"/>
              </w:rPr>
              <w:t xml:space="preserve"> 10, sub-basement</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Contacts:</w:t>
            </w:r>
          </w:p>
          <w:p w:rsidR="00232C38" w:rsidRPr="00C51A98" w:rsidRDefault="00232C38" w:rsidP="00232C38">
            <w:pPr>
              <w:jc w:val="both"/>
              <w:rPr>
                <w:rFonts w:ascii="Times New Roman" w:hAnsi="Times New Roman" w:cs="Times New Roman"/>
              </w:rPr>
            </w:pPr>
            <w:r>
              <w:rPr>
                <w:rFonts w:ascii="Times New Roman" w:hAnsi="Times New Roman" w:cs="Times New Roman"/>
              </w:rPr>
              <w:t>+7 (</w:t>
            </w:r>
            <w:r w:rsidRPr="00C51A98">
              <w:rPr>
                <w:rFonts w:ascii="Times New Roman" w:hAnsi="Times New Roman" w:cs="Times New Roman"/>
              </w:rPr>
              <w:t>915</w:t>
            </w:r>
            <w:r>
              <w:rPr>
                <w:rFonts w:ascii="Times New Roman" w:hAnsi="Times New Roman" w:cs="Times New Roman"/>
              </w:rPr>
              <w:t xml:space="preserve">) </w:t>
            </w:r>
            <w:r w:rsidRPr="00C51A98">
              <w:rPr>
                <w:rFonts w:ascii="Times New Roman" w:hAnsi="Times New Roman" w:cs="Times New Roman"/>
              </w:rPr>
              <w:t>962-70-00</w:t>
            </w:r>
          </w:p>
          <w:p w:rsidR="00232C38" w:rsidRPr="00C51A98" w:rsidRDefault="00232C38" w:rsidP="00232C38">
            <w:pPr>
              <w:jc w:val="both"/>
              <w:rPr>
                <w:rFonts w:ascii="Times New Roman" w:hAnsi="Times New Roman" w:cs="Times New Roman"/>
              </w:rPr>
            </w:pPr>
            <w:r>
              <w:rPr>
                <w:rFonts w:ascii="Times New Roman" w:hAnsi="Times New Roman" w:cs="Times New Roman"/>
              </w:rPr>
              <w:t>+7 (</w:t>
            </w:r>
            <w:r w:rsidRPr="00C51A98">
              <w:rPr>
                <w:rFonts w:ascii="Times New Roman" w:hAnsi="Times New Roman" w:cs="Times New Roman"/>
              </w:rPr>
              <w:t>920</w:t>
            </w:r>
            <w:r>
              <w:rPr>
                <w:rFonts w:ascii="Times New Roman" w:hAnsi="Times New Roman" w:cs="Times New Roman"/>
              </w:rPr>
              <w:t xml:space="preserve">) </w:t>
            </w:r>
            <w:r w:rsidRPr="00C51A98">
              <w:rPr>
                <w:rFonts w:ascii="Times New Roman" w:hAnsi="Times New Roman" w:cs="Times New Roman"/>
              </w:rPr>
              <w:t>655-09-55</w:t>
            </w:r>
          </w:p>
          <w:p w:rsidR="00232C38" w:rsidRPr="00C51A98" w:rsidRDefault="00232C38" w:rsidP="00232C38">
            <w:pPr>
              <w:jc w:val="both"/>
              <w:rPr>
                <w:rFonts w:ascii="Times New Roman" w:hAnsi="Times New Roman" w:cs="Times New Roman"/>
              </w:rPr>
            </w:pPr>
            <w:r>
              <w:rPr>
                <w:rFonts w:ascii="Times New Roman" w:hAnsi="Times New Roman" w:cs="Times New Roman"/>
              </w:rPr>
              <w:t>+7</w:t>
            </w:r>
            <w:r w:rsidRPr="00C51A98">
              <w:rPr>
                <w:rFonts w:ascii="Times New Roman" w:hAnsi="Times New Roman" w:cs="Times New Roman"/>
              </w:rPr>
              <w:t xml:space="preserve"> (4852) 59-49-83 (склад)</w:t>
            </w:r>
          </w:p>
          <w:p w:rsidR="00232C38" w:rsidRPr="00C51A98" w:rsidRDefault="00232C38" w:rsidP="00232C38">
            <w:pPr>
              <w:jc w:val="both"/>
              <w:rPr>
                <w:rFonts w:ascii="Times New Roman" w:hAnsi="Times New Roman" w:cs="Times New Roman"/>
              </w:rPr>
            </w:pPr>
            <w:hyperlink r:id="rId19" w:history="1">
              <w:r w:rsidRPr="00ED3E4F">
                <w:rPr>
                  <w:rStyle w:val="a3"/>
                  <w:rFonts w:ascii="Times New Roman" w:hAnsi="Times New Roman" w:cs="Times New Roman"/>
                </w:rPr>
                <w:t>netzvuka@yandex.ru</w:t>
              </w:r>
            </w:hyperlink>
          </w:p>
          <w:p w:rsidR="00232C38" w:rsidRPr="00232C38" w:rsidRDefault="00232C38" w:rsidP="00232C38">
            <w:pPr>
              <w:jc w:val="both"/>
              <w:rPr>
                <w:rFonts w:ascii="Times New Roman" w:hAnsi="Times New Roman" w:cs="Times New Roman"/>
                <w:lang w:val="en-US"/>
              </w:rPr>
            </w:pPr>
            <w:hyperlink r:id="rId20" w:history="1">
              <w:r w:rsidRPr="00ED3E4F">
                <w:rPr>
                  <w:rStyle w:val="a3"/>
                  <w:rFonts w:ascii="Times New Roman" w:hAnsi="Times New Roman" w:cs="Times New Roman"/>
                  <w:lang w:val="en-US"/>
                </w:rPr>
                <w:t>http</w:t>
              </w:r>
              <w:r w:rsidRPr="00C51A98">
                <w:rPr>
                  <w:rStyle w:val="a3"/>
                  <w:rFonts w:ascii="Times New Roman" w:hAnsi="Times New Roman" w:cs="Times New Roman"/>
                </w:rPr>
                <w:t>://</w:t>
              </w:r>
              <w:r w:rsidRPr="00ED3E4F">
                <w:rPr>
                  <w:rStyle w:val="a3"/>
                  <w:rFonts w:ascii="Times New Roman" w:hAnsi="Times New Roman" w:cs="Times New Roman"/>
                </w:rPr>
                <w:t>tishina.yar.ru</w:t>
              </w:r>
            </w:hyperlink>
          </w:p>
        </w:tc>
      </w:tr>
      <w:tr w:rsidR="00C51A98" w:rsidTr="00C51A98">
        <w:tc>
          <w:tcPr>
            <w:tcW w:w="5341" w:type="dxa"/>
          </w:tcPr>
          <w:p w:rsidR="00C51A98" w:rsidRPr="002763FF" w:rsidRDefault="00C51A98" w:rsidP="00C51A98">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Москва</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Moscow</w:t>
            </w:r>
          </w:p>
        </w:tc>
      </w:tr>
      <w:tr w:rsidR="00C51A98" w:rsidRPr="00232C38" w:rsidTr="00C51A98">
        <w:tc>
          <w:tcPr>
            <w:tcW w:w="5341" w:type="dxa"/>
          </w:tcPr>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Московская обл., г. Балашиха, Западная промзона, шоссе Энтузиастов, стр. 2 «а» (территория завода «БАКМ»)</w:t>
            </w:r>
          </w:p>
          <w:p w:rsidR="00C51A98" w:rsidRPr="002763FF" w:rsidRDefault="00C51A98" w:rsidP="00C51A98">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Тел.: +7 (495) 989-8714, </w:t>
            </w:r>
            <w:r w:rsidR="00134326" w:rsidRPr="002763FF">
              <w:rPr>
                <w:rFonts w:ascii="Times New Roman" w:hAnsi="Times New Roman" w:cs="Times New Roman"/>
                <w:color w:val="BFBFBF" w:themeColor="background1" w:themeShade="BF"/>
              </w:rPr>
              <w:t xml:space="preserve">+7 </w:t>
            </w:r>
            <w:r w:rsidRPr="002763FF">
              <w:rPr>
                <w:rFonts w:ascii="Times New Roman" w:hAnsi="Times New Roman" w:cs="Times New Roman"/>
                <w:color w:val="BFBFBF" w:themeColor="background1" w:themeShade="BF"/>
              </w:rPr>
              <w:t>(495) 644-6250</w:t>
            </w:r>
          </w:p>
          <w:p w:rsidR="00C51A98" w:rsidRPr="002763FF" w:rsidRDefault="00134326" w:rsidP="00134326">
            <w:pPr>
              <w:jc w:val="both"/>
              <w:rPr>
                <w:rFonts w:ascii="Times New Roman" w:hAnsi="Times New Roman" w:cs="Times New Roman"/>
                <w:color w:val="BFBFBF" w:themeColor="background1" w:themeShade="BF"/>
              </w:rPr>
            </w:pPr>
            <w:hyperlink r:id="rId21"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://rs-trade.ru</w:t>
              </w:r>
            </w:hyperlink>
          </w:p>
          <w:p w:rsidR="00C51A98" w:rsidRPr="002763FF" w:rsidRDefault="00134326" w:rsidP="00134326">
            <w:pPr>
              <w:jc w:val="both"/>
              <w:rPr>
                <w:rFonts w:ascii="Times New Roman" w:hAnsi="Times New Roman" w:cs="Times New Roman"/>
                <w:color w:val="BFBFBF" w:themeColor="background1" w:themeShade="BF"/>
              </w:rPr>
            </w:pPr>
            <w:hyperlink r:id="rId22" w:history="1">
              <w:r w:rsidRPr="002763FF">
                <w:rPr>
                  <w:rStyle w:val="a3"/>
                  <w:rFonts w:ascii="Times New Roman" w:hAnsi="Times New Roman" w:cs="Times New Roman"/>
                  <w:color w:val="BFBFBF" w:themeColor="background1" w:themeShade="BF"/>
                </w:rPr>
                <w:t>info@sgm-techno.ru</w:t>
              </w:r>
            </w:hyperlink>
          </w:p>
          <w:p w:rsidR="00C51A98" w:rsidRPr="002763FF" w:rsidRDefault="00134326" w:rsidP="00134326">
            <w:pPr>
              <w:jc w:val="both"/>
              <w:rPr>
                <w:rFonts w:ascii="Times New Roman" w:hAnsi="Times New Roman" w:cs="Times New Roman"/>
                <w:color w:val="BFBFBF" w:themeColor="background1" w:themeShade="BF"/>
                <w:lang w:val="en-US"/>
              </w:rPr>
            </w:pPr>
            <w:hyperlink r:id="rId23" w:history="1">
              <w:r w:rsidRPr="002763FF">
                <w:rPr>
                  <w:rStyle w:val="a3"/>
                  <w:rFonts w:ascii="Times New Roman" w:hAnsi="Times New Roman" w:cs="Times New Roman"/>
                  <w:color w:val="BFBFBF" w:themeColor="background1" w:themeShade="BF"/>
                </w:rPr>
                <w:t>info@rs-trade.ru</w:t>
              </w:r>
            </w:hyperlink>
          </w:p>
        </w:tc>
        <w:tc>
          <w:tcPr>
            <w:tcW w:w="5341" w:type="dxa"/>
          </w:tcPr>
          <w:p w:rsidR="00C51A98" w:rsidRDefault="00232C38" w:rsidP="00232C38">
            <w:pPr>
              <w:jc w:val="both"/>
              <w:rPr>
                <w:rFonts w:ascii="Times New Roman" w:hAnsi="Times New Roman" w:cs="Times New Roman"/>
                <w:lang w:val="en-US"/>
              </w:rPr>
            </w:pPr>
            <w:r>
              <w:rPr>
                <w:rFonts w:ascii="Times New Roman" w:hAnsi="Times New Roman" w:cs="Times New Roman"/>
                <w:lang w:val="en-US"/>
              </w:rPr>
              <w:t>Moscow Region, Balashikha City, west industrial zone, Enthusiasts’ Rte., Bldg. 2 „a“ (territory of the „BACM“ factory)</w:t>
            </w:r>
          </w:p>
          <w:p w:rsidR="00232C38" w:rsidRPr="00232C38" w:rsidRDefault="00232C38" w:rsidP="00232C38">
            <w:pPr>
              <w:jc w:val="both"/>
              <w:rPr>
                <w:rFonts w:ascii="Times New Roman" w:hAnsi="Times New Roman" w:cs="Times New Roman"/>
                <w:lang w:val="en-US"/>
              </w:rPr>
            </w:pPr>
            <w:r>
              <w:rPr>
                <w:rFonts w:ascii="Times New Roman" w:hAnsi="Times New Roman" w:cs="Times New Roman"/>
                <w:lang w:val="en-US"/>
              </w:rPr>
              <w:t xml:space="preserve">Ph.: </w:t>
            </w:r>
            <w:r w:rsidRPr="00232C38">
              <w:rPr>
                <w:rFonts w:ascii="Times New Roman" w:hAnsi="Times New Roman" w:cs="Times New Roman"/>
                <w:lang w:val="en-US"/>
              </w:rPr>
              <w:t>+7 (495) 989-8714, +7 (495) 644-6250</w:t>
            </w:r>
          </w:p>
          <w:p w:rsidR="00232C38" w:rsidRPr="00232C38" w:rsidRDefault="00232C38" w:rsidP="00232C38">
            <w:pPr>
              <w:jc w:val="both"/>
              <w:rPr>
                <w:rFonts w:ascii="Times New Roman" w:hAnsi="Times New Roman" w:cs="Times New Roman"/>
                <w:lang w:val="en-US"/>
              </w:rPr>
            </w:pPr>
            <w:hyperlink r:id="rId24" w:history="1">
              <w:r w:rsidRPr="00ED3E4F">
                <w:rPr>
                  <w:rStyle w:val="a3"/>
                  <w:rFonts w:ascii="Times New Roman" w:hAnsi="Times New Roman" w:cs="Times New Roman"/>
                  <w:lang w:val="en-US"/>
                </w:rPr>
                <w:t>http</w:t>
              </w:r>
              <w:r w:rsidRPr="00232C38">
                <w:rPr>
                  <w:rStyle w:val="a3"/>
                  <w:rFonts w:ascii="Times New Roman" w:hAnsi="Times New Roman" w:cs="Times New Roman"/>
                  <w:lang w:val="en-US"/>
                </w:rPr>
                <w:t>://rs-trade.ru</w:t>
              </w:r>
            </w:hyperlink>
          </w:p>
          <w:p w:rsidR="00232C38" w:rsidRPr="00232C38" w:rsidRDefault="00232C38" w:rsidP="00232C38">
            <w:pPr>
              <w:jc w:val="both"/>
              <w:rPr>
                <w:rFonts w:ascii="Times New Roman" w:hAnsi="Times New Roman" w:cs="Times New Roman"/>
                <w:lang w:val="en-US"/>
              </w:rPr>
            </w:pPr>
            <w:hyperlink r:id="rId25" w:history="1">
              <w:r w:rsidRPr="00232C38">
                <w:rPr>
                  <w:rStyle w:val="a3"/>
                  <w:rFonts w:ascii="Times New Roman" w:hAnsi="Times New Roman" w:cs="Times New Roman"/>
                  <w:lang w:val="en-US"/>
                </w:rPr>
                <w:t>info@sgm-techno.ru</w:t>
              </w:r>
            </w:hyperlink>
          </w:p>
          <w:p w:rsidR="00232C38" w:rsidRPr="00232C38" w:rsidRDefault="00232C38" w:rsidP="00232C38">
            <w:pPr>
              <w:jc w:val="both"/>
              <w:rPr>
                <w:rFonts w:ascii="Times New Roman" w:hAnsi="Times New Roman" w:cs="Times New Roman"/>
                <w:lang w:val="en-US"/>
              </w:rPr>
            </w:pPr>
            <w:hyperlink r:id="rId26" w:history="1">
              <w:r w:rsidRPr="00ED3E4F">
                <w:rPr>
                  <w:rStyle w:val="a3"/>
                  <w:rFonts w:ascii="Times New Roman" w:hAnsi="Times New Roman" w:cs="Times New Roman"/>
                </w:rPr>
                <w:t>info@rs-trade.ru</w:t>
              </w:r>
            </w:hyperlink>
          </w:p>
        </w:tc>
      </w:tr>
      <w:tr w:rsidR="00C51A98" w:rsidRPr="00232C38" w:rsidTr="00C51A98">
        <w:tc>
          <w:tcPr>
            <w:tcW w:w="5341" w:type="dxa"/>
          </w:tcPr>
          <w:p w:rsidR="00C51A98" w:rsidRPr="002763FF" w:rsidRDefault="00134326" w:rsidP="001343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Санкт</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Петербург</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St. Petersburg</w:t>
            </w:r>
          </w:p>
        </w:tc>
      </w:tr>
      <w:tr w:rsidR="00C51A98" w:rsidTr="00C51A98">
        <w:tc>
          <w:tcPr>
            <w:tcW w:w="5341" w:type="dxa"/>
          </w:tcPr>
          <w:p w:rsidR="00134326" w:rsidRPr="002763FF" w:rsidRDefault="00134326" w:rsidP="00134326">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Ириновский</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проспект</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д</w:t>
            </w:r>
            <w:r w:rsidRPr="002763FF">
              <w:rPr>
                <w:rFonts w:ascii="Times New Roman" w:hAnsi="Times New Roman" w:cs="Times New Roman"/>
                <w:color w:val="BFBFBF" w:themeColor="background1" w:themeShade="BF"/>
                <w:lang w:val="en-US"/>
              </w:rPr>
              <w:t xml:space="preserve">. 2, </w:t>
            </w:r>
            <w:r w:rsidRPr="002763FF">
              <w:rPr>
                <w:rFonts w:ascii="Times New Roman" w:hAnsi="Times New Roman" w:cs="Times New Roman"/>
                <w:color w:val="BFBFBF" w:themeColor="background1" w:themeShade="BF"/>
              </w:rPr>
              <w:t>пом</w:t>
            </w:r>
            <w:r w:rsidRPr="002763FF">
              <w:rPr>
                <w:rFonts w:ascii="Times New Roman" w:hAnsi="Times New Roman" w:cs="Times New Roman"/>
                <w:color w:val="BFBFBF" w:themeColor="background1" w:themeShade="BF"/>
                <w:lang w:val="en-US"/>
              </w:rPr>
              <w:t>. 117</w:t>
            </w:r>
          </w:p>
          <w:p w:rsidR="00134326" w:rsidRPr="002763FF" w:rsidRDefault="00134326" w:rsidP="00134326">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Тел</w:t>
            </w:r>
            <w:r w:rsidRPr="002763FF">
              <w:rPr>
                <w:rFonts w:ascii="Times New Roman" w:hAnsi="Times New Roman" w:cs="Times New Roman"/>
                <w:color w:val="BFBFBF" w:themeColor="background1" w:themeShade="BF"/>
                <w:lang w:val="en-US"/>
              </w:rPr>
              <w:t>.: +7 (812) 920-2565, +7 (903) 558-4209</w:t>
            </w:r>
          </w:p>
          <w:p w:rsidR="00C51A98" w:rsidRPr="002763FF" w:rsidRDefault="00134326" w:rsidP="00134326">
            <w:pPr>
              <w:jc w:val="both"/>
              <w:rPr>
                <w:rFonts w:ascii="Times New Roman" w:hAnsi="Times New Roman" w:cs="Times New Roman"/>
                <w:color w:val="BFBFBF" w:themeColor="background1" w:themeShade="BF"/>
              </w:rPr>
            </w:pPr>
            <w:hyperlink r:id="rId27"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://sgm-spb.ru</w:t>
              </w:r>
            </w:hyperlink>
          </w:p>
        </w:tc>
        <w:tc>
          <w:tcPr>
            <w:tcW w:w="5341" w:type="dxa"/>
          </w:tcPr>
          <w:p w:rsidR="00C51A98" w:rsidRPr="00232C38" w:rsidRDefault="00232C38" w:rsidP="00134326">
            <w:pPr>
              <w:jc w:val="both"/>
              <w:rPr>
                <w:rFonts w:ascii="Times New Roman" w:hAnsi="Times New Roman" w:cs="Times New Roman"/>
              </w:rPr>
            </w:pPr>
            <w:r>
              <w:rPr>
                <w:rFonts w:ascii="Times New Roman" w:hAnsi="Times New Roman" w:cs="Times New Roman"/>
                <w:lang w:val="en-US"/>
              </w:rPr>
              <w:t>Irinovsky</w:t>
            </w:r>
            <w:r w:rsidRPr="00232C38">
              <w:rPr>
                <w:rFonts w:ascii="Times New Roman" w:hAnsi="Times New Roman" w:cs="Times New Roman"/>
              </w:rPr>
              <w:t xml:space="preserve"> </w:t>
            </w:r>
            <w:r>
              <w:rPr>
                <w:rFonts w:ascii="Times New Roman" w:hAnsi="Times New Roman" w:cs="Times New Roman"/>
                <w:lang w:val="en-US"/>
              </w:rPr>
              <w:t>Ave</w:t>
            </w:r>
            <w:r w:rsidRPr="00232C38">
              <w:rPr>
                <w:rFonts w:ascii="Times New Roman" w:hAnsi="Times New Roman" w:cs="Times New Roman"/>
              </w:rPr>
              <w:t xml:space="preserve">., 2, 117 </w:t>
            </w:r>
            <w:r>
              <w:rPr>
                <w:rFonts w:ascii="Times New Roman" w:hAnsi="Times New Roman" w:cs="Times New Roman"/>
                <w:lang w:val="en-US"/>
              </w:rPr>
              <w:t>Apt</w:t>
            </w:r>
            <w:r w:rsidRPr="00232C38">
              <w:rPr>
                <w:rFonts w:ascii="Times New Roman" w:hAnsi="Times New Roman" w:cs="Times New Roman"/>
              </w:rPr>
              <w:t>.</w:t>
            </w:r>
          </w:p>
          <w:p w:rsidR="00232C38" w:rsidRPr="00232C38" w:rsidRDefault="00232C38" w:rsidP="00232C38">
            <w:pPr>
              <w:jc w:val="both"/>
              <w:rPr>
                <w:rFonts w:ascii="Times New Roman" w:hAnsi="Times New Roman" w:cs="Times New Roman"/>
              </w:rPr>
            </w:pPr>
            <w:r>
              <w:rPr>
                <w:rFonts w:ascii="Times New Roman" w:hAnsi="Times New Roman" w:cs="Times New Roman"/>
                <w:lang w:val="en-US"/>
              </w:rPr>
              <w:t>Ph</w:t>
            </w:r>
            <w:r w:rsidRPr="00232C38">
              <w:rPr>
                <w:rFonts w:ascii="Times New Roman" w:hAnsi="Times New Roman" w:cs="Times New Roman"/>
              </w:rPr>
              <w:t>.: +7 (812) 920-2565, +7 (903) 558-4209</w:t>
            </w:r>
          </w:p>
          <w:p w:rsidR="00232C38" w:rsidRPr="00232C38" w:rsidRDefault="00232C38" w:rsidP="00232C38">
            <w:pPr>
              <w:jc w:val="both"/>
              <w:rPr>
                <w:rFonts w:ascii="Times New Roman" w:hAnsi="Times New Roman" w:cs="Times New Roman"/>
              </w:rPr>
            </w:pPr>
            <w:hyperlink r:id="rId28" w:history="1">
              <w:r w:rsidRPr="00ED3E4F">
                <w:rPr>
                  <w:rStyle w:val="a3"/>
                  <w:rFonts w:ascii="Times New Roman" w:hAnsi="Times New Roman" w:cs="Times New Roman"/>
                  <w:lang w:val="en-US"/>
                </w:rPr>
                <w:t>http</w:t>
              </w:r>
              <w:r w:rsidRPr="00134326">
                <w:rPr>
                  <w:rStyle w:val="a3"/>
                  <w:rFonts w:ascii="Times New Roman" w:hAnsi="Times New Roman" w:cs="Times New Roman"/>
                </w:rPr>
                <w:t>://</w:t>
              </w:r>
              <w:r w:rsidRPr="00ED3E4F">
                <w:rPr>
                  <w:rStyle w:val="a3"/>
                  <w:rFonts w:ascii="Times New Roman" w:hAnsi="Times New Roman" w:cs="Times New Roman"/>
                </w:rPr>
                <w:t>sgm-spb.ru</w:t>
              </w:r>
            </w:hyperlink>
          </w:p>
        </w:tc>
      </w:tr>
      <w:tr w:rsidR="00C51A98" w:rsidTr="00C51A98">
        <w:tc>
          <w:tcPr>
            <w:tcW w:w="5341" w:type="dxa"/>
          </w:tcPr>
          <w:p w:rsidR="00C51A98"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Саратов</w:t>
            </w:r>
          </w:p>
        </w:tc>
        <w:tc>
          <w:tcPr>
            <w:tcW w:w="5341" w:type="dxa"/>
          </w:tcPr>
          <w:p w:rsidR="00C51A98" w:rsidRPr="00232C38" w:rsidRDefault="00232C38" w:rsidP="00134326">
            <w:pPr>
              <w:jc w:val="center"/>
              <w:rPr>
                <w:rFonts w:ascii="Times New Roman" w:hAnsi="Times New Roman" w:cs="Times New Roman"/>
              </w:rPr>
            </w:pPr>
            <w:r>
              <w:rPr>
                <w:rFonts w:ascii="Times New Roman" w:hAnsi="Times New Roman" w:cs="Times New Roman"/>
                <w:lang w:val="en-US"/>
              </w:rPr>
              <w:t>Saratov</w:t>
            </w:r>
          </w:p>
        </w:tc>
      </w:tr>
      <w:tr w:rsidR="00C51A9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Песчано-Уметский тракт, д. 42</w:t>
            </w:r>
          </w:p>
          <w:p w:rsidR="00C51A98"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(8452) 21-29-69</w:t>
            </w:r>
          </w:p>
        </w:tc>
        <w:tc>
          <w:tcPr>
            <w:tcW w:w="5341" w:type="dxa"/>
          </w:tcPr>
          <w:p w:rsidR="00C51A98" w:rsidRPr="00232C38" w:rsidRDefault="00232C38" w:rsidP="00134326">
            <w:pPr>
              <w:jc w:val="both"/>
              <w:rPr>
                <w:rFonts w:ascii="Times New Roman" w:hAnsi="Times New Roman" w:cs="Times New Roman"/>
              </w:rPr>
            </w:pPr>
            <w:r>
              <w:rPr>
                <w:rFonts w:ascii="Times New Roman" w:hAnsi="Times New Roman" w:cs="Times New Roman"/>
                <w:lang w:val="en-US"/>
              </w:rPr>
              <w:t>Peschano</w:t>
            </w:r>
            <w:r w:rsidRPr="00232C38">
              <w:rPr>
                <w:rFonts w:ascii="Times New Roman" w:hAnsi="Times New Roman" w:cs="Times New Roman"/>
              </w:rPr>
              <w:t>-</w:t>
            </w:r>
            <w:r>
              <w:rPr>
                <w:rFonts w:ascii="Times New Roman" w:hAnsi="Times New Roman" w:cs="Times New Roman"/>
                <w:lang w:val="en-US"/>
              </w:rPr>
              <w:t>Umetsky</w:t>
            </w:r>
            <w:r w:rsidRPr="00232C38">
              <w:rPr>
                <w:rFonts w:ascii="Times New Roman" w:hAnsi="Times New Roman" w:cs="Times New Roman"/>
              </w:rPr>
              <w:t xml:space="preserve"> </w:t>
            </w:r>
            <w:r>
              <w:rPr>
                <w:rFonts w:ascii="Times New Roman" w:hAnsi="Times New Roman" w:cs="Times New Roman"/>
                <w:lang w:val="en-US"/>
              </w:rPr>
              <w:t>Rd</w:t>
            </w:r>
            <w:r w:rsidRPr="00232C38">
              <w:rPr>
                <w:rFonts w:ascii="Times New Roman" w:hAnsi="Times New Roman" w:cs="Times New Roman"/>
              </w:rPr>
              <w:t>., 42</w:t>
            </w:r>
          </w:p>
          <w:p w:rsidR="00232C38" w:rsidRPr="00232C38" w:rsidRDefault="00232C38" w:rsidP="00134326">
            <w:pPr>
              <w:jc w:val="both"/>
              <w:rPr>
                <w:rFonts w:ascii="Times New Roman" w:hAnsi="Times New Roman" w:cs="Times New Roman"/>
                <w:lang w:val="en-US"/>
              </w:rPr>
            </w:pPr>
            <w:r>
              <w:rPr>
                <w:rFonts w:ascii="Times New Roman" w:hAnsi="Times New Roman" w:cs="Times New Roman"/>
                <w:lang w:val="en-US"/>
              </w:rPr>
              <w:t>Ph</w:t>
            </w:r>
            <w:r w:rsidRPr="00232C38">
              <w:rPr>
                <w:rFonts w:ascii="Times New Roman" w:hAnsi="Times New Roman" w:cs="Times New Roman"/>
              </w:rPr>
              <w:t>.:</w:t>
            </w:r>
            <w:r>
              <w:rPr>
                <w:rFonts w:ascii="Times New Roman" w:hAnsi="Times New Roman" w:cs="Times New Roman"/>
                <w:lang w:val="en-US"/>
              </w:rPr>
              <w:t xml:space="preserve"> </w:t>
            </w:r>
            <w:r w:rsidRPr="00232C38">
              <w:rPr>
                <w:rFonts w:ascii="Times New Roman" w:hAnsi="Times New Roman" w:cs="Times New Roman"/>
              </w:rPr>
              <w:t>+7</w:t>
            </w:r>
            <w:r w:rsidRPr="00134326">
              <w:rPr>
                <w:rFonts w:ascii="Times New Roman" w:hAnsi="Times New Roman" w:cs="Times New Roman"/>
              </w:rPr>
              <w:t xml:space="preserve"> (8452) 21-29-69</w:t>
            </w:r>
          </w:p>
        </w:tc>
      </w:tr>
      <w:tr w:rsidR="00C51A98" w:rsidTr="00C51A98">
        <w:tc>
          <w:tcPr>
            <w:tcW w:w="5341" w:type="dxa"/>
          </w:tcPr>
          <w:p w:rsidR="00C51A98"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Екатеринбург</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Yekaterinburg</w:t>
            </w:r>
          </w:p>
        </w:tc>
      </w:tr>
      <w:tr w:rsidR="00C51A98" w:rsidRPr="00232C3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Режевской тракт, 15-й км, база СК «Ресурс», склад № 13</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(343) 346-91-26</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ООО «Академия Моторс»</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ул. Онуфриева, д. 55, оф. 276</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(343) 288-50-56</w:t>
            </w:r>
          </w:p>
          <w:p w:rsidR="00C51A98" w:rsidRPr="002763FF" w:rsidRDefault="00134326" w:rsidP="00134326">
            <w:pPr>
              <w:jc w:val="both"/>
              <w:rPr>
                <w:rFonts w:ascii="Times New Roman" w:hAnsi="Times New Roman" w:cs="Times New Roman"/>
                <w:color w:val="BFBFBF" w:themeColor="background1" w:themeShade="BF"/>
                <w:lang w:val="en-US"/>
              </w:rPr>
            </w:pPr>
            <w:hyperlink r:id="rId29"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academymotors.ru</w:t>
              </w:r>
            </w:hyperlink>
          </w:p>
        </w:tc>
        <w:tc>
          <w:tcPr>
            <w:tcW w:w="5341" w:type="dxa"/>
          </w:tcPr>
          <w:p w:rsidR="00C51A98" w:rsidRDefault="00232C38" w:rsidP="00134326">
            <w:pPr>
              <w:jc w:val="both"/>
              <w:rPr>
                <w:rFonts w:ascii="Times New Roman" w:hAnsi="Times New Roman" w:cs="Times New Roman"/>
                <w:lang w:val="en-US"/>
              </w:rPr>
            </w:pPr>
            <w:r>
              <w:rPr>
                <w:rFonts w:ascii="Times New Roman" w:hAnsi="Times New Roman" w:cs="Times New Roman"/>
                <w:lang w:val="en-US"/>
              </w:rPr>
              <w:t>Rezhevskoy</w:t>
            </w:r>
            <w:r w:rsidRPr="00232C38">
              <w:rPr>
                <w:rFonts w:ascii="Times New Roman" w:hAnsi="Times New Roman" w:cs="Times New Roman"/>
                <w:lang w:val="en-US"/>
              </w:rPr>
              <w:t xml:space="preserve"> </w:t>
            </w:r>
            <w:r>
              <w:rPr>
                <w:rFonts w:ascii="Times New Roman" w:hAnsi="Times New Roman" w:cs="Times New Roman"/>
                <w:lang w:val="en-US"/>
              </w:rPr>
              <w:t>Rd</w:t>
            </w:r>
            <w:r w:rsidRPr="00232C38">
              <w:rPr>
                <w:rFonts w:ascii="Times New Roman" w:hAnsi="Times New Roman" w:cs="Times New Roman"/>
                <w:lang w:val="en-US"/>
              </w:rPr>
              <w:t>.,</w:t>
            </w:r>
            <w:r>
              <w:rPr>
                <w:rFonts w:ascii="Times New Roman" w:hAnsi="Times New Roman" w:cs="Times New Roman"/>
                <w:lang w:val="en-US"/>
              </w:rPr>
              <w:t xml:space="preserve"> 15</w:t>
            </w:r>
            <w:r w:rsidRPr="00232C38">
              <w:rPr>
                <w:rFonts w:ascii="Times New Roman" w:hAnsi="Times New Roman" w:cs="Times New Roman"/>
                <w:vertAlign w:val="superscript"/>
                <w:lang w:val="en-US"/>
              </w:rPr>
              <w:t>th</w:t>
            </w:r>
            <w:r>
              <w:rPr>
                <w:rFonts w:ascii="Times New Roman" w:hAnsi="Times New Roman" w:cs="Times New Roman"/>
                <w:lang w:val="en-US"/>
              </w:rPr>
              <w:t xml:space="preserve"> km, a base of the „Resource“ warehouse complex, warehouse # 13</w:t>
            </w:r>
          </w:p>
          <w:p w:rsidR="00232C38" w:rsidRPr="00134326" w:rsidRDefault="00232C38" w:rsidP="00232C38">
            <w:pPr>
              <w:jc w:val="both"/>
              <w:rPr>
                <w:rFonts w:ascii="Times New Roman" w:hAnsi="Times New Roman" w:cs="Times New Roman"/>
              </w:rPr>
            </w:pPr>
            <w:r>
              <w:rPr>
                <w:rFonts w:ascii="Times New Roman" w:hAnsi="Times New Roman" w:cs="Times New Roman"/>
                <w:lang w:val="en-US"/>
              </w:rPr>
              <w:t xml:space="preserve">Ph.: </w:t>
            </w:r>
            <w:r>
              <w:rPr>
                <w:rFonts w:ascii="Times New Roman" w:hAnsi="Times New Roman" w:cs="Times New Roman"/>
              </w:rPr>
              <w:t xml:space="preserve">+7 </w:t>
            </w:r>
            <w:r w:rsidRPr="00134326">
              <w:rPr>
                <w:rFonts w:ascii="Times New Roman" w:hAnsi="Times New Roman" w:cs="Times New Roman"/>
              </w:rPr>
              <w:t>(343) 346-91-26</w:t>
            </w:r>
          </w:p>
          <w:p w:rsidR="00232C38" w:rsidRDefault="00232C38" w:rsidP="00232C38">
            <w:pPr>
              <w:jc w:val="both"/>
              <w:rPr>
                <w:rFonts w:ascii="Times New Roman" w:hAnsi="Times New Roman" w:cs="Times New Roman"/>
                <w:lang w:val="en-US"/>
              </w:rPr>
            </w:pPr>
            <w:r>
              <w:rPr>
                <w:rFonts w:ascii="Times New Roman" w:hAnsi="Times New Roman" w:cs="Times New Roman"/>
                <w:lang w:val="en-US"/>
              </w:rPr>
              <w:t>Academy Motors Ltd.</w:t>
            </w:r>
          </w:p>
          <w:p w:rsidR="00232C38" w:rsidRDefault="00232C38" w:rsidP="00232C38">
            <w:pPr>
              <w:jc w:val="both"/>
              <w:rPr>
                <w:rFonts w:ascii="Times New Roman" w:hAnsi="Times New Roman" w:cs="Times New Roman"/>
                <w:lang w:val="en-US"/>
              </w:rPr>
            </w:pPr>
            <w:r>
              <w:rPr>
                <w:rFonts w:ascii="Times New Roman" w:hAnsi="Times New Roman" w:cs="Times New Roman"/>
                <w:lang w:val="en-US"/>
              </w:rPr>
              <w:t>Onufrieva Str., 55, 276 Apt.</w:t>
            </w:r>
          </w:p>
          <w:p w:rsidR="00232C38" w:rsidRPr="00134326" w:rsidRDefault="00232C38" w:rsidP="00232C38">
            <w:pPr>
              <w:jc w:val="both"/>
              <w:rPr>
                <w:rFonts w:ascii="Times New Roman" w:hAnsi="Times New Roman" w:cs="Times New Roman"/>
              </w:rPr>
            </w:pPr>
            <w:r>
              <w:rPr>
                <w:rFonts w:ascii="Times New Roman" w:hAnsi="Times New Roman" w:cs="Times New Roman"/>
                <w:lang w:val="en-US"/>
              </w:rPr>
              <w:t>Ph</w:t>
            </w:r>
            <w:r w:rsidRPr="00134326">
              <w:rPr>
                <w:rFonts w:ascii="Times New Roman" w:hAnsi="Times New Roman" w:cs="Times New Roman"/>
              </w:rPr>
              <w:t>.</w:t>
            </w:r>
            <w:r>
              <w:rPr>
                <w:rFonts w:ascii="Times New Roman" w:hAnsi="Times New Roman" w:cs="Times New Roman"/>
              </w:rPr>
              <w:t>:</w:t>
            </w:r>
            <w:r w:rsidRPr="00134326">
              <w:rPr>
                <w:rFonts w:ascii="Times New Roman" w:hAnsi="Times New Roman" w:cs="Times New Roman"/>
              </w:rPr>
              <w:t xml:space="preserve"> +7 (343) 288-50-56</w:t>
            </w:r>
          </w:p>
          <w:p w:rsidR="00232C38" w:rsidRPr="00232C38" w:rsidRDefault="00232C38" w:rsidP="00232C38">
            <w:pPr>
              <w:jc w:val="both"/>
              <w:rPr>
                <w:rFonts w:ascii="Times New Roman" w:hAnsi="Times New Roman" w:cs="Times New Roman"/>
              </w:rPr>
            </w:pPr>
            <w:hyperlink r:id="rId30" w:history="1">
              <w:r w:rsidRPr="00ED3E4F">
                <w:rPr>
                  <w:rStyle w:val="a3"/>
                  <w:rFonts w:ascii="Times New Roman" w:hAnsi="Times New Roman" w:cs="Times New Roman"/>
                  <w:lang w:val="en-US"/>
                </w:rPr>
                <w:t>http</w:t>
              </w:r>
              <w:r w:rsidRPr="00232C38">
                <w:rPr>
                  <w:rStyle w:val="a3"/>
                  <w:rFonts w:ascii="Times New Roman" w:hAnsi="Times New Roman" w:cs="Times New Roman"/>
                </w:rPr>
                <w:t>://</w:t>
              </w:r>
              <w:r w:rsidRPr="00ED3E4F">
                <w:rPr>
                  <w:rStyle w:val="a3"/>
                  <w:rFonts w:ascii="Times New Roman" w:hAnsi="Times New Roman" w:cs="Times New Roman"/>
                </w:rPr>
                <w:t>academymotors.ru</w:t>
              </w:r>
            </w:hyperlink>
          </w:p>
        </w:tc>
      </w:tr>
      <w:tr w:rsidR="00C51A98" w:rsidTr="00C51A98">
        <w:tc>
          <w:tcPr>
            <w:tcW w:w="5341" w:type="dxa"/>
          </w:tcPr>
          <w:p w:rsidR="00C51A98"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Архангельск</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Arkhagelsk</w:t>
            </w:r>
          </w:p>
        </w:tc>
      </w:tr>
      <w:tr w:rsidR="00C51A9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Стрелковая</w:t>
            </w:r>
            <w:r w:rsidR="00232C38" w:rsidRPr="002763FF">
              <w:rPr>
                <w:rFonts w:ascii="Times New Roman" w:hAnsi="Times New Roman" w:cs="Times New Roman"/>
                <w:color w:val="BFBFBF" w:themeColor="background1" w:themeShade="BF"/>
              </w:rPr>
              <w:t xml:space="preserve"> ул.</w:t>
            </w:r>
            <w:r w:rsidRPr="002763FF">
              <w:rPr>
                <w:rFonts w:ascii="Times New Roman" w:hAnsi="Times New Roman" w:cs="Times New Roman"/>
                <w:color w:val="BFBFBF" w:themeColor="background1" w:themeShade="BF"/>
              </w:rPr>
              <w:t>, д. 19</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(8182) 42-46-49</w:t>
            </w:r>
          </w:p>
          <w:p w:rsidR="00C51A98" w:rsidRPr="002763FF" w:rsidRDefault="00134326" w:rsidP="00134326">
            <w:pPr>
              <w:jc w:val="both"/>
              <w:rPr>
                <w:rFonts w:ascii="Times New Roman" w:hAnsi="Times New Roman" w:cs="Times New Roman"/>
                <w:color w:val="BFBFBF" w:themeColor="background1" w:themeShade="BF"/>
              </w:rPr>
            </w:pPr>
            <w:hyperlink r:id="rId31"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://шумоизоляция29.рф</w:t>
              </w:r>
            </w:hyperlink>
          </w:p>
        </w:tc>
        <w:tc>
          <w:tcPr>
            <w:tcW w:w="5341" w:type="dxa"/>
          </w:tcPr>
          <w:p w:rsidR="00C51A98" w:rsidRDefault="00232C38" w:rsidP="00134326">
            <w:pPr>
              <w:jc w:val="both"/>
              <w:rPr>
                <w:rFonts w:ascii="Times New Roman" w:hAnsi="Times New Roman" w:cs="Times New Roman"/>
                <w:lang w:val="en-US"/>
              </w:rPr>
            </w:pPr>
            <w:r>
              <w:rPr>
                <w:rFonts w:ascii="Times New Roman" w:hAnsi="Times New Roman" w:cs="Times New Roman"/>
                <w:lang w:val="en-US"/>
              </w:rPr>
              <w:t>Strelkovaya</w:t>
            </w:r>
            <w:r w:rsidRPr="00232C38">
              <w:rPr>
                <w:rFonts w:ascii="Times New Roman" w:hAnsi="Times New Roman" w:cs="Times New Roman"/>
              </w:rPr>
              <w:t xml:space="preserve"> </w:t>
            </w:r>
            <w:r>
              <w:rPr>
                <w:rFonts w:ascii="Times New Roman" w:hAnsi="Times New Roman" w:cs="Times New Roman"/>
                <w:lang w:val="en-US"/>
              </w:rPr>
              <w:t>Str</w:t>
            </w:r>
            <w:r w:rsidRPr="00232C38">
              <w:rPr>
                <w:rFonts w:ascii="Times New Roman" w:hAnsi="Times New Roman" w:cs="Times New Roman"/>
              </w:rPr>
              <w:t>.,</w:t>
            </w:r>
            <w:r>
              <w:rPr>
                <w:rFonts w:ascii="Times New Roman" w:hAnsi="Times New Roman" w:cs="Times New Roman"/>
                <w:lang w:val="en-US"/>
              </w:rPr>
              <w:t xml:space="preserve"> 19</w:t>
            </w:r>
          </w:p>
          <w:p w:rsidR="00232C38" w:rsidRPr="00134326" w:rsidRDefault="00232C38" w:rsidP="00232C38">
            <w:pPr>
              <w:jc w:val="both"/>
              <w:rPr>
                <w:rFonts w:ascii="Times New Roman" w:hAnsi="Times New Roman" w:cs="Times New Roman"/>
              </w:rPr>
            </w:pPr>
            <w:r>
              <w:rPr>
                <w:rFonts w:ascii="Times New Roman" w:hAnsi="Times New Roman" w:cs="Times New Roman"/>
                <w:lang w:val="en-US"/>
              </w:rPr>
              <w:t>Ph</w:t>
            </w:r>
            <w:r w:rsidRPr="00232C38">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+7</w:t>
            </w:r>
            <w:r w:rsidRPr="00134326">
              <w:rPr>
                <w:rFonts w:ascii="Times New Roman" w:hAnsi="Times New Roman" w:cs="Times New Roman"/>
              </w:rPr>
              <w:t xml:space="preserve"> (8182) 42-46-49</w:t>
            </w:r>
          </w:p>
          <w:p w:rsidR="00232C38" w:rsidRPr="00232C38" w:rsidRDefault="00232C38" w:rsidP="00232C38">
            <w:pPr>
              <w:jc w:val="both"/>
              <w:rPr>
                <w:rFonts w:ascii="Times New Roman" w:hAnsi="Times New Roman" w:cs="Times New Roman"/>
              </w:rPr>
            </w:pPr>
            <w:hyperlink r:id="rId32" w:history="1">
              <w:r w:rsidRPr="00ED3E4F">
                <w:rPr>
                  <w:rStyle w:val="a3"/>
                  <w:rFonts w:ascii="Times New Roman" w:hAnsi="Times New Roman" w:cs="Times New Roman"/>
                  <w:lang w:val="en-US"/>
                </w:rPr>
                <w:t>http</w:t>
              </w:r>
              <w:r w:rsidRPr="00232C38">
                <w:rPr>
                  <w:rStyle w:val="a3"/>
                  <w:rFonts w:ascii="Times New Roman" w:hAnsi="Times New Roman" w:cs="Times New Roman"/>
                </w:rPr>
                <w:t>://</w:t>
              </w:r>
              <w:r w:rsidRPr="00ED3E4F">
                <w:rPr>
                  <w:rStyle w:val="a3"/>
                  <w:rFonts w:ascii="Times New Roman" w:hAnsi="Times New Roman" w:cs="Times New Roman"/>
                </w:rPr>
                <w:t>шумоизоляция29.рф</w:t>
              </w:r>
            </w:hyperlink>
          </w:p>
        </w:tc>
      </w:tr>
      <w:tr w:rsidR="00C51A98" w:rsidTr="00C51A98">
        <w:tc>
          <w:tcPr>
            <w:tcW w:w="5341" w:type="dxa"/>
          </w:tcPr>
          <w:p w:rsidR="00C51A98"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Челябинск</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Chelyabinsk</w:t>
            </w:r>
          </w:p>
        </w:tc>
      </w:tr>
      <w:tr w:rsidR="00C51A98" w:rsidRPr="00232C3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Авторынок «Искра», пав. Г26</w:t>
            </w:r>
          </w:p>
          <w:p w:rsidR="00C51A98"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(904) 977-94-23</w:t>
            </w:r>
          </w:p>
        </w:tc>
        <w:tc>
          <w:tcPr>
            <w:tcW w:w="5341" w:type="dxa"/>
          </w:tcPr>
          <w:p w:rsidR="00C51A98" w:rsidRDefault="00232C38" w:rsidP="00134326">
            <w:pPr>
              <w:jc w:val="both"/>
              <w:rPr>
                <w:rFonts w:ascii="Times New Roman" w:hAnsi="Times New Roman" w:cs="Times New Roman"/>
                <w:lang w:val="en-US"/>
              </w:rPr>
            </w:pPr>
            <w:r>
              <w:rPr>
                <w:rFonts w:ascii="Times New Roman" w:hAnsi="Times New Roman" w:cs="Times New Roman"/>
                <w:lang w:val="en-US"/>
              </w:rPr>
              <w:t>The „Isckra“ car market, G26 pavilion</w:t>
            </w:r>
          </w:p>
          <w:p w:rsidR="00232C38" w:rsidRPr="00232C38" w:rsidRDefault="00232C38" w:rsidP="00134326">
            <w:pPr>
              <w:jc w:val="both"/>
              <w:rPr>
                <w:rFonts w:ascii="Times New Roman" w:hAnsi="Times New Roman" w:cs="Times New Roman"/>
              </w:rPr>
            </w:pPr>
            <w:r>
              <w:rPr>
                <w:rFonts w:ascii="Times New Roman" w:hAnsi="Times New Roman" w:cs="Times New Roman"/>
                <w:lang w:val="en-US"/>
              </w:rPr>
              <w:t>Ph</w:t>
            </w:r>
            <w:r w:rsidRPr="00232C38">
              <w:rPr>
                <w:rFonts w:ascii="Times New Roman" w:hAnsi="Times New Roman" w:cs="Times New Roman"/>
              </w:rPr>
              <w:t>.</w:t>
            </w:r>
            <w:r>
              <w:rPr>
                <w:rFonts w:ascii="Times New Roman" w:hAnsi="Times New Roman" w:cs="Times New Roman"/>
                <w:lang w:val="en-US"/>
              </w:rPr>
              <w:t xml:space="preserve">: </w:t>
            </w:r>
            <w:r w:rsidRPr="00232C38">
              <w:rPr>
                <w:rFonts w:ascii="Times New Roman" w:hAnsi="Times New Roman" w:cs="Times New Roman"/>
              </w:rPr>
              <w:t xml:space="preserve">+7 </w:t>
            </w:r>
            <w:r w:rsidRPr="00134326">
              <w:rPr>
                <w:rFonts w:ascii="Times New Roman" w:hAnsi="Times New Roman" w:cs="Times New Roman"/>
              </w:rPr>
              <w:t>(904) 977-94-23</w:t>
            </w:r>
          </w:p>
        </w:tc>
      </w:tr>
      <w:tr w:rsidR="00C51A98" w:rsidTr="00C51A98">
        <w:tc>
          <w:tcPr>
            <w:tcW w:w="5341" w:type="dxa"/>
          </w:tcPr>
          <w:p w:rsidR="00C51A98"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Смоленск</w:t>
            </w:r>
          </w:p>
        </w:tc>
        <w:tc>
          <w:tcPr>
            <w:tcW w:w="5341" w:type="dxa"/>
          </w:tcPr>
          <w:p w:rsidR="00C51A98" w:rsidRPr="00232C38" w:rsidRDefault="00232C38" w:rsidP="00134326">
            <w:pPr>
              <w:jc w:val="center"/>
              <w:rPr>
                <w:rFonts w:ascii="Times New Roman" w:hAnsi="Times New Roman" w:cs="Times New Roman"/>
                <w:lang w:val="en-US"/>
              </w:rPr>
            </w:pPr>
            <w:r>
              <w:rPr>
                <w:rFonts w:ascii="Times New Roman" w:hAnsi="Times New Roman" w:cs="Times New Roman"/>
                <w:lang w:val="en-US"/>
              </w:rPr>
              <w:t>Smolensk</w:t>
            </w:r>
          </w:p>
        </w:tc>
      </w:tr>
      <w:tr w:rsidR="00134326" w:rsidRPr="00232C3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«Мастерская Мартина»</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ГСК Кловка-2</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+ 7 (910) 721-38-97</w:t>
            </w:r>
          </w:p>
          <w:p w:rsidR="00134326" w:rsidRPr="002763FF" w:rsidRDefault="00134326" w:rsidP="00134326">
            <w:pPr>
              <w:jc w:val="both"/>
              <w:rPr>
                <w:rFonts w:ascii="Times New Roman" w:hAnsi="Times New Roman" w:cs="Times New Roman"/>
                <w:color w:val="BFBFBF" w:themeColor="background1" w:themeShade="BF"/>
                <w:lang w:val="en-US"/>
              </w:rPr>
            </w:pPr>
            <w:hyperlink r:id="rId33" w:history="1">
              <w:r w:rsidRPr="002763FF">
                <w:rPr>
                  <w:rStyle w:val="a3"/>
                  <w:rFonts w:ascii="Times New Roman" w:hAnsi="Times New Roman" w:cs="Times New Roman"/>
                  <w:color w:val="BFBFBF" w:themeColor="background1" w:themeShade="BF"/>
                  <w:lang w:val="en-US"/>
                </w:rPr>
                <w:t>http</w:t>
              </w:r>
              <w:r w:rsidRPr="002763FF">
                <w:rPr>
                  <w:rStyle w:val="a3"/>
                  <w:rFonts w:ascii="Times New Roman" w:hAnsi="Times New Roman" w:cs="Times New Roman"/>
                  <w:color w:val="BFBFBF" w:themeColor="background1" w:themeShade="BF"/>
                </w:rPr>
                <w:t>://martin-service.ru</w:t>
              </w:r>
            </w:hyperlink>
          </w:p>
        </w:tc>
        <w:tc>
          <w:tcPr>
            <w:tcW w:w="5341" w:type="dxa"/>
          </w:tcPr>
          <w:p w:rsidR="00134326" w:rsidRDefault="00232C38" w:rsidP="00134326">
            <w:pPr>
              <w:jc w:val="both"/>
              <w:rPr>
                <w:rFonts w:ascii="Times New Roman" w:hAnsi="Times New Roman" w:cs="Times New Roman"/>
                <w:lang w:val="en-US"/>
              </w:rPr>
            </w:pPr>
            <w:r>
              <w:rPr>
                <w:rFonts w:ascii="Times New Roman" w:hAnsi="Times New Roman" w:cs="Times New Roman"/>
                <w:lang w:val="en-US"/>
              </w:rPr>
              <w:t>„Martin’s Shop“</w:t>
            </w:r>
          </w:p>
          <w:p w:rsidR="00232C38" w:rsidRPr="00232C38" w:rsidRDefault="00232C38" w:rsidP="00232C38">
            <w:pPr>
              <w:jc w:val="both"/>
              <w:rPr>
                <w:rFonts w:ascii="Times New Roman" w:hAnsi="Times New Roman" w:cs="Times New Roman"/>
                <w:lang w:val="en-US"/>
              </w:rPr>
            </w:pPr>
            <w:r>
              <w:rPr>
                <w:rFonts w:ascii="Times New Roman" w:hAnsi="Times New Roman" w:cs="Times New Roman"/>
                <w:lang w:val="en-US"/>
              </w:rPr>
              <w:t>The „Klovka-2“ garage-building cooperative</w:t>
            </w:r>
          </w:p>
        </w:tc>
      </w:tr>
      <w:tr w:rsidR="00134326" w:rsidTr="00C51A98">
        <w:tc>
          <w:tcPr>
            <w:tcW w:w="5341" w:type="dxa"/>
          </w:tcPr>
          <w:p w:rsidR="00134326"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Уфа</w:t>
            </w:r>
          </w:p>
        </w:tc>
        <w:tc>
          <w:tcPr>
            <w:tcW w:w="5341" w:type="dxa"/>
          </w:tcPr>
          <w:p w:rsidR="00134326" w:rsidRPr="00232C38" w:rsidRDefault="00232C38" w:rsidP="00134326">
            <w:pPr>
              <w:jc w:val="center"/>
              <w:rPr>
                <w:rFonts w:ascii="Times New Roman" w:hAnsi="Times New Roman" w:cs="Times New Roman"/>
                <w:lang w:val="en-US"/>
              </w:rPr>
            </w:pPr>
            <w:r>
              <w:rPr>
                <w:rFonts w:ascii="Times New Roman" w:hAnsi="Times New Roman" w:cs="Times New Roman"/>
                <w:lang w:val="en-US"/>
              </w:rPr>
              <w:t>Ufa</w:t>
            </w:r>
          </w:p>
        </w:tc>
      </w:tr>
      <w:tr w:rsidR="00134326" w:rsidRPr="00232C3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ООО «Автомобильное Комплексное Покрытие»</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г. Уфа, ул. Златоустовская, д. 4 «а»</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(347) 294-90-44</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(987) 254-90-44</w:t>
            </w:r>
          </w:p>
          <w:p w:rsidR="00134326" w:rsidRPr="002763FF" w:rsidRDefault="00134326" w:rsidP="00134326">
            <w:pPr>
              <w:jc w:val="both"/>
              <w:rPr>
                <w:rFonts w:ascii="Times New Roman" w:hAnsi="Times New Roman" w:cs="Times New Roman"/>
                <w:color w:val="BFBFBF" w:themeColor="background1" w:themeShade="BF"/>
              </w:rPr>
            </w:pPr>
            <w:hyperlink r:id="rId34" w:history="1">
              <w:r w:rsidRPr="002763FF">
                <w:rPr>
                  <w:rStyle w:val="a3"/>
                  <w:rFonts w:ascii="Times New Roman" w:hAnsi="Times New Roman" w:cs="Times New Roman"/>
                  <w:color w:val="BFBFBF" w:themeColor="background1" w:themeShade="BF"/>
                </w:rPr>
                <w:t>akpokritie@yandex.ru</w:t>
              </w:r>
            </w:hyperlink>
          </w:p>
        </w:tc>
        <w:tc>
          <w:tcPr>
            <w:tcW w:w="5341" w:type="dxa"/>
          </w:tcPr>
          <w:p w:rsidR="00134326" w:rsidRDefault="00232C38" w:rsidP="00134326">
            <w:pPr>
              <w:jc w:val="both"/>
              <w:rPr>
                <w:rFonts w:ascii="Times New Roman" w:hAnsi="Times New Roman" w:cs="Times New Roman"/>
                <w:lang w:val="en-US"/>
              </w:rPr>
            </w:pPr>
            <w:r>
              <w:rPr>
                <w:rFonts w:ascii="Times New Roman" w:hAnsi="Times New Roman" w:cs="Times New Roman"/>
                <w:lang w:val="en-US"/>
              </w:rPr>
              <w:t>Automotive Complex Coating Ltd.</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Ufa</w:t>
            </w:r>
            <w:r w:rsidRPr="00232C38">
              <w:rPr>
                <w:rFonts w:ascii="Times New Roman" w:hAnsi="Times New Roman" w:cs="Times New Roman"/>
                <w:lang w:val="en-US"/>
              </w:rPr>
              <w:t xml:space="preserve"> </w:t>
            </w:r>
            <w:r>
              <w:rPr>
                <w:rFonts w:ascii="Times New Roman" w:hAnsi="Times New Roman" w:cs="Times New Roman"/>
                <w:lang w:val="en-US"/>
              </w:rPr>
              <w:t>City</w:t>
            </w:r>
            <w:r w:rsidRPr="00232C38">
              <w:rPr>
                <w:rFonts w:ascii="Times New Roman" w:hAnsi="Times New Roman" w:cs="Times New Roman"/>
                <w:lang w:val="en-US"/>
              </w:rPr>
              <w:t xml:space="preserve">, </w:t>
            </w:r>
            <w:r>
              <w:rPr>
                <w:rFonts w:ascii="Times New Roman" w:hAnsi="Times New Roman" w:cs="Times New Roman"/>
                <w:lang w:val="en-US"/>
              </w:rPr>
              <w:t>Zlatoustovskaya</w:t>
            </w:r>
            <w:r w:rsidRPr="00232C38">
              <w:rPr>
                <w:rFonts w:ascii="Times New Roman" w:hAnsi="Times New Roman" w:cs="Times New Roman"/>
                <w:lang w:val="en-US"/>
              </w:rPr>
              <w:t xml:space="preserve"> </w:t>
            </w:r>
            <w:r>
              <w:rPr>
                <w:rFonts w:ascii="Times New Roman" w:hAnsi="Times New Roman" w:cs="Times New Roman"/>
                <w:lang w:val="en-US"/>
              </w:rPr>
              <w:t>Str</w:t>
            </w:r>
            <w:r w:rsidRPr="00232C38">
              <w:rPr>
                <w:rFonts w:ascii="Times New Roman" w:hAnsi="Times New Roman" w:cs="Times New Roman"/>
                <w:lang w:val="en-US"/>
              </w:rPr>
              <w:t>.,</w:t>
            </w:r>
            <w:r>
              <w:rPr>
                <w:rFonts w:ascii="Times New Roman" w:hAnsi="Times New Roman" w:cs="Times New Roman"/>
                <w:lang w:val="en-US"/>
              </w:rPr>
              <w:t xml:space="preserve"> 4 „a“</w:t>
            </w:r>
          </w:p>
          <w:p w:rsidR="00232C38" w:rsidRPr="00134326" w:rsidRDefault="00232C38" w:rsidP="00232C38">
            <w:pPr>
              <w:jc w:val="both"/>
              <w:rPr>
                <w:rFonts w:ascii="Times New Roman" w:hAnsi="Times New Roman" w:cs="Times New Roman"/>
              </w:rPr>
            </w:pPr>
            <w:r>
              <w:rPr>
                <w:rFonts w:ascii="Times New Roman" w:hAnsi="Times New Roman" w:cs="Times New Roman"/>
                <w:lang w:val="en-US"/>
              </w:rPr>
              <w:t>Ph</w:t>
            </w:r>
            <w:r>
              <w:rPr>
                <w:rFonts w:ascii="Times New Roman" w:hAnsi="Times New Roman" w:cs="Times New Roman"/>
              </w:rPr>
              <w:t>.</w:t>
            </w:r>
            <w:r w:rsidRPr="00134326">
              <w:rPr>
                <w:rFonts w:ascii="Times New Roman" w:hAnsi="Times New Roman" w:cs="Times New Roman"/>
              </w:rPr>
              <w:t>:</w:t>
            </w:r>
            <w:r>
              <w:rPr>
                <w:rFonts w:ascii="Times New Roman" w:hAnsi="Times New Roman" w:cs="Times New Roman"/>
              </w:rPr>
              <w:t xml:space="preserve"> </w:t>
            </w:r>
            <w:r w:rsidRPr="00134326">
              <w:rPr>
                <w:rFonts w:ascii="Times New Roman" w:hAnsi="Times New Roman" w:cs="Times New Roman"/>
              </w:rPr>
              <w:t>+7</w:t>
            </w:r>
            <w:r>
              <w:rPr>
                <w:rFonts w:ascii="Times New Roman" w:hAnsi="Times New Roman" w:cs="Times New Roman"/>
              </w:rPr>
              <w:t xml:space="preserve"> </w:t>
            </w:r>
            <w:r w:rsidRPr="00134326">
              <w:rPr>
                <w:rFonts w:ascii="Times New Roman" w:hAnsi="Times New Roman" w:cs="Times New Roman"/>
              </w:rPr>
              <w:t>(347)</w:t>
            </w:r>
            <w:r>
              <w:rPr>
                <w:rFonts w:ascii="Times New Roman" w:hAnsi="Times New Roman" w:cs="Times New Roman"/>
              </w:rPr>
              <w:t xml:space="preserve"> </w:t>
            </w:r>
            <w:r w:rsidRPr="00134326">
              <w:rPr>
                <w:rFonts w:ascii="Times New Roman" w:hAnsi="Times New Roman" w:cs="Times New Roman"/>
              </w:rPr>
              <w:t>294</w:t>
            </w:r>
            <w:r>
              <w:rPr>
                <w:rFonts w:ascii="Times New Roman" w:hAnsi="Times New Roman" w:cs="Times New Roman"/>
              </w:rPr>
              <w:t>-</w:t>
            </w:r>
            <w:r w:rsidRPr="00134326">
              <w:rPr>
                <w:rFonts w:ascii="Times New Roman" w:hAnsi="Times New Roman" w:cs="Times New Roman"/>
              </w:rPr>
              <w:t>90</w:t>
            </w:r>
            <w:r>
              <w:rPr>
                <w:rFonts w:ascii="Times New Roman" w:hAnsi="Times New Roman" w:cs="Times New Roman"/>
              </w:rPr>
              <w:t>-</w:t>
            </w:r>
            <w:r w:rsidRPr="00134326">
              <w:rPr>
                <w:rFonts w:ascii="Times New Roman" w:hAnsi="Times New Roman" w:cs="Times New Roman"/>
              </w:rPr>
              <w:t>44</w:t>
            </w:r>
          </w:p>
          <w:p w:rsidR="00232C38" w:rsidRPr="00134326" w:rsidRDefault="00232C38" w:rsidP="00232C38">
            <w:pPr>
              <w:jc w:val="both"/>
              <w:rPr>
                <w:rFonts w:ascii="Times New Roman" w:hAnsi="Times New Roman" w:cs="Times New Roman"/>
              </w:rPr>
            </w:pPr>
            <w:r>
              <w:rPr>
                <w:rFonts w:ascii="Times New Roman" w:hAnsi="Times New Roman" w:cs="Times New Roman"/>
                <w:lang w:val="en-US"/>
              </w:rPr>
              <w:t>Ph</w:t>
            </w:r>
            <w:r>
              <w:rPr>
                <w:rFonts w:ascii="Times New Roman" w:hAnsi="Times New Roman" w:cs="Times New Roman"/>
              </w:rPr>
              <w:t>.</w:t>
            </w:r>
            <w:r w:rsidRPr="00134326">
              <w:rPr>
                <w:rFonts w:ascii="Times New Roman" w:hAnsi="Times New Roman" w:cs="Times New Roman"/>
              </w:rPr>
              <w:t>:</w:t>
            </w:r>
            <w:r>
              <w:rPr>
                <w:rFonts w:ascii="Times New Roman" w:hAnsi="Times New Roman" w:cs="Times New Roman"/>
              </w:rPr>
              <w:t xml:space="preserve"> </w:t>
            </w:r>
            <w:r w:rsidRPr="00134326">
              <w:rPr>
                <w:rFonts w:ascii="Times New Roman" w:hAnsi="Times New Roman" w:cs="Times New Roman"/>
              </w:rPr>
              <w:t>+7</w:t>
            </w:r>
            <w:r>
              <w:rPr>
                <w:rFonts w:ascii="Times New Roman" w:hAnsi="Times New Roman" w:cs="Times New Roman"/>
              </w:rPr>
              <w:t xml:space="preserve"> </w:t>
            </w:r>
            <w:r w:rsidRPr="00134326">
              <w:rPr>
                <w:rFonts w:ascii="Times New Roman" w:hAnsi="Times New Roman" w:cs="Times New Roman"/>
              </w:rPr>
              <w:t>(987)</w:t>
            </w:r>
            <w:r>
              <w:rPr>
                <w:rFonts w:ascii="Times New Roman" w:hAnsi="Times New Roman" w:cs="Times New Roman"/>
              </w:rPr>
              <w:t xml:space="preserve"> </w:t>
            </w:r>
            <w:r w:rsidRPr="00134326">
              <w:rPr>
                <w:rFonts w:ascii="Times New Roman" w:hAnsi="Times New Roman" w:cs="Times New Roman"/>
              </w:rPr>
              <w:t>254</w:t>
            </w:r>
            <w:r>
              <w:rPr>
                <w:rFonts w:ascii="Times New Roman" w:hAnsi="Times New Roman" w:cs="Times New Roman"/>
              </w:rPr>
              <w:t>-</w:t>
            </w:r>
            <w:r w:rsidRPr="00134326">
              <w:rPr>
                <w:rFonts w:ascii="Times New Roman" w:hAnsi="Times New Roman" w:cs="Times New Roman"/>
              </w:rPr>
              <w:t>90</w:t>
            </w:r>
            <w:r>
              <w:rPr>
                <w:rFonts w:ascii="Times New Roman" w:hAnsi="Times New Roman" w:cs="Times New Roman"/>
              </w:rPr>
              <w:t>-</w:t>
            </w:r>
            <w:r w:rsidRPr="00134326">
              <w:rPr>
                <w:rFonts w:ascii="Times New Roman" w:hAnsi="Times New Roman" w:cs="Times New Roman"/>
              </w:rPr>
              <w:t>44</w:t>
            </w:r>
          </w:p>
          <w:p w:rsidR="00232C38" w:rsidRPr="00232C38" w:rsidRDefault="00232C38" w:rsidP="00232C38">
            <w:pPr>
              <w:jc w:val="both"/>
              <w:rPr>
                <w:rFonts w:ascii="Times New Roman" w:hAnsi="Times New Roman" w:cs="Times New Roman"/>
              </w:rPr>
            </w:pPr>
            <w:hyperlink r:id="rId35" w:history="1">
              <w:r w:rsidRPr="00ED3E4F">
                <w:rPr>
                  <w:rStyle w:val="a3"/>
                  <w:rFonts w:ascii="Times New Roman" w:hAnsi="Times New Roman" w:cs="Times New Roman"/>
                </w:rPr>
                <w:t>akpokritie@yandex.ru</w:t>
              </w:r>
            </w:hyperlink>
          </w:p>
        </w:tc>
      </w:tr>
      <w:tr w:rsidR="00134326" w:rsidTr="00C51A98">
        <w:tc>
          <w:tcPr>
            <w:tcW w:w="5341" w:type="dxa"/>
          </w:tcPr>
          <w:p w:rsidR="00134326"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Продажа в Казахстане</w:t>
            </w:r>
          </w:p>
        </w:tc>
        <w:tc>
          <w:tcPr>
            <w:tcW w:w="5341" w:type="dxa"/>
          </w:tcPr>
          <w:p w:rsidR="00134326" w:rsidRPr="00232C38" w:rsidRDefault="00232C38" w:rsidP="00134326">
            <w:pPr>
              <w:jc w:val="center"/>
              <w:rPr>
                <w:rFonts w:ascii="Times New Roman" w:hAnsi="Times New Roman" w:cs="Times New Roman"/>
                <w:lang w:val="en-US"/>
              </w:rPr>
            </w:pPr>
            <w:r>
              <w:rPr>
                <w:rFonts w:ascii="Times New Roman" w:hAnsi="Times New Roman" w:cs="Times New Roman"/>
                <w:lang w:val="en-US"/>
              </w:rPr>
              <w:t>Sale in Kazakhstan</w:t>
            </w:r>
          </w:p>
        </w:tc>
      </w:tr>
      <w:tr w:rsidR="00134326" w:rsidTr="00C51A98">
        <w:tc>
          <w:tcPr>
            <w:tcW w:w="5341" w:type="dxa"/>
          </w:tcPr>
          <w:p w:rsidR="00134326"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lastRenderedPageBreak/>
              <w:t>Астана</w:t>
            </w:r>
          </w:p>
        </w:tc>
        <w:tc>
          <w:tcPr>
            <w:tcW w:w="5341" w:type="dxa"/>
          </w:tcPr>
          <w:p w:rsidR="00134326" w:rsidRPr="00232C38" w:rsidRDefault="00232C38" w:rsidP="00134326">
            <w:pPr>
              <w:jc w:val="center"/>
              <w:rPr>
                <w:rFonts w:ascii="Times New Roman" w:hAnsi="Times New Roman" w:cs="Times New Roman"/>
                <w:lang w:val="en-US"/>
              </w:rPr>
            </w:pPr>
            <w:r>
              <w:rPr>
                <w:rFonts w:ascii="Times New Roman" w:hAnsi="Times New Roman" w:cs="Times New Roman"/>
                <w:lang w:val="en-US"/>
              </w:rPr>
              <w:t>Astana</w:t>
            </w:r>
          </w:p>
        </w:tc>
      </w:tr>
      <w:tr w:rsidR="00134326" w:rsidRPr="00232C38"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ул. Коктал, д. 9/1 (бывш. ул. Придорожная)</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(707) 075-5555</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Отдел оптовых продаж и регионального развития:</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(702) 974-1177</w:t>
            </w:r>
          </w:p>
        </w:tc>
        <w:tc>
          <w:tcPr>
            <w:tcW w:w="5341" w:type="dxa"/>
          </w:tcPr>
          <w:p w:rsidR="00134326" w:rsidRDefault="00232C38" w:rsidP="00134326">
            <w:pPr>
              <w:jc w:val="both"/>
              <w:rPr>
                <w:rFonts w:ascii="Times New Roman" w:hAnsi="Times New Roman" w:cs="Times New Roman"/>
                <w:lang w:val="en-US"/>
              </w:rPr>
            </w:pPr>
            <w:r>
              <w:rPr>
                <w:rFonts w:ascii="Times New Roman" w:hAnsi="Times New Roman" w:cs="Times New Roman"/>
                <w:lang w:val="en-US"/>
              </w:rPr>
              <w:t>Cocktal</w:t>
            </w:r>
            <w:r w:rsidRPr="00232C38">
              <w:rPr>
                <w:rFonts w:ascii="Times New Roman" w:hAnsi="Times New Roman" w:cs="Times New Roman"/>
              </w:rPr>
              <w:t xml:space="preserve"> </w:t>
            </w:r>
            <w:r>
              <w:rPr>
                <w:rFonts w:ascii="Times New Roman" w:hAnsi="Times New Roman" w:cs="Times New Roman"/>
                <w:lang w:val="en-US"/>
              </w:rPr>
              <w:t>Str</w:t>
            </w:r>
            <w:r w:rsidRPr="00232C38">
              <w:rPr>
                <w:rFonts w:ascii="Times New Roman" w:hAnsi="Times New Roman" w:cs="Times New Roman"/>
              </w:rPr>
              <w:t>. (</w:t>
            </w:r>
            <w:r>
              <w:rPr>
                <w:rFonts w:ascii="Times New Roman" w:hAnsi="Times New Roman" w:cs="Times New Roman"/>
                <w:lang w:val="en-US"/>
              </w:rPr>
              <w:t>previously</w:t>
            </w:r>
            <w:r w:rsidRPr="00232C38">
              <w:rPr>
                <w:rFonts w:ascii="Times New Roman" w:hAnsi="Times New Roman" w:cs="Times New Roman"/>
              </w:rPr>
              <w:t xml:space="preserve"> </w:t>
            </w:r>
            <w:r>
              <w:rPr>
                <w:rFonts w:ascii="Times New Roman" w:hAnsi="Times New Roman" w:cs="Times New Roman"/>
                <w:lang w:val="en-US"/>
              </w:rPr>
              <w:t>Pridorozhnaya</w:t>
            </w:r>
            <w:r w:rsidRPr="00232C38">
              <w:rPr>
                <w:rFonts w:ascii="Times New Roman" w:hAnsi="Times New Roman" w:cs="Times New Roman"/>
              </w:rPr>
              <w:t xml:space="preserve"> </w:t>
            </w:r>
            <w:r>
              <w:rPr>
                <w:rFonts w:ascii="Times New Roman" w:hAnsi="Times New Roman" w:cs="Times New Roman"/>
                <w:lang w:val="en-US"/>
              </w:rPr>
              <w:t>Str</w:t>
            </w:r>
            <w:r w:rsidRPr="00232C38">
              <w:rPr>
                <w:rFonts w:ascii="Times New Roman" w:hAnsi="Times New Roman" w:cs="Times New Roman"/>
              </w:rPr>
              <w:t>.), 9/1</w:t>
            </w:r>
          </w:p>
          <w:p w:rsidR="00232C38" w:rsidRPr="00232C38" w:rsidRDefault="00232C38" w:rsidP="00232C38">
            <w:pPr>
              <w:jc w:val="both"/>
              <w:rPr>
                <w:rFonts w:ascii="Times New Roman" w:hAnsi="Times New Roman" w:cs="Times New Roman"/>
                <w:lang w:val="en-US"/>
              </w:rPr>
            </w:pPr>
            <w:r>
              <w:rPr>
                <w:rFonts w:ascii="Times New Roman" w:hAnsi="Times New Roman" w:cs="Times New Roman"/>
                <w:lang w:val="en-US"/>
              </w:rPr>
              <w:t>Ph</w:t>
            </w:r>
            <w:r w:rsidRPr="00232C38">
              <w:rPr>
                <w:rFonts w:ascii="Times New Roman" w:hAnsi="Times New Roman" w:cs="Times New Roman"/>
                <w:lang w:val="en-US"/>
              </w:rPr>
              <w:t>.: +7 (707) 075-5555</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Wholesales and Regional Development Department:</w:t>
            </w:r>
          </w:p>
          <w:p w:rsidR="00232C38" w:rsidRPr="00232C38" w:rsidRDefault="00232C38" w:rsidP="00134326">
            <w:pPr>
              <w:jc w:val="both"/>
              <w:rPr>
                <w:rFonts w:ascii="Times New Roman" w:hAnsi="Times New Roman" w:cs="Times New Roman"/>
              </w:rPr>
            </w:pPr>
            <w:r>
              <w:rPr>
                <w:rFonts w:ascii="Times New Roman" w:hAnsi="Times New Roman" w:cs="Times New Roman"/>
                <w:lang w:val="en-US"/>
              </w:rPr>
              <w:t>Ph</w:t>
            </w:r>
            <w:r w:rsidRPr="00134326">
              <w:rPr>
                <w:rFonts w:ascii="Times New Roman" w:hAnsi="Times New Roman" w:cs="Times New Roman"/>
              </w:rPr>
              <w:t>.</w:t>
            </w:r>
            <w:r>
              <w:rPr>
                <w:rFonts w:ascii="Times New Roman" w:hAnsi="Times New Roman" w:cs="Times New Roman"/>
              </w:rPr>
              <w:t>:</w:t>
            </w:r>
            <w:r w:rsidRPr="00134326">
              <w:rPr>
                <w:rFonts w:ascii="Times New Roman" w:hAnsi="Times New Roman" w:cs="Times New Roman"/>
              </w:rPr>
              <w:t xml:space="preserve"> +7 (702) 974-1177</w:t>
            </w:r>
          </w:p>
        </w:tc>
      </w:tr>
      <w:tr w:rsidR="00134326" w:rsidTr="00C51A98">
        <w:tc>
          <w:tcPr>
            <w:tcW w:w="5341" w:type="dxa"/>
          </w:tcPr>
          <w:p w:rsidR="00134326" w:rsidRPr="002763FF" w:rsidRDefault="00134326" w:rsidP="001343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Алматы</w:t>
            </w:r>
          </w:p>
        </w:tc>
        <w:tc>
          <w:tcPr>
            <w:tcW w:w="5341" w:type="dxa"/>
          </w:tcPr>
          <w:p w:rsidR="00134326" w:rsidRPr="00232C38" w:rsidRDefault="00232C38" w:rsidP="00134326">
            <w:pPr>
              <w:jc w:val="center"/>
              <w:rPr>
                <w:rFonts w:ascii="Times New Roman" w:hAnsi="Times New Roman" w:cs="Times New Roman"/>
              </w:rPr>
            </w:pPr>
            <w:r>
              <w:rPr>
                <w:rFonts w:ascii="Times New Roman" w:hAnsi="Times New Roman" w:cs="Times New Roman"/>
                <w:lang w:val="en-US"/>
              </w:rPr>
              <w:t>Almaty</w:t>
            </w:r>
          </w:p>
        </w:tc>
      </w:tr>
      <w:tr w:rsidR="00134326" w:rsidTr="00C51A98">
        <w:tc>
          <w:tcPr>
            <w:tcW w:w="5341" w:type="dxa"/>
          </w:tcPr>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ул. Казыбаева, д. 12</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Отдел оптовых продаж:</w:t>
            </w:r>
          </w:p>
          <w:p w:rsidR="00134326" w:rsidRPr="002763FF" w:rsidRDefault="00134326" w:rsidP="001343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Тел.: +7 (777) 975-9977</w:t>
            </w:r>
          </w:p>
        </w:tc>
        <w:tc>
          <w:tcPr>
            <w:tcW w:w="5341" w:type="dxa"/>
          </w:tcPr>
          <w:p w:rsidR="00134326" w:rsidRDefault="00232C38" w:rsidP="00134326">
            <w:pPr>
              <w:jc w:val="both"/>
              <w:rPr>
                <w:rFonts w:ascii="Times New Roman" w:hAnsi="Times New Roman" w:cs="Times New Roman"/>
                <w:lang w:val="en-US"/>
              </w:rPr>
            </w:pPr>
            <w:r>
              <w:rPr>
                <w:rFonts w:ascii="Times New Roman" w:hAnsi="Times New Roman" w:cs="Times New Roman"/>
                <w:lang w:val="en-US"/>
              </w:rPr>
              <w:t>Kazybaeva Str., 12</w:t>
            </w:r>
          </w:p>
          <w:p w:rsidR="00232C38" w:rsidRDefault="00232C38" w:rsidP="00134326">
            <w:pPr>
              <w:jc w:val="both"/>
              <w:rPr>
                <w:rFonts w:ascii="Times New Roman" w:hAnsi="Times New Roman" w:cs="Times New Roman"/>
                <w:lang w:val="en-US"/>
              </w:rPr>
            </w:pPr>
            <w:r>
              <w:rPr>
                <w:rFonts w:ascii="Times New Roman" w:hAnsi="Times New Roman" w:cs="Times New Roman"/>
                <w:lang w:val="en-US"/>
              </w:rPr>
              <w:t>Wholesales Department:</w:t>
            </w:r>
          </w:p>
          <w:p w:rsidR="00232C38" w:rsidRPr="00232C38" w:rsidRDefault="00232C38" w:rsidP="00134326">
            <w:pPr>
              <w:jc w:val="both"/>
              <w:rPr>
                <w:rFonts w:ascii="Times New Roman" w:hAnsi="Times New Roman" w:cs="Times New Roman"/>
                <w:lang w:val="en-US"/>
              </w:rPr>
            </w:pPr>
            <w:r>
              <w:rPr>
                <w:rFonts w:ascii="Times New Roman" w:hAnsi="Times New Roman" w:cs="Times New Roman"/>
                <w:lang w:val="en-US"/>
              </w:rPr>
              <w:t>Ph</w:t>
            </w:r>
            <w:r w:rsidRPr="00134326">
              <w:rPr>
                <w:rFonts w:ascii="Times New Roman" w:hAnsi="Times New Roman" w:cs="Times New Roman"/>
              </w:rPr>
              <w:t>.</w:t>
            </w:r>
            <w:r>
              <w:rPr>
                <w:rFonts w:ascii="Times New Roman" w:hAnsi="Times New Roman" w:cs="Times New Roman"/>
              </w:rPr>
              <w:t>:</w:t>
            </w:r>
            <w:r w:rsidRPr="00134326">
              <w:rPr>
                <w:rFonts w:ascii="Times New Roman" w:hAnsi="Times New Roman" w:cs="Times New Roman"/>
              </w:rPr>
              <w:t xml:space="preserve"> +7 (777) 975-9977</w:t>
            </w:r>
          </w:p>
        </w:tc>
      </w:tr>
    </w:tbl>
    <w:p w:rsidR="00C51A98" w:rsidRPr="00C51A98" w:rsidRDefault="00C51A98">
      <w:pPr>
        <w:rPr>
          <w:rFonts w:ascii="Times New Roman" w:hAnsi="Times New Roman" w:cs="Times New Roman"/>
        </w:rPr>
      </w:pPr>
      <w:r w:rsidRPr="00C51A98">
        <w:rPr>
          <w:rFonts w:ascii="Times New Roman" w:hAnsi="Times New Roman" w:cs="Times New Roman"/>
        </w:rPr>
        <w:br w:type="page"/>
      </w:r>
    </w:p>
    <w:p w:rsidR="00C51A98" w:rsidRPr="00A76332" w:rsidRDefault="00A76332" w:rsidP="00A76332">
      <w:pPr>
        <w:jc w:val="right"/>
        <w:rPr>
          <w:rFonts w:ascii="Times New Roman" w:hAnsi="Times New Roman" w:cs="Times New Roman"/>
          <w:i/>
        </w:rPr>
      </w:pPr>
      <w:hyperlink r:id="rId36" w:history="1">
        <w:r w:rsidRPr="00A76332">
          <w:rPr>
            <w:rStyle w:val="a3"/>
            <w:rFonts w:ascii="Times New Roman" w:hAnsi="Times New Roman" w:cs="Times New Roman"/>
            <w:i/>
            <w:lang w:val="en-US"/>
          </w:rPr>
          <w:t>http</w:t>
        </w:r>
        <w:r w:rsidRPr="00A76332">
          <w:rPr>
            <w:rStyle w:val="a3"/>
            <w:rFonts w:ascii="Times New Roman" w:hAnsi="Times New Roman" w:cs="Times New Roman"/>
            <w:i/>
          </w:rPr>
          <w:t>://</w:t>
        </w:r>
        <w:r w:rsidRPr="00A76332">
          <w:rPr>
            <w:rStyle w:val="a3"/>
            <w:rFonts w:ascii="Times New Roman" w:hAnsi="Times New Roman" w:cs="Times New Roman"/>
            <w:i/>
            <w:lang w:val="en-US"/>
          </w:rPr>
          <w:t>sgm</w:t>
        </w:r>
        <w:r w:rsidRPr="00A76332">
          <w:rPr>
            <w:rStyle w:val="a3"/>
            <w:rFonts w:ascii="Times New Roman" w:hAnsi="Times New Roman" w:cs="Times New Roman"/>
            <w:i/>
          </w:rPr>
          <w:t>-</w:t>
        </w:r>
        <w:r w:rsidRPr="00A76332">
          <w:rPr>
            <w:rStyle w:val="a3"/>
            <w:rFonts w:ascii="Times New Roman" w:hAnsi="Times New Roman" w:cs="Times New Roman"/>
            <w:i/>
            <w:lang w:val="en-US"/>
          </w:rPr>
          <w:t>techno</w:t>
        </w:r>
        <w:r w:rsidRPr="00A76332">
          <w:rPr>
            <w:rStyle w:val="a3"/>
            <w:rFonts w:ascii="Times New Roman" w:hAnsi="Times New Roman" w:cs="Times New Roman"/>
            <w:i/>
          </w:rPr>
          <w:t>.</w:t>
        </w:r>
        <w:r w:rsidRPr="00A76332">
          <w:rPr>
            <w:rStyle w:val="a3"/>
            <w:rFonts w:ascii="Times New Roman" w:hAnsi="Times New Roman" w:cs="Times New Roman"/>
            <w:i/>
            <w:lang w:val="en-US"/>
          </w:rPr>
          <w:t>ru</w:t>
        </w:r>
        <w:r w:rsidRPr="00A76332">
          <w:rPr>
            <w:rStyle w:val="a3"/>
            <w:rFonts w:ascii="Times New Roman" w:hAnsi="Times New Roman" w:cs="Times New Roman"/>
            <w:i/>
          </w:rPr>
          <w:t>/</w:t>
        </w:r>
        <w:r w:rsidRPr="00A76332">
          <w:rPr>
            <w:rStyle w:val="a3"/>
            <w:rFonts w:ascii="Times New Roman" w:hAnsi="Times New Roman" w:cs="Times New Roman"/>
            <w:i/>
            <w:lang w:val="en-US"/>
          </w:rPr>
          <w:t>zadat</w:t>
        </w:r>
        <w:r w:rsidRPr="00A76332">
          <w:rPr>
            <w:rStyle w:val="a3"/>
            <w:rFonts w:ascii="Times New Roman" w:hAnsi="Times New Roman" w:cs="Times New Roman"/>
            <w:i/>
          </w:rPr>
          <w:t>-</w:t>
        </w:r>
        <w:r w:rsidRPr="00A76332">
          <w:rPr>
            <w:rStyle w:val="a3"/>
            <w:rFonts w:ascii="Times New Roman" w:hAnsi="Times New Roman" w:cs="Times New Roman"/>
            <w:i/>
            <w:lang w:val="en-US"/>
          </w:rPr>
          <w:t>vopros</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76332" w:rsidTr="00A76332">
        <w:tc>
          <w:tcPr>
            <w:tcW w:w="5341" w:type="dxa"/>
          </w:tcPr>
          <w:p w:rsidR="00A76332" w:rsidRPr="002763FF" w:rsidRDefault="00A76332" w:rsidP="00A76332">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Задать вопрос</w:t>
            </w:r>
          </w:p>
        </w:tc>
        <w:tc>
          <w:tcPr>
            <w:tcW w:w="5341" w:type="dxa"/>
          </w:tcPr>
          <w:p w:rsidR="00A76332" w:rsidRPr="00A76332" w:rsidRDefault="00A76332" w:rsidP="00A76332">
            <w:pPr>
              <w:jc w:val="center"/>
              <w:rPr>
                <w:rFonts w:ascii="Times New Roman" w:hAnsi="Times New Roman" w:cs="Times New Roman"/>
                <w:lang w:val="en-US"/>
              </w:rPr>
            </w:pPr>
            <w:r>
              <w:rPr>
                <w:rFonts w:ascii="Times New Roman" w:hAnsi="Times New Roman" w:cs="Times New Roman"/>
                <w:lang w:val="en-US"/>
              </w:rPr>
              <w:t>Ask a question</w:t>
            </w:r>
          </w:p>
        </w:tc>
      </w:tr>
      <w:tr w:rsidR="00A76332" w:rsidRP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Если Вы хотите приобрести шумоизоляционные материалы SGM оптом или в розницу, стать дилером или торговым представителем нашего завода, отправьте нам заявку и мы свяжемся с Вами.</w:t>
            </w:r>
          </w:p>
        </w:tc>
        <w:tc>
          <w:tcPr>
            <w:tcW w:w="5341" w:type="dxa"/>
          </w:tcPr>
          <w:p w:rsidR="00A76332" w:rsidRPr="00A76332" w:rsidRDefault="00A76332" w:rsidP="00A76332">
            <w:pPr>
              <w:jc w:val="both"/>
              <w:rPr>
                <w:rFonts w:ascii="Times New Roman" w:hAnsi="Times New Roman" w:cs="Times New Roman"/>
                <w:lang w:val="en-US"/>
              </w:rPr>
            </w:pPr>
            <w:r>
              <w:rPr>
                <w:rFonts w:ascii="Times New Roman" w:hAnsi="Times New Roman" w:cs="Times New Roman"/>
                <w:lang w:val="en-US"/>
              </w:rPr>
              <w:t>If you want to purchase sound-proofing materials by SGM wholesale and retail, become the dealer or the trade representative of our plant send us a request and we’ll contact with you.</w:t>
            </w:r>
          </w:p>
        </w:tc>
      </w:tr>
      <w:tr w:rsid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Ваше имя *</w:t>
            </w:r>
          </w:p>
        </w:tc>
        <w:tc>
          <w:tcPr>
            <w:tcW w:w="5341" w:type="dxa"/>
          </w:tcPr>
          <w:p w:rsidR="00A76332" w:rsidRPr="00A76332" w:rsidRDefault="00A76332">
            <w:pPr>
              <w:rPr>
                <w:rFonts w:ascii="Times New Roman" w:hAnsi="Times New Roman" w:cs="Times New Roman"/>
                <w:lang w:val="en-US"/>
              </w:rPr>
            </w:pPr>
            <w:r>
              <w:rPr>
                <w:rFonts w:ascii="Times New Roman" w:hAnsi="Times New Roman" w:cs="Times New Roman"/>
                <w:lang w:val="en-US"/>
              </w:rPr>
              <w:t>Name *</w:t>
            </w:r>
          </w:p>
        </w:tc>
      </w:tr>
      <w:tr w:rsid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Ваш </w:t>
            </w:r>
            <w:r w:rsidRPr="002763FF">
              <w:rPr>
                <w:rFonts w:ascii="Times New Roman" w:hAnsi="Times New Roman" w:cs="Times New Roman"/>
                <w:color w:val="BFBFBF" w:themeColor="background1" w:themeShade="BF"/>
                <w:lang w:val="en-US"/>
              </w:rPr>
              <w:t>e-m</w:t>
            </w:r>
            <w:r w:rsidRPr="002763FF">
              <w:rPr>
                <w:rFonts w:ascii="Times New Roman" w:hAnsi="Times New Roman" w:cs="Times New Roman"/>
                <w:color w:val="BFBFBF" w:themeColor="background1" w:themeShade="BF"/>
              </w:rPr>
              <w:t>ail *</w:t>
            </w:r>
          </w:p>
        </w:tc>
        <w:tc>
          <w:tcPr>
            <w:tcW w:w="5341" w:type="dxa"/>
          </w:tcPr>
          <w:p w:rsidR="00A76332" w:rsidRPr="00A76332" w:rsidRDefault="00A76332">
            <w:pPr>
              <w:rPr>
                <w:rFonts w:ascii="Times New Roman" w:hAnsi="Times New Roman" w:cs="Times New Roman"/>
                <w:lang w:val="en-US"/>
              </w:rPr>
            </w:pPr>
            <w:r>
              <w:rPr>
                <w:rFonts w:ascii="Times New Roman" w:hAnsi="Times New Roman" w:cs="Times New Roman"/>
                <w:lang w:val="en-US"/>
              </w:rPr>
              <w:t>E-mail *</w:t>
            </w:r>
          </w:p>
        </w:tc>
      </w:tr>
      <w:tr w:rsid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Ваш телефон *</w:t>
            </w:r>
          </w:p>
        </w:tc>
        <w:tc>
          <w:tcPr>
            <w:tcW w:w="5341" w:type="dxa"/>
          </w:tcPr>
          <w:p w:rsidR="00A76332" w:rsidRPr="00A76332" w:rsidRDefault="00A76332">
            <w:pPr>
              <w:rPr>
                <w:rFonts w:ascii="Times New Roman" w:hAnsi="Times New Roman" w:cs="Times New Roman"/>
                <w:lang w:val="en-US"/>
              </w:rPr>
            </w:pPr>
            <w:r>
              <w:rPr>
                <w:rFonts w:ascii="Times New Roman" w:hAnsi="Times New Roman" w:cs="Times New Roman"/>
                <w:lang w:val="en-US"/>
              </w:rPr>
              <w:t>Phone *</w:t>
            </w:r>
          </w:p>
        </w:tc>
      </w:tr>
      <w:tr w:rsid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Город *</w:t>
            </w:r>
          </w:p>
        </w:tc>
        <w:tc>
          <w:tcPr>
            <w:tcW w:w="5341" w:type="dxa"/>
          </w:tcPr>
          <w:p w:rsidR="00A76332" w:rsidRPr="00A76332" w:rsidRDefault="00A76332">
            <w:pPr>
              <w:rPr>
                <w:rFonts w:ascii="Times New Roman" w:hAnsi="Times New Roman" w:cs="Times New Roman"/>
                <w:lang w:val="en-US"/>
              </w:rPr>
            </w:pPr>
            <w:r>
              <w:rPr>
                <w:rFonts w:ascii="Times New Roman" w:hAnsi="Times New Roman" w:cs="Times New Roman"/>
                <w:lang w:val="en-US"/>
              </w:rPr>
              <w:t>City *</w:t>
            </w:r>
          </w:p>
        </w:tc>
      </w:tr>
      <w:tr w:rsid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Ваше сообщение *</w:t>
            </w:r>
          </w:p>
        </w:tc>
        <w:tc>
          <w:tcPr>
            <w:tcW w:w="5341" w:type="dxa"/>
          </w:tcPr>
          <w:p w:rsidR="00A76332" w:rsidRPr="00A76332" w:rsidRDefault="00A76332">
            <w:pPr>
              <w:rPr>
                <w:rFonts w:ascii="Times New Roman" w:hAnsi="Times New Roman" w:cs="Times New Roman"/>
                <w:lang w:val="en-US"/>
              </w:rPr>
            </w:pPr>
            <w:r>
              <w:rPr>
                <w:rFonts w:ascii="Times New Roman" w:hAnsi="Times New Roman" w:cs="Times New Roman"/>
                <w:lang w:val="en-US"/>
              </w:rPr>
              <w:t>Message *</w:t>
            </w:r>
          </w:p>
        </w:tc>
      </w:tr>
      <w:tr w:rsidR="00A76332" w:rsidRPr="00A76332" w:rsidTr="00A76332">
        <w:tc>
          <w:tcPr>
            <w:tcW w:w="5341" w:type="dxa"/>
          </w:tcPr>
          <w:p w:rsidR="00A76332" w:rsidRPr="002763FF" w:rsidRDefault="00A76332" w:rsidP="00A7633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Отправить сообщение</w:t>
            </w:r>
          </w:p>
        </w:tc>
        <w:tc>
          <w:tcPr>
            <w:tcW w:w="5341" w:type="dxa"/>
          </w:tcPr>
          <w:p w:rsidR="00A76332" w:rsidRPr="00A76332" w:rsidRDefault="00A76332" w:rsidP="00A76332">
            <w:pPr>
              <w:rPr>
                <w:rFonts w:ascii="Times New Roman" w:hAnsi="Times New Roman" w:cs="Times New Roman"/>
                <w:lang w:val="en-US"/>
              </w:rPr>
            </w:pPr>
            <w:r>
              <w:rPr>
                <w:rFonts w:ascii="Times New Roman" w:hAnsi="Times New Roman" w:cs="Times New Roman"/>
                <w:lang w:val="en-US"/>
              </w:rPr>
              <w:t>Send to the „SGM+7“ company</w:t>
            </w:r>
          </w:p>
        </w:tc>
      </w:tr>
    </w:tbl>
    <w:p w:rsidR="00A76332" w:rsidRPr="00A76332" w:rsidRDefault="00A76332">
      <w:pPr>
        <w:rPr>
          <w:rFonts w:ascii="Times New Roman" w:hAnsi="Times New Roman" w:cs="Times New Roman"/>
          <w:lang w:val="en-US"/>
        </w:rPr>
      </w:pPr>
      <w:r w:rsidRPr="00A76332">
        <w:rPr>
          <w:rFonts w:ascii="Times New Roman" w:hAnsi="Times New Roman" w:cs="Times New Roman"/>
          <w:lang w:val="en-US"/>
        </w:rPr>
        <w:br w:type="page"/>
      </w:r>
    </w:p>
    <w:p w:rsidR="00232C38" w:rsidRPr="00F9315D" w:rsidRDefault="00F9315D" w:rsidP="00F9315D">
      <w:pPr>
        <w:jc w:val="right"/>
        <w:rPr>
          <w:rFonts w:ascii="Times New Roman" w:hAnsi="Times New Roman" w:cs="Times New Roman"/>
          <w:i/>
          <w:lang w:val="en-US"/>
        </w:rPr>
      </w:pPr>
      <w:hyperlink r:id="rId37" w:history="1">
        <w:r w:rsidRPr="00F9315D">
          <w:rPr>
            <w:rStyle w:val="a3"/>
            <w:rFonts w:ascii="Times New Roman" w:hAnsi="Times New Roman" w:cs="Times New Roman"/>
            <w:i/>
            <w:lang w:val="en-US"/>
          </w:rPr>
          <w:t>http://sgm-techno.ru/katalog/vibrodempfiruyushchie-materialy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9315D" w:rsidTr="00F9315D">
        <w:tc>
          <w:tcPr>
            <w:tcW w:w="5341" w:type="dxa"/>
          </w:tcPr>
          <w:p w:rsidR="00F9315D" w:rsidRPr="002763FF" w:rsidRDefault="00F9315D" w:rsidP="00F9315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Вибродемпфирующие материалы</w:t>
            </w:r>
          </w:p>
        </w:tc>
        <w:tc>
          <w:tcPr>
            <w:tcW w:w="5341" w:type="dxa"/>
          </w:tcPr>
          <w:p w:rsidR="00F9315D" w:rsidRPr="00275D36" w:rsidRDefault="00275D36" w:rsidP="00275D36">
            <w:pPr>
              <w:jc w:val="center"/>
              <w:rPr>
                <w:rFonts w:ascii="Times New Roman" w:hAnsi="Times New Roman" w:cs="Times New Roman"/>
                <w:lang w:val="en-US"/>
              </w:rPr>
            </w:pPr>
            <w:r>
              <w:rPr>
                <w:rFonts w:ascii="Times New Roman" w:hAnsi="Times New Roman" w:cs="Times New Roman"/>
                <w:lang w:val="en-US"/>
              </w:rPr>
              <w:t>Vibration-damping materials</w:t>
            </w:r>
          </w:p>
        </w:tc>
      </w:tr>
      <w:tr w:rsidR="00F9315D" w:rsidRPr="00275D36" w:rsidTr="00F9315D">
        <w:tc>
          <w:tcPr>
            <w:tcW w:w="5341" w:type="dxa"/>
          </w:tcPr>
          <w:p w:rsidR="00F9315D" w:rsidRPr="002763FF" w:rsidRDefault="00F9315D" w:rsidP="00F9315D">
            <w:pPr>
              <w:jc w:val="both"/>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Вибропоглощающие материалы (вибродемпфирующие) — предназначены для снижения структурного шума (микровибрации кузовных деталей) автомобиля. Данные материалы наносятся на элементы кузова автомобиля и имеют функции:</w:t>
            </w:r>
          </w:p>
          <w:p w:rsidR="00F9315D" w:rsidRPr="002763FF" w:rsidRDefault="00F9315D" w:rsidP="000C78AA">
            <w:pPr>
              <w:pStyle w:val="a5"/>
              <w:numPr>
                <w:ilvl w:val="0"/>
                <w:numId w:val="1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Утяжеление металлических и пластиковых элементов.</w:t>
            </w:r>
          </w:p>
          <w:p w:rsidR="00F9315D" w:rsidRPr="002763FF" w:rsidRDefault="00F9315D" w:rsidP="000C78AA">
            <w:pPr>
              <w:pStyle w:val="a5"/>
              <w:numPr>
                <w:ilvl w:val="0"/>
                <w:numId w:val="1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Придание обработанным элементам дополнительной каркасной жёсткости.</w:t>
            </w:r>
          </w:p>
          <w:p w:rsidR="00F9315D" w:rsidRPr="002763FF" w:rsidRDefault="00F9315D" w:rsidP="000C78AA">
            <w:pPr>
              <w:pStyle w:val="a5"/>
              <w:numPr>
                <w:ilvl w:val="0"/>
                <w:numId w:val="11"/>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Диссипативное поглощение вибрации металлических и пластиковых элементов.</w:t>
            </w:r>
          </w:p>
        </w:tc>
        <w:tc>
          <w:tcPr>
            <w:tcW w:w="5341" w:type="dxa"/>
          </w:tcPr>
          <w:p w:rsidR="00F9315D" w:rsidRDefault="00275D36" w:rsidP="00053CC6">
            <w:pPr>
              <w:jc w:val="both"/>
              <w:rPr>
                <w:rFonts w:ascii="Times New Roman" w:hAnsi="Times New Roman" w:cs="Times New Roman"/>
                <w:lang w:val="en-US"/>
              </w:rPr>
            </w:pPr>
            <w:r>
              <w:rPr>
                <w:rFonts w:ascii="Times New Roman" w:hAnsi="Times New Roman" w:cs="Times New Roman"/>
                <w:lang w:val="en-US"/>
              </w:rPr>
              <w:t>Vibration-absorbing (vibration-damping) materials are intended to decrease structure-generated noise (vibrations of body parts) of a car. These materials are applied on parts of the autobody and have functions listed below:</w:t>
            </w:r>
          </w:p>
          <w:p w:rsidR="00275D36" w:rsidRDefault="00275D36" w:rsidP="000C78AA">
            <w:pPr>
              <w:pStyle w:val="a5"/>
              <w:numPr>
                <w:ilvl w:val="0"/>
                <w:numId w:val="14"/>
              </w:numPr>
              <w:jc w:val="both"/>
              <w:rPr>
                <w:rFonts w:ascii="Times New Roman" w:hAnsi="Times New Roman" w:cs="Times New Roman"/>
                <w:lang w:val="en-US"/>
              </w:rPr>
            </w:pPr>
            <w:r>
              <w:rPr>
                <w:rFonts w:ascii="Times New Roman" w:hAnsi="Times New Roman" w:cs="Times New Roman"/>
                <w:lang w:val="en-US"/>
              </w:rPr>
              <w:t>Weighting of metal and plastic parts.</w:t>
            </w:r>
          </w:p>
          <w:p w:rsidR="00275D36" w:rsidRDefault="00275D36" w:rsidP="000C78AA">
            <w:pPr>
              <w:pStyle w:val="a5"/>
              <w:numPr>
                <w:ilvl w:val="0"/>
                <w:numId w:val="14"/>
              </w:numPr>
              <w:jc w:val="both"/>
              <w:rPr>
                <w:rFonts w:ascii="Times New Roman" w:hAnsi="Times New Roman" w:cs="Times New Roman"/>
                <w:lang w:val="en-US"/>
              </w:rPr>
            </w:pPr>
            <w:r>
              <w:rPr>
                <w:rFonts w:ascii="Times New Roman" w:hAnsi="Times New Roman" w:cs="Times New Roman"/>
                <w:lang w:val="en-US"/>
              </w:rPr>
              <w:t xml:space="preserve">Enhancing </w:t>
            </w:r>
            <w:r w:rsidR="00053CC6">
              <w:rPr>
                <w:rFonts w:ascii="Times New Roman" w:hAnsi="Times New Roman" w:cs="Times New Roman"/>
                <w:lang w:val="en-US"/>
              </w:rPr>
              <w:t xml:space="preserve">additional former rigidity to </w:t>
            </w:r>
            <w:r w:rsidR="002006F8">
              <w:rPr>
                <w:rFonts w:ascii="Times New Roman" w:hAnsi="Times New Roman" w:cs="Times New Roman"/>
                <w:lang w:val="en-US"/>
              </w:rPr>
              <w:t>finished</w:t>
            </w:r>
            <w:r w:rsidR="00053CC6">
              <w:rPr>
                <w:rFonts w:ascii="Times New Roman" w:hAnsi="Times New Roman" w:cs="Times New Roman"/>
                <w:lang w:val="en-US"/>
              </w:rPr>
              <w:t xml:space="preserve"> parts.</w:t>
            </w:r>
          </w:p>
          <w:p w:rsidR="00053CC6" w:rsidRPr="00053CC6" w:rsidRDefault="00053CC6" w:rsidP="000C78AA">
            <w:pPr>
              <w:pStyle w:val="a5"/>
              <w:numPr>
                <w:ilvl w:val="0"/>
                <w:numId w:val="14"/>
              </w:numPr>
              <w:jc w:val="both"/>
              <w:rPr>
                <w:rFonts w:ascii="Times New Roman" w:hAnsi="Times New Roman" w:cs="Times New Roman"/>
                <w:lang w:val="en-US"/>
              </w:rPr>
            </w:pPr>
            <w:r>
              <w:rPr>
                <w:rFonts w:ascii="Times New Roman" w:hAnsi="Times New Roman" w:cs="Times New Roman"/>
                <w:lang w:val="en-US"/>
              </w:rPr>
              <w:t>Dissipative absorption of vibration of metal and plastic parts.</w:t>
            </w:r>
          </w:p>
        </w:tc>
      </w:tr>
      <w:tr w:rsidR="00F9315D" w:rsidRPr="00053CC6" w:rsidTr="00F9315D">
        <w:tc>
          <w:tcPr>
            <w:tcW w:w="5341" w:type="dxa"/>
          </w:tcPr>
          <w:p w:rsidR="00F9315D" w:rsidRPr="002763FF" w:rsidRDefault="00F9315D" w:rsidP="00F9315D">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Они делятся на категории по качеству согласно численным показателям технических характеристик. Таким образом, качество и класс вибродемпфирующего материала зависит от данных характеристик и их сочетания:</w:t>
            </w:r>
          </w:p>
          <w:p w:rsidR="00F9315D" w:rsidRPr="002763FF" w:rsidRDefault="00F9315D" w:rsidP="000C78AA">
            <w:pPr>
              <w:pStyle w:val="a5"/>
              <w:numPr>
                <w:ilvl w:val="0"/>
                <w:numId w:val="1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Масса 1 м</w:t>
            </w:r>
            <w:r w:rsidRPr="002763FF">
              <w:rPr>
                <w:rFonts w:ascii="Times New Roman" w:hAnsi="Times New Roman" w:cs="Times New Roman"/>
                <w:color w:val="BFBFBF" w:themeColor="background1" w:themeShade="BF"/>
                <w:vertAlign w:val="superscript"/>
              </w:rPr>
              <w:t>2</w:t>
            </w:r>
            <w:r w:rsidRPr="002763FF">
              <w:rPr>
                <w:rFonts w:ascii="Times New Roman" w:hAnsi="Times New Roman" w:cs="Times New Roman"/>
                <w:color w:val="BFBFBF" w:themeColor="background1" w:themeShade="BF"/>
              </w:rPr>
              <w:t>.</w:t>
            </w:r>
          </w:p>
          <w:p w:rsidR="00F9315D" w:rsidRPr="002763FF" w:rsidRDefault="00F9315D" w:rsidP="000C78AA">
            <w:pPr>
              <w:pStyle w:val="a5"/>
              <w:numPr>
                <w:ilvl w:val="0"/>
                <w:numId w:val="1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Каркасность и жёсткость.</w:t>
            </w:r>
          </w:p>
          <w:p w:rsidR="00F9315D" w:rsidRPr="002763FF" w:rsidRDefault="00F9315D" w:rsidP="000C78AA">
            <w:pPr>
              <w:pStyle w:val="a5"/>
              <w:numPr>
                <w:ilvl w:val="0"/>
                <w:numId w:val="1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Прочность связи с обрабатываемой поверхностью.</w:t>
            </w:r>
          </w:p>
          <w:p w:rsidR="00F9315D" w:rsidRPr="002763FF" w:rsidRDefault="00F9315D" w:rsidP="000C78AA">
            <w:pPr>
              <w:pStyle w:val="a5"/>
              <w:numPr>
                <w:ilvl w:val="0"/>
                <w:numId w:val="12"/>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Самостоятельная прочность материала.</w:t>
            </w:r>
          </w:p>
        </w:tc>
        <w:tc>
          <w:tcPr>
            <w:tcW w:w="5341" w:type="dxa"/>
          </w:tcPr>
          <w:p w:rsidR="00F9315D" w:rsidRDefault="00053CC6" w:rsidP="00053CC6">
            <w:pPr>
              <w:jc w:val="both"/>
              <w:rPr>
                <w:rFonts w:ascii="Times New Roman" w:hAnsi="Times New Roman" w:cs="Times New Roman"/>
                <w:lang w:val="en-US"/>
              </w:rPr>
            </w:pPr>
            <w:r>
              <w:rPr>
                <w:rFonts w:ascii="Times New Roman" w:hAnsi="Times New Roman" w:cs="Times New Roman"/>
                <w:lang w:val="en-US"/>
              </w:rPr>
              <w:t>They are divided into categories of quality according to numeral indices of technical characteristics. In that way quality and class of a vibration-damping material depends on these characteristics and its combination:</w:t>
            </w:r>
          </w:p>
          <w:p w:rsidR="00053CC6" w:rsidRDefault="00053CC6" w:rsidP="000C78AA">
            <w:pPr>
              <w:pStyle w:val="a5"/>
              <w:numPr>
                <w:ilvl w:val="0"/>
                <w:numId w:val="15"/>
              </w:numPr>
              <w:jc w:val="both"/>
              <w:rPr>
                <w:rFonts w:ascii="Times New Roman" w:hAnsi="Times New Roman" w:cs="Times New Roman"/>
                <w:lang w:val="en-US"/>
              </w:rPr>
            </w:pPr>
            <w:r>
              <w:rPr>
                <w:rFonts w:ascii="Times New Roman" w:hAnsi="Times New Roman" w:cs="Times New Roman"/>
                <w:lang w:val="en-US"/>
              </w:rPr>
              <w:t>Weight of 1 square meter.</w:t>
            </w:r>
          </w:p>
          <w:p w:rsidR="00053CC6" w:rsidRDefault="00053CC6" w:rsidP="000C78AA">
            <w:pPr>
              <w:pStyle w:val="a5"/>
              <w:numPr>
                <w:ilvl w:val="0"/>
                <w:numId w:val="15"/>
              </w:numPr>
              <w:jc w:val="both"/>
              <w:rPr>
                <w:rFonts w:ascii="Times New Roman" w:hAnsi="Times New Roman" w:cs="Times New Roman"/>
                <w:lang w:val="en-US"/>
              </w:rPr>
            </w:pPr>
            <w:r>
              <w:rPr>
                <w:rFonts w:ascii="Times New Roman" w:hAnsi="Times New Roman" w:cs="Times New Roman"/>
                <w:lang w:val="en-US"/>
              </w:rPr>
              <w:t>Wire-frameness and inflexibility.</w:t>
            </w:r>
          </w:p>
          <w:p w:rsidR="00053CC6" w:rsidRDefault="00053CC6" w:rsidP="000C78AA">
            <w:pPr>
              <w:pStyle w:val="a5"/>
              <w:numPr>
                <w:ilvl w:val="0"/>
                <w:numId w:val="15"/>
              </w:numPr>
              <w:jc w:val="both"/>
              <w:rPr>
                <w:rFonts w:ascii="Times New Roman" w:hAnsi="Times New Roman" w:cs="Times New Roman"/>
                <w:lang w:val="en-US"/>
              </w:rPr>
            </w:pPr>
            <w:r>
              <w:rPr>
                <w:rFonts w:ascii="Times New Roman" w:hAnsi="Times New Roman" w:cs="Times New Roman"/>
                <w:lang w:val="en-US"/>
              </w:rPr>
              <w:t>Friction pull with surface being processed.</w:t>
            </w:r>
          </w:p>
          <w:p w:rsidR="00053CC6" w:rsidRPr="00053CC6" w:rsidRDefault="00F51247" w:rsidP="000C78AA">
            <w:pPr>
              <w:pStyle w:val="a5"/>
              <w:numPr>
                <w:ilvl w:val="0"/>
                <w:numId w:val="15"/>
              </w:numPr>
              <w:jc w:val="both"/>
              <w:rPr>
                <w:rFonts w:ascii="Times New Roman" w:hAnsi="Times New Roman" w:cs="Times New Roman"/>
                <w:lang w:val="en-US"/>
              </w:rPr>
            </w:pPr>
            <w:r>
              <w:rPr>
                <w:rFonts w:ascii="Times New Roman" w:hAnsi="Times New Roman" w:cs="Times New Roman"/>
                <w:lang w:val="en-US"/>
              </w:rPr>
              <w:t>Independent strength of</w:t>
            </w:r>
            <w:r w:rsidR="00053CC6">
              <w:rPr>
                <w:rFonts w:ascii="Times New Roman" w:hAnsi="Times New Roman" w:cs="Times New Roman"/>
                <w:lang w:val="en-US"/>
              </w:rPr>
              <w:t xml:space="preserve"> material.</w:t>
            </w:r>
          </w:p>
        </w:tc>
      </w:tr>
      <w:tr w:rsidR="00F9315D" w:rsidRPr="00256126" w:rsidTr="00F9315D">
        <w:tc>
          <w:tcPr>
            <w:tcW w:w="5341" w:type="dxa"/>
          </w:tcPr>
          <w:p w:rsidR="00F9315D" w:rsidRPr="002763FF" w:rsidRDefault="00F9315D" w:rsidP="00F9315D">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Для того чтобы материалы могли быть отнесены к вибропоглощающим, они должны обладать следующими обязательными характеристиками:</w:t>
            </w:r>
          </w:p>
          <w:p w:rsidR="00F9315D" w:rsidRPr="002763FF" w:rsidRDefault="00256126" w:rsidP="000C78AA">
            <w:pPr>
              <w:pStyle w:val="a5"/>
              <w:numPr>
                <w:ilvl w:val="0"/>
                <w:numId w:val="1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Наличие вязко</w:t>
            </w:r>
            <w:r w:rsidR="00F9315D" w:rsidRPr="002763FF">
              <w:rPr>
                <w:rFonts w:ascii="Times New Roman" w:hAnsi="Times New Roman" w:cs="Times New Roman"/>
                <w:color w:val="BFBFBF" w:themeColor="background1" w:themeShade="BF"/>
              </w:rPr>
              <w:t>пластичного слоя в рабочем для автомобиля температурном диапазоне эксплуатации.</w:t>
            </w:r>
          </w:p>
          <w:p w:rsidR="00F9315D" w:rsidRPr="002763FF" w:rsidRDefault="00F9315D" w:rsidP="000C78AA">
            <w:pPr>
              <w:pStyle w:val="a5"/>
              <w:numPr>
                <w:ilvl w:val="0"/>
                <w:numId w:val="1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Нетоксичность.</w:t>
            </w:r>
          </w:p>
          <w:p w:rsidR="00F9315D" w:rsidRPr="002763FF" w:rsidRDefault="00F9315D" w:rsidP="000C78AA">
            <w:pPr>
              <w:pStyle w:val="a5"/>
              <w:numPr>
                <w:ilvl w:val="0"/>
                <w:numId w:val="1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Отсутствие посторонних запахов в смонтированном состоянии.</w:t>
            </w:r>
          </w:p>
          <w:p w:rsidR="00F9315D" w:rsidRPr="002763FF" w:rsidRDefault="00F9315D" w:rsidP="000C78AA">
            <w:pPr>
              <w:pStyle w:val="a5"/>
              <w:numPr>
                <w:ilvl w:val="0"/>
                <w:numId w:val="1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Удовлетворение автомобильным стандартам горючести.</w:t>
            </w:r>
          </w:p>
          <w:p w:rsidR="00F9315D" w:rsidRPr="002763FF" w:rsidRDefault="00F9315D" w:rsidP="000C78AA">
            <w:pPr>
              <w:pStyle w:val="a5"/>
              <w:numPr>
                <w:ilvl w:val="0"/>
                <w:numId w:val="13"/>
              </w:num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Срок эксплуатации должен быть сопоставим со сроком службы объекта.</w:t>
            </w:r>
          </w:p>
        </w:tc>
        <w:tc>
          <w:tcPr>
            <w:tcW w:w="5341" w:type="dxa"/>
          </w:tcPr>
          <w:p w:rsidR="00F9315D" w:rsidRDefault="00256126" w:rsidP="00053CC6">
            <w:pPr>
              <w:jc w:val="both"/>
              <w:rPr>
                <w:rFonts w:ascii="Times New Roman" w:hAnsi="Times New Roman" w:cs="Times New Roman"/>
                <w:lang w:val="en-US"/>
              </w:rPr>
            </w:pPr>
            <w:r>
              <w:rPr>
                <w:rFonts w:ascii="Times New Roman" w:hAnsi="Times New Roman" w:cs="Times New Roman"/>
                <w:lang w:val="en-US"/>
              </w:rPr>
              <w:t>To relate materials to vibration-absorbing ones they must have next required characteristics:</w:t>
            </w:r>
          </w:p>
          <w:p w:rsidR="00256126" w:rsidRDefault="00256126" w:rsidP="000C78AA">
            <w:pPr>
              <w:pStyle w:val="a5"/>
              <w:numPr>
                <w:ilvl w:val="0"/>
                <w:numId w:val="16"/>
              </w:numPr>
              <w:jc w:val="both"/>
              <w:rPr>
                <w:rFonts w:ascii="Times New Roman" w:hAnsi="Times New Roman" w:cs="Times New Roman"/>
                <w:lang w:val="en-US"/>
              </w:rPr>
            </w:pPr>
            <w:r>
              <w:rPr>
                <w:rFonts w:ascii="Times New Roman" w:hAnsi="Times New Roman" w:cs="Times New Roman"/>
                <w:lang w:val="en-US"/>
              </w:rPr>
              <w:t xml:space="preserve">Presence of the viscoplastic layer in operation temperature range of </w:t>
            </w:r>
            <w:r w:rsidR="00546014">
              <w:rPr>
                <w:rFonts w:ascii="Times New Roman" w:hAnsi="Times New Roman" w:cs="Times New Roman"/>
                <w:lang w:val="en-US"/>
              </w:rPr>
              <w:t xml:space="preserve">running </w:t>
            </w:r>
            <w:r>
              <w:rPr>
                <w:rFonts w:ascii="Times New Roman" w:hAnsi="Times New Roman" w:cs="Times New Roman"/>
                <w:lang w:val="en-US"/>
              </w:rPr>
              <w:t>car.</w:t>
            </w:r>
          </w:p>
          <w:p w:rsidR="00256126" w:rsidRDefault="00256126" w:rsidP="000C78AA">
            <w:pPr>
              <w:pStyle w:val="a5"/>
              <w:numPr>
                <w:ilvl w:val="0"/>
                <w:numId w:val="16"/>
              </w:numPr>
              <w:jc w:val="both"/>
              <w:rPr>
                <w:rFonts w:ascii="Times New Roman" w:hAnsi="Times New Roman" w:cs="Times New Roman"/>
                <w:lang w:val="en-US"/>
              </w:rPr>
            </w:pPr>
            <w:r>
              <w:rPr>
                <w:rFonts w:ascii="Times New Roman" w:hAnsi="Times New Roman" w:cs="Times New Roman"/>
                <w:lang w:val="en-US"/>
              </w:rPr>
              <w:t>Nontoxicity.</w:t>
            </w:r>
          </w:p>
          <w:p w:rsidR="00256126" w:rsidRDefault="00256126" w:rsidP="000C78AA">
            <w:pPr>
              <w:pStyle w:val="a5"/>
              <w:numPr>
                <w:ilvl w:val="0"/>
                <w:numId w:val="16"/>
              </w:numPr>
              <w:jc w:val="both"/>
              <w:rPr>
                <w:rFonts w:ascii="Times New Roman" w:hAnsi="Times New Roman" w:cs="Times New Roman"/>
                <w:lang w:val="en-US"/>
              </w:rPr>
            </w:pPr>
            <w:r>
              <w:rPr>
                <w:rFonts w:ascii="Times New Roman" w:hAnsi="Times New Roman" w:cs="Times New Roman"/>
                <w:lang w:val="en-US"/>
              </w:rPr>
              <w:t>Absence of off-aromas in mounted state.</w:t>
            </w:r>
          </w:p>
          <w:p w:rsidR="00256126" w:rsidRDefault="00256126" w:rsidP="000C78AA">
            <w:pPr>
              <w:pStyle w:val="a5"/>
              <w:numPr>
                <w:ilvl w:val="0"/>
                <w:numId w:val="16"/>
              </w:numPr>
              <w:jc w:val="both"/>
              <w:rPr>
                <w:rFonts w:ascii="Times New Roman" w:hAnsi="Times New Roman" w:cs="Times New Roman"/>
                <w:lang w:val="en-US"/>
              </w:rPr>
            </w:pPr>
            <w:r>
              <w:rPr>
                <w:rFonts w:ascii="Times New Roman" w:hAnsi="Times New Roman" w:cs="Times New Roman"/>
                <w:lang w:val="en-US"/>
              </w:rPr>
              <w:t>Passing car standards of inflammability.</w:t>
            </w:r>
          </w:p>
          <w:p w:rsidR="00256126" w:rsidRPr="00256126" w:rsidRDefault="00256126" w:rsidP="000C78AA">
            <w:pPr>
              <w:pStyle w:val="a5"/>
              <w:numPr>
                <w:ilvl w:val="0"/>
                <w:numId w:val="16"/>
              </w:numPr>
              <w:jc w:val="both"/>
              <w:rPr>
                <w:rFonts w:ascii="Times New Roman" w:hAnsi="Times New Roman" w:cs="Times New Roman"/>
                <w:lang w:val="en-US"/>
              </w:rPr>
            </w:pPr>
            <w:r>
              <w:rPr>
                <w:rFonts w:ascii="Times New Roman" w:hAnsi="Times New Roman" w:cs="Times New Roman"/>
                <w:lang w:val="en-US"/>
              </w:rPr>
              <w:t>Operation life must be comparable with an object’s lifetime.</w:t>
            </w:r>
          </w:p>
        </w:tc>
      </w:tr>
      <w:tr w:rsidR="00F9315D" w:rsidRPr="00256126" w:rsidTr="00F9315D">
        <w:tc>
          <w:tcPr>
            <w:tcW w:w="5341" w:type="dxa"/>
          </w:tcPr>
          <w:p w:rsidR="00F9315D" w:rsidRPr="002763FF" w:rsidRDefault="00F9315D" w:rsidP="00F9315D">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К вибропоглащающим материалам относятся: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Алюмаст Альфа</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Алюмаст СТ</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Алюмаст Бета</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Биталюм</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Комби</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(БМФ и БМН),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Алюмаст Base и Стандарт</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Броня Моно</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Броня Дуос</w:t>
            </w:r>
            <w:r w:rsidR="00256126"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w:t>
            </w:r>
          </w:p>
        </w:tc>
        <w:tc>
          <w:tcPr>
            <w:tcW w:w="5341" w:type="dxa"/>
          </w:tcPr>
          <w:p w:rsidR="00F9315D" w:rsidRPr="00256126" w:rsidRDefault="00256126" w:rsidP="00BE1C01">
            <w:pPr>
              <w:jc w:val="both"/>
              <w:rPr>
                <w:rFonts w:ascii="Times New Roman" w:hAnsi="Times New Roman" w:cs="Times New Roman"/>
                <w:lang w:val="en-US"/>
              </w:rPr>
            </w:pPr>
            <w:r>
              <w:rPr>
                <w:rFonts w:ascii="Times New Roman" w:hAnsi="Times New Roman" w:cs="Times New Roman"/>
                <w:lang w:val="en-US"/>
              </w:rPr>
              <w:t>There are vibration-a</w:t>
            </w:r>
            <w:r w:rsidR="00BE1C01">
              <w:rPr>
                <w:rFonts w:ascii="Times New Roman" w:hAnsi="Times New Roman" w:cs="Times New Roman"/>
                <w:lang w:val="en-US"/>
              </w:rPr>
              <w:t xml:space="preserve">bsorbing materials: „Alumast </w:t>
            </w:r>
            <w:r w:rsidR="000E11A7">
              <w:rPr>
                <w:rFonts w:ascii="Times New Roman" w:hAnsi="Times New Roman" w:cs="Times New Roman"/>
                <w:lang w:val="en-US"/>
              </w:rPr>
              <w:t>Alph</w:t>
            </w:r>
            <w:r>
              <w:rPr>
                <w:rFonts w:ascii="Times New Roman" w:hAnsi="Times New Roman" w:cs="Times New Roman"/>
                <w:lang w:val="en-US"/>
              </w:rPr>
              <w:t>a“, „Alumast ST“, „Alumast Beta“, „Bitalum</w:t>
            </w:r>
            <w:r w:rsidR="00F40B44" w:rsidRPr="00F40B44">
              <w:rPr>
                <w:rFonts w:ascii="Times New Roman" w:hAnsi="Times New Roman" w:cs="Times New Roman"/>
                <w:lang w:val="en-US"/>
              </w:rPr>
              <w:t>“</w:t>
            </w:r>
            <w:r>
              <w:rPr>
                <w:rFonts w:ascii="Times New Roman" w:hAnsi="Times New Roman" w:cs="Times New Roman"/>
                <w:lang w:val="en-US"/>
              </w:rPr>
              <w:t xml:space="preserve">, </w:t>
            </w:r>
            <w:r w:rsidR="00F40B44" w:rsidRPr="00F40B44">
              <w:rPr>
                <w:rFonts w:ascii="Times New Roman" w:hAnsi="Times New Roman" w:cs="Times New Roman"/>
                <w:lang w:val="en-US"/>
              </w:rPr>
              <w:t>„</w:t>
            </w:r>
            <w:r>
              <w:rPr>
                <w:rFonts w:ascii="Times New Roman" w:hAnsi="Times New Roman" w:cs="Times New Roman"/>
                <w:lang w:val="en-US"/>
              </w:rPr>
              <w:t>Combi“ (BMF and BMN), „Alumast Base“ and „Alumast Stardard“, „Mono</w:t>
            </w:r>
            <w:r w:rsidR="00BE1C01">
              <w:rPr>
                <w:rFonts w:ascii="Times New Roman" w:hAnsi="Times New Roman" w:cs="Times New Roman"/>
                <w:lang w:val="en-US"/>
              </w:rPr>
              <w:t xml:space="preserve"> Armor</w:t>
            </w:r>
            <w:r>
              <w:rPr>
                <w:rFonts w:ascii="Times New Roman" w:hAnsi="Times New Roman" w:cs="Times New Roman"/>
                <w:lang w:val="en-US"/>
              </w:rPr>
              <w:t>“ and „Duos</w:t>
            </w:r>
            <w:r w:rsidR="00BE1C01">
              <w:rPr>
                <w:rFonts w:ascii="Times New Roman" w:hAnsi="Times New Roman" w:cs="Times New Roman"/>
                <w:lang w:val="en-US"/>
              </w:rPr>
              <w:t xml:space="preserve"> Armor</w:t>
            </w:r>
            <w:r>
              <w:rPr>
                <w:rFonts w:ascii="Times New Roman" w:hAnsi="Times New Roman" w:cs="Times New Roman"/>
                <w:lang w:val="en-US"/>
              </w:rPr>
              <w:t>“.</w:t>
            </w:r>
          </w:p>
        </w:tc>
      </w:tr>
    </w:tbl>
    <w:p w:rsidR="00F9315D" w:rsidRPr="00256126" w:rsidRDefault="00F9315D">
      <w:pPr>
        <w:rPr>
          <w:rFonts w:ascii="Times New Roman" w:hAnsi="Times New Roman" w:cs="Times New Roman"/>
          <w:lang w:val="en-US"/>
        </w:rPr>
      </w:pPr>
      <w:r w:rsidRPr="00256126">
        <w:rPr>
          <w:rFonts w:ascii="Times New Roman" w:hAnsi="Times New Roman" w:cs="Times New Roman"/>
          <w:lang w:val="en-US"/>
        </w:rPr>
        <w:br w:type="page"/>
      </w:r>
    </w:p>
    <w:p w:rsidR="00232C38" w:rsidRPr="00256126" w:rsidRDefault="00256126" w:rsidP="00256126">
      <w:pPr>
        <w:jc w:val="right"/>
        <w:rPr>
          <w:rFonts w:ascii="Times New Roman" w:hAnsi="Times New Roman" w:cs="Times New Roman"/>
          <w:i/>
          <w:lang w:val="en-US"/>
        </w:rPr>
      </w:pPr>
      <w:hyperlink r:id="rId38" w:history="1">
        <w:r w:rsidRPr="00256126">
          <w:rPr>
            <w:rStyle w:val="a3"/>
            <w:rFonts w:ascii="Times New Roman" w:hAnsi="Times New Roman" w:cs="Times New Roman"/>
            <w:i/>
            <w:lang w:val="en-US"/>
          </w:rPr>
          <w:t>http://sgm-techno.ru/katalog/alyumast-bronya-sgm-vibro-sgm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256126" w:rsidRPr="00BE1C01" w:rsidTr="00BE1C01">
        <w:tc>
          <w:tcPr>
            <w:tcW w:w="5341" w:type="dxa"/>
            <w:gridSpan w:val="3"/>
          </w:tcPr>
          <w:p w:rsidR="00256126" w:rsidRPr="002763FF" w:rsidRDefault="00256126" w:rsidP="0092787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Алюмаст Броня </w:t>
            </w:r>
            <w:r w:rsidR="00927877" w:rsidRPr="002763FF">
              <w:rPr>
                <w:rFonts w:ascii="Times New Roman" w:hAnsi="Times New Roman" w:cs="Times New Roman"/>
                <w:color w:val="BFBFBF" w:themeColor="background1" w:themeShade="BF"/>
              </w:rPr>
              <w:t>«</w:t>
            </w:r>
            <w:r w:rsidR="006540AE" w:rsidRPr="002763FF">
              <w:rPr>
                <w:rFonts w:ascii="Times New Roman" w:hAnsi="Times New Roman" w:cs="Times New Roman"/>
                <w:color w:val="BFBFBF" w:themeColor="background1" w:themeShade="BF"/>
              </w:rPr>
              <w:t>СГМ-В</w:t>
            </w:r>
            <w:r w:rsidRPr="002763FF">
              <w:rPr>
                <w:rFonts w:ascii="Times New Roman" w:hAnsi="Times New Roman" w:cs="Times New Roman"/>
                <w:color w:val="BFBFBF" w:themeColor="background1" w:themeShade="BF"/>
              </w:rPr>
              <w:t>ибро</w:t>
            </w:r>
            <w:r w:rsidR="00927877"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246CE4" w:rsidRPr="002763FF">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rPr>
              <w:t>)</w:t>
            </w:r>
          </w:p>
        </w:tc>
        <w:tc>
          <w:tcPr>
            <w:tcW w:w="5341" w:type="dxa"/>
            <w:gridSpan w:val="4"/>
          </w:tcPr>
          <w:p w:rsidR="00256126" w:rsidRPr="00BE1C01" w:rsidRDefault="00BE1C01" w:rsidP="00927877">
            <w:pPr>
              <w:jc w:val="center"/>
              <w:rPr>
                <w:rFonts w:ascii="Times New Roman" w:hAnsi="Times New Roman" w:cs="Times New Roman"/>
                <w:lang w:val="en-US"/>
              </w:rPr>
            </w:pPr>
            <w:r>
              <w:rPr>
                <w:rFonts w:ascii="Times New Roman" w:hAnsi="Times New Roman" w:cs="Times New Roman"/>
                <w:lang w:val="en-US"/>
              </w:rPr>
              <w:t xml:space="preserve">Alumast Armor </w:t>
            </w:r>
            <w:r w:rsidRPr="00BE1C01">
              <w:rPr>
                <w:rFonts w:ascii="Times New Roman" w:hAnsi="Times New Roman" w:cs="Times New Roman"/>
                <w:lang w:val="en-US"/>
              </w:rPr>
              <w:t>„</w:t>
            </w:r>
            <w:r>
              <w:rPr>
                <w:rFonts w:ascii="Times New Roman" w:hAnsi="Times New Roman" w:cs="Times New Roman"/>
                <w:lang w:val="en-US"/>
              </w:rPr>
              <w:t>SGM-Vibro</w:t>
            </w:r>
            <w:r w:rsidRPr="00BE1C01">
              <w:rPr>
                <w:rFonts w:ascii="Times New Roman" w:hAnsi="Times New Roman" w:cs="Times New Roman"/>
                <w:lang w:val="en-US"/>
              </w:rPr>
              <w:t>“</w:t>
            </w:r>
            <w:r>
              <w:rPr>
                <w:rFonts w:ascii="Times New Roman" w:hAnsi="Times New Roman" w:cs="Times New Roman"/>
                <w:lang w:val="en-US"/>
              </w:rPr>
              <w:t xml:space="preserve"> (SGM)</w:t>
            </w:r>
          </w:p>
        </w:tc>
      </w:tr>
      <w:tr w:rsidR="00256126" w:rsidRPr="00256126" w:rsidTr="00BE1C01">
        <w:tc>
          <w:tcPr>
            <w:tcW w:w="5341" w:type="dxa"/>
            <w:gridSpan w:val="3"/>
          </w:tcPr>
          <w:p w:rsidR="00256126" w:rsidRPr="002763FF" w:rsidRDefault="00256126" w:rsidP="0092787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w:t>
            </w:r>
            <w:r w:rsidR="00DE2713" w:rsidRPr="002763FF">
              <w:rPr>
                <w:rFonts w:ascii="Times New Roman" w:hAnsi="Times New Roman" w:cs="Times New Roman"/>
                <w:color w:val="BFBFBF" w:themeColor="background1" w:themeShade="BF"/>
              </w:rPr>
              <w:t xml:space="preserve">емиум серия </w:t>
            </w:r>
            <w:r w:rsidR="00927877" w:rsidRPr="002763FF">
              <w:rPr>
                <w:rFonts w:ascii="Times New Roman" w:hAnsi="Times New Roman" w:cs="Times New Roman"/>
                <w:color w:val="BFBFBF" w:themeColor="background1" w:themeShade="BF"/>
              </w:rPr>
              <w:t>«</w:t>
            </w:r>
            <w:r w:rsidR="00DE2713" w:rsidRPr="002763FF">
              <w:rPr>
                <w:rFonts w:ascii="Times New Roman" w:hAnsi="Times New Roman" w:cs="Times New Roman"/>
                <w:color w:val="BFBFBF" w:themeColor="background1" w:themeShade="BF"/>
              </w:rPr>
              <w:t>СГМ-</w:t>
            </w:r>
            <w:r w:rsidR="00246CE4" w:rsidRPr="002763FF">
              <w:rPr>
                <w:rFonts w:ascii="Times New Roman" w:hAnsi="Times New Roman" w:cs="Times New Roman"/>
                <w:color w:val="BFBFBF" w:themeColor="background1" w:themeShade="BF"/>
              </w:rPr>
              <w:t>В</w:t>
            </w:r>
            <w:r w:rsidR="00DE2713" w:rsidRPr="002763FF">
              <w:rPr>
                <w:rFonts w:ascii="Times New Roman" w:hAnsi="Times New Roman" w:cs="Times New Roman"/>
                <w:color w:val="BFBFBF" w:themeColor="background1" w:themeShade="BF"/>
              </w:rPr>
              <w:t>ибро</w:t>
            </w:r>
            <w:r w:rsidR="00927877" w:rsidRPr="002763FF">
              <w:rPr>
                <w:rFonts w:ascii="Times New Roman" w:hAnsi="Times New Roman" w:cs="Times New Roman"/>
                <w:color w:val="BFBFBF" w:themeColor="background1" w:themeShade="BF"/>
              </w:rPr>
              <w:t>» (СГМ</w:t>
            </w:r>
            <w:r w:rsidRPr="002763FF">
              <w:rPr>
                <w:rFonts w:ascii="Times New Roman" w:hAnsi="Times New Roman" w:cs="Times New Roman"/>
                <w:color w:val="BFBFBF" w:themeColor="background1" w:themeShade="BF"/>
              </w:rPr>
              <w:t>)</w:t>
            </w:r>
          </w:p>
        </w:tc>
        <w:tc>
          <w:tcPr>
            <w:tcW w:w="5341" w:type="dxa"/>
            <w:gridSpan w:val="4"/>
          </w:tcPr>
          <w:p w:rsidR="00256126" w:rsidRPr="00927877" w:rsidRDefault="00BE1C01" w:rsidP="00BE1C01">
            <w:pPr>
              <w:jc w:val="center"/>
              <w:rPr>
                <w:rFonts w:ascii="Times New Roman" w:hAnsi="Times New Roman" w:cs="Times New Roman"/>
              </w:rPr>
            </w:pPr>
            <w:r>
              <w:rPr>
                <w:rFonts w:ascii="Times New Roman" w:hAnsi="Times New Roman" w:cs="Times New Roman"/>
                <w:lang w:val="en-US"/>
              </w:rPr>
              <w:t xml:space="preserve">Premium Series </w:t>
            </w:r>
            <w:r w:rsidR="00927877" w:rsidRPr="00BE1C01">
              <w:rPr>
                <w:rFonts w:ascii="Times New Roman" w:hAnsi="Times New Roman" w:cs="Times New Roman"/>
                <w:lang w:val="en-US"/>
              </w:rPr>
              <w:t>„</w:t>
            </w:r>
            <w:r w:rsidR="00927877">
              <w:rPr>
                <w:rFonts w:ascii="Times New Roman" w:hAnsi="Times New Roman" w:cs="Times New Roman"/>
                <w:lang w:val="en-US"/>
              </w:rPr>
              <w:t>SGM-Vibro</w:t>
            </w:r>
            <w:r w:rsidR="00927877" w:rsidRPr="00BE1C01">
              <w:rPr>
                <w:rFonts w:ascii="Times New Roman" w:hAnsi="Times New Roman" w:cs="Times New Roman"/>
                <w:lang w:val="en-US"/>
              </w:rPr>
              <w:t>“</w:t>
            </w:r>
            <w:r w:rsidR="00927877">
              <w:rPr>
                <w:rFonts w:ascii="Times New Roman" w:hAnsi="Times New Roman" w:cs="Times New Roman"/>
              </w:rPr>
              <w:t xml:space="preserve"> (</w:t>
            </w:r>
            <w:r>
              <w:rPr>
                <w:rFonts w:ascii="Times New Roman" w:hAnsi="Times New Roman" w:cs="Times New Roman"/>
                <w:lang w:val="en-US"/>
              </w:rPr>
              <w:t>SGM</w:t>
            </w:r>
            <w:r w:rsidR="00927877">
              <w:rPr>
                <w:rFonts w:ascii="Times New Roman" w:hAnsi="Times New Roman" w:cs="Times New Roman"/>
              </w:rPr>
              <w:t>)</w:t>
            </w:r>
          </w:p>
        </w:tc>
      </w:tr>
      <w:tr w:rsidR="00256126" w:rsidRPr="00256126" w:rsidTr="00BE1C01">
        <w:tc>
          <w:tcPr>
            <w:tcW w:w="5341" w:type="dxa"/>
            <w:gridSpan w:val="3"/>
          </w:tcPr>
          <w:p w:rsidR="00256126" w:rsidRPr="002763FF" w:rsidRDefault="006540AE"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w:t>
            </w:r>
            <w:r w:rsidR="00927877" w:rsidRPr="002763FF">
              <w:rPr>
                <w:rFonts w:ascii="Times New Roman" w:hAnsi="Times New Roman" w:cs="Times New Roman"/>
                <w:color w:val="BFBFBF" w:themeColor="background1" w:themeShade="BF"/>
              </w:rPr>
              <w:t xml:space="preserve"> Броня</w:t>
            </w:r>
          </w:p>
        </w:tc>
        <w:tc>
          <w:tcPr>
            <w:tcW w:w="5341" w:type="dxa"/>
            <w:gridSpan w:val="4"/>
          </w:tcPr>
          <w:p w:rsidR="00256126" w:rsidRPr="00BE1C01" w:rsidRDefault="00BE1C01" w:rsidP="00BE1C01">
            <w:pPr>
              <w:jc w:val="center"/>
              <w:rPr>
                <w:rFonts w:ascii="Times New Roman" w:hAnsi="Times New Roman" w:cs="Times New Roman"/>
                <w:lang w:val="en-US"/>
              </w:rPr>
            </w:pPr>
            <w:r>
              <w:rPr>
                <w:rFonts w:ascii="Times New Roman" w:hAnsi="Times New Roman" w:cs="Times New Roman"/>
                <w:lang w:val="en-US"/>
              </w:rPr>
              <w:t>Alumast Armor</w:t>
            </w:r>
          </w:p>
        </w:tc>
      </w:tr>
      <w:tr w:rsidR="00256126" w:rsidRPr="00BE1C01" w:rsidTr="00BE1C01">
        <w:tc>
          <w:tcPr>
            <w:tcW w:w="5341" w:type="dxa"/>
            <w:gridSpan w:val="3"/>
          </w:tcPr>
          <w:p w:rsidR="00256126" w:rsidRPr="002763FF" w:rsidRDefault="00256126" w:rsidP="002561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Новый вибродемпфирующий материал, применяемый для шумоизоляции или акустической подготовки автомобилей.</w:t>
            </w:r>
          </w:p>
        </w:tc>
        <w:tc>
          <w:tcPr>
            <w:tcW w:w="5341" w:type="dxa"/>
            <w:gridSpan w:val="4"/>
          </w:tcPr>
          <w:p w:rsidR="00256126" w:rsidRPr="00BE1C01" w:rsidRDefault="00BE1C01" w:rsidP="00DE2713">
            <w:pPr>
              <w:jc w:val="both"/>
              <w:rPr>
                <w:rFonts w:ascii="Times New Roman" w:hAnsi="Times New Roman" w:cs="Times New Roman"/>
                <w:lang w:val="en-US"/>
              </w:rPr>
            </w:pPr>
            <w:r>
              <w:rPr>
                <w:rFonts w:ascii="Times New Roman" w:hAnsi="Times New Roman" w:cs="Times New Roman"/>
                <w:lang w:val="en-US"/>
              </w:rPr>
              <w:t>A new vibration-damping material used for sound-proofing or acoustic preparation of a car.</w:t>
            </w:r>
          </w:p>
        </w:tc>
      </w:tr>
      <w:tr w:rsidR="00256126" w:rsidRPr="00DD6F2E" w:rsidTr="00BE1C01">
        <w:tc>
          <w:tcPr>
            <w:tcW w:w="5341" w:type="dxa"/>
            <w:gridSpan w:val="3"/>
          </w:tcPr>
          <w:p w:rsidR="00256126" w:rsidRPr="002763FF" w:rsidRDefault="00927877" w:rsidP="002561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Броня „СГМ-Вибро“ (СГМ)</w:t>
            </w:r>
            <w:r w:rsidR="006540AE" w:rsidRPr="002763FF">
              <w:rPr>
                <w:rFonts w:ascii="Times New Roman" w:hAnsi="Times New Roman" w:cs="Times New Roman"/>
                <w:color w:val="BFBFBF" w:themeColor="background1" w:themeShade="BF"/>
              </w:rPr>
              <w:t xml:space="preserve"> —</w:t>
            </w:r>
            <w:r w:rsidR="00256126" w:rsidRPr="002763FF">
              <w:rPr>
                <w:rFonts w:ascii="Times New Roman" w:hAnsi="Times New Roman" w:cs="Times New Roman"/>
                <w:color w:val="BFBFBF" w:themeColor="background1" w:themeShade="BF"/>
              </w:rPr>
              <w:t xml:space="preserve"> композиция лицевого защитного слоя из запечатанной фирменной символикой алюминиевой фольги толщиной 100 мкм с полимерной бутилкаучуковой самоклеющейся композицией (мастикой). C монтажной стороны материал защищен силиконизированной бумагой.</w:t>
            </w:r>
          </w:p>
        </w:tc>
        <w:tc>
          <w:tcPr>
            <w:tcW w:w="5341" w:type="dxa"/>
            <w:gridSpan w:val="4"/>
          </w:tcPr>
          <w:p w:rsidR="00256126" w:rsidRPr="00DD6F2E" w:rsidRDefault="00BE1C01" w:rsidP="00F40B44">
            <w:pPr>
              <w:jc w:val="both"/>
              <w:rPr>
                <w:rFonts w:ascii="Times New Roman" w:hAnsi="Times New Roman" w:cs="Times New Roman"/>
                <w:lang w:val="en-US"/>
              </w:rPr>
            </w:pPr>
            <w:r>
              <w:rPr>
                <w:rFonts w:ascii="Times New Roman" w:hAnsi="Times New Roman" w:cs="Times New Roman"/>
                <w:lang w:val="en-US"/>
              </w:rPr>
              <w:t>Alumast</w:t>
            </w:r>
            <w:r w:rsidRPr="00DD6F2E">
              <w:rPr>
                <w:rFonts w:ascii="Times New Roman" w:hAnsi="Times New Roman" w:cs="Times New Roman"/>
                <w:lang w:val="en-US"/>
              </w:rPr>
              <w:t xml:space="preserve"> </w:t>
            </w:r>
            <w:r>
              <w:rPr>
                <w:rFonts w:ascii="Times New Roman" w:hAnsi="Times New Roman" w:cs="Times New Roman"/>
                <w:lang w:val="en-US"/>
              </w:rPr>
              <w:t>Armor</w:t>
            </w:r>
            <w:r w:rsidR="00927877">
              <w:rPr>
                <w:rFonts w:ascii="Times New Roman" w:hAnsi="Times New Roman" w:cs="Times New Roman"/>
                <w:lang w:val="en-US"/>
              </w:rPr>
              <w:t xml:space="preserve"> </w:t>
            </w:r>
            <w:r w:rsidRPr="00DD6F2E">
              <w:rPr>
                <w:rFonts w:ascii="Times New Roman" w:hAnsi="Times New Roman" w:cs="Times New Roman"/>
                <w:lang w:val="en-US"/>
              </w:rPr>
              <w:t>„</w:t>
            </w:r>
            <w:r>
              <w:rPr>
                <w:rFonts w:ascii="Times New Roman" w:hAnsi="Times New Roman" w:cs="Times New Roman"/>
                <w:lang w:val="en-US"/>
              </w:rPr>
              <w:t>SGM</w:t>
            </w:r>
            <w:r w:rsidRPr="00DD6F2E">
              <w:rPr>
                <w:rFonts w:ascii="Times New Roman" w:hAnsi="Times New Roman" w:cs="Times New Roman"/>
                <w:lang w:val="en-US"/>
              </w:rPr>
              <w:t>-</w:t>
            </w:r>
            <w:r>
              <w:rPr>
                <w:rFonts w:ascii="Times New Roman" w:hAnsi="Times New Roman" w:cs="Times New Roman"/>
                <w:lang w:val="en-US"/>
              </w:rPr>
              <w:t>Vibro</w:t>
            </w:r>
            <w:r w:rsidRPr="00DD6F2E">
              <w:rPr>
                <w:rFonts w:ascii="Times New Roman" w:hAnsi="Times New Roman" w:cs="Times New Roman"/>
                <w:lang w:val="en-US"/>
              </w:rPr>
              <w:t>“</w:t>
            </w:r>
            <w:r w:rsidR="00927877" w:rsidRPr="00927877">
              <w:rPr>
                <w:rFonts w:ascii="Times New Roman" w:hAnsi="Times New Roman" w:cs="Times New Roman"/>
                <w:lang w:val="en-US"/>
              </w:rPr>
              <w:t xml:space="preserve"> (</w:t>
            </w:r>
            <w:r w:rsidR="00927877">
              <w:rPr>
                <w:rFonts w:ascii="Times New Roman" w:hAnsi="Times New Roman" w:cs="Times New Roman"/>
                <w:lang w:val="en-US"/>
              </w:rPr>
              <w:t>SGM)</w:t>
            </w:r>
            <w:r w:rsidRPr="00DD6F2E">
              <w:rPr>
                <w:rFonts w:ascii="Times New Roman" w:hAnsi="Times New Roman" w:cs="Times New Roman"/>
                <w:lang w:val="en-US"/>
              </w:rPr>
              <w:t xml:space="preserve"> — </w:t>
            </w:r>
            <w:r>
              <w:rPr>
                <w:rFonts w:ascii="Times New Roman" w:hAnsi="Times New Roman" w:cs="Times New Roman"/>
                <w:lang w:val="en-US"/>
              </w:rPr>
              <w:t>is</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w:t>
            </w:r>
            <w:r w:rsidRPr="00DD6F2E">
              <w:rPr>
                <w:rFonts w:ascii="Times New Roman" w:hAnsi="Times New Roman" w:cs="Times New Roman"/>
                <w:lang w:val="en-US"/>
              </w:rPr>
              <w:t xml:space="preserve"> </w:t>
            </w:r>
            <w:r w:rsidR="00DD6F2E">
              <w:rPr>
                <w:rFonts w:ascii="Times New Roman" w:hAnsi="Times New Roman" w:cs="Times New Roman"/>
                <w:lang w:val="en-US"/>
              </w:rPr>
              <w:t>sealed</w:t>
            </w:r>
            <w:r w:rsidR="00DD6F2E" w:rsidRPr="00DD6F2E">
              <w:rPr>
                <w:rFonts w:ascii="Times New Roman" w:hAnsi="Times New Roman" w:cs="Times New Roman"/>
                <w:lang w:val="en-US"/>
              </w:rPr>
              <w:t xml:space="preserve"> </w:t>
            </w:r>
            <w:r w:rsidR="00DD6F2E">
              <w:rPr>
                <w:rFonts w:ascii="Times New Roman" w:hAnsi="Times New Roman" w:cs="Times New Roman"/>
                <w:lang w:val="en-US"/>
              </w:rPr>
              <w:t>with</w:t>
            </w:r>
            <w:r w:rsidR="00DD6F2E" w:rsidRPr="00DD6F2E">
              <w:rPr>
                <w:rFonts w:ascii="Times New Roman" w:hAnsi="Times New Roman" w:cs="Times New Roman"/>
                <w:lang w:val="en-US"/>
              </w:rPr>
              <w:t xml:space="preserve"> </w:t>
            </w:r>
            <w:r w:rsidR="00DD6F2E">
              <w:rPr>
                <w:rFonts w:ascii="Times New Roman" w:hAnsi="Times New Roman" w:cs="Times New Roman"/>
                <w:lang w:val="en-US"/>
              </w:rPr>
              <w:t>the</w:t>
            </w:r>
            <w:r w:rsidR="00DD6F2E" w:rsidRPr="00DD6F2E">
              <w:rPr>
                <w:rFonts w:ascii="Times New Roman" w:hAnsi="Times New Roman" w:cs="Times New Roman"/>
                <w:lang w:val="en-US"/>
              </w:rPr>
              <w:t xml:space="preserve"> </w:t>
            </w:r>
            <w:r w:rsidR="00DD6F2E">
              <w:rPr>
                <w:rFonts w:ascii="Times New Roman" w:hAnsi="Times New Roman" w:cs="Times New Roman"/>
                <w:lang w:val="en-US"/>
              </w:rPr>
              <w:t>brand</w:t>
            </w:r>
            <w:r w:rsidR="00DD6F2E" w:rsidRPr="00DD6F2E">
              <w:rPr>
                <w:rFonts w:ascii="Times New Roman" w:hAnsi="Times New Roman" w:cs="Times New Roman"/>
                <w:lang w:val="en-US"/>
              </w:rPr>
              <w:t xml:space="preserve"> </w:t>
            </w:r>
            <w:r w:rsidR="00DD6F2E">
              <w:rPr>
                <w:rFonts w:ascii="Times New Roman" w:hAnsi="Times New Roman" w:cs="Times New Roman"/>
                <w:lang w:val="en-US"/>
              </w:rPr>
              <w:t>image</w:t>
            </w:r>
            <w:r w:rsidR="00DD6F2E"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sidR="00DD6F2E">
              <w:rPr>
                <w:rFonts w:ascii="Times New Roman" w:hAnsi="Times New Roman" w:cs="Times New Roman"/>
                <w:lang w:val="en-US"/>
              </w:rPr>
              <w:t>a</w:t>
            </w:r>
            <w:r w:rsidR="00DD6F2E" w:rsidRPr="00DD6F2E">
              <w:rPr>
                <w:rFonts w:ascii="Times New Roman" w:hAnsi="Times New Roman" w:cs="Times New Roman"/>
                <w:lang w:val="en-US"/>
              </w:rPr>
              <w:t xml:space="preserve"> 100 µm </w:t>
            </w:r>
            <w:r w:rsidR="00DD6F2E">
              <w:rPr>
                <w:rFonts w:ascii="Times New Roman" w:hAnsi="Times New Roman" w:cs="Times New Roman"/>
                <w:lang w:val="en-US"/>
              </w:rPr>
              <w:t>thick</w:t>
            </w:r>
            <w:r w:rsidR="00DD6F2E" w:rsidRPr="00DD6F2E">
              <w:rPr>
                <w:rFonts w:ascii="Times New Roman" w:hAnsi="Times New Roman" w:cs="Times New Roman"/>
                <w:lang w:val="en-US"/>
              </w:rPr>
              <w:t xml:space="preserve"> </w:t>
            </w:r>
            <w:r w:rsidR="00DD6F2E">
              <w:rPr>
                <w:rFonts w:ascii="Times New Roman" w:hAnsi="Times New Roman" w:cs="Times New Roman"/>
                <w:lang w:val="en-US"/>
              </w:rPr>
              <w:t>with</w:t>
            </w:r>
            <w:r w:rsidR="00DD6F2E" w:rsidRPr="00DD6F2E">
              <w:rPr>
                <w:rFonts w:ascii="Times New Roman" w:hAnsi="Times New Roman" w:cs="Times New Roman"/>
                <w:lang w:val="en-US"/>
              </w:rPr>
              <w:t xml:space="preserve"> </w:t>
            </w:r>
            <w:r w:rsidR="00DD6F2E">
              <w:rPr>
                <w:rFonts w:ascii="Times New Roman" w:hAnsi="Times New Roman" w:cs="Times New Roman"/>
                <w:lang w:val="en-US"/>
              </w:rPr>
              <w:t>a</w:t>
            </w:r>
            <w:r w:rsidR="00DD6F2E" w:rsidRPr="00DD6F2E">
              <w:rPr>
                <w:rFonts w:ascii="Times New Roman" w:hAnsi="Times New Roman" w:cs="Times New Roman"/>
                <w:lang w:val="en-US"/>
              </w:rPr>
              <w:t xml:space="preserve"> </w:t>
            </w:r>
            <w:r w:rsidR="00DD6F2E">
              <w:rPr>
                <w:rFonts w:ascii="Times New Roman" w:hAnsi="Times New Roman" w:cs="Times New Roman"/>
                <w:lang w:val="en-US"/>
              </w:rPr>
              <w:t>polymeric</w:t>
            </w:r>
            <w:r w:rsidR="00DD6F2E" w:rsidRPr="00DD6F2E">
              <w:rPr>
                <w:rFonts w:ascii="Times New Roman" w:hAnsi="Times New Roman" w:cs="Times New Roman"/>
                <w:lang w:val="en-US"/>
              </w:rPr>
              <w:t xml:space="preserve"> </w:t>
            </w:r>
            <w:r w:rsidR="00DD6F2E">
              <w:rPr>
                <w:rFonts w:ascii="Times New Roman" w:hAnsi="Times New Roman" w:cs="Times New Roman"/>
                <w:lang w:val="en-US"/>
              </w:rPr>
              <w:t>butyl</w:t>
            </w:r>
            <w:r w:rsidR="00DD6F2E" w:rsidRPr="00DD6F2E">
              <w:rPr>
                <w:rFonts w:ascii="Times New Roman" w:hAnsi="Times New Roman" w:cs="Times New Roman"/>
                <w:lang w:val="en-US"/>
              </w:rPr>
              <w:t xml:space="preserve"> </w:t>
            </w:r>
            <w:r w:rsidR="00DD6F2E">
              <w:rPr>
                <w:rFonts w:ascii="Times New Roman" w:hAnsi="Times New Roman" w:cs="Times New Roman"/>
                <w:lang w:val="en-US"/>
              </w:rPr>
              <w:t>rubber</w:t>
            </w:r>
            <w:r w:rsidR="00DD6F2E" w:rsidRPr="00DD6F2E">
              <w:rPr>
                <w:rFonts w:ascii="Times New Roman" w:hAnsi="Times New Roman" w:cs="Times New Roman"/>
                <w:lang w:val="en-US"/>
              </w:rPr>
              <w:t xml:space="preserve"> </w:t>
            </w:r>
            <w:r w:rsidR="00DD6F2E">
              <w:rPr>
                <w:rFonts w:ascii="Times New Roman" w:hAnsi="Times New Roman" w:cs="Times New Roman"/>
                <w:lang w:val="en-US"/>
              </w:rPr>
              <w:t>self</w:t>
            </w:r>
            <w:r w:rsidR="00DD6F2E" w:rsidRPr="00DD6F2E">
              <w:rPr>
                <w:rFonts w:ascii="Times New Roman" w:hAnsi="Times New Roman" w:cs="Times New Roman"/>
                <w:lang w:val="en-US"/>
              </w:rPr>
              <w:t>-</w:t>
            </w:r>
            <w:r w:rsidR="00DD6F2E">
              <w:rPr>
                <w:rFonts w:ascii="Times New Roman" w:hAnsi="Times New Roman" w:cs="Times New Roman"/>
                <w:lang w:val="en-US"/>
              </w:rPr>
              <w:t>adhesive</w:t>
            </w:r>
            <w:r w:rsidR="00DD6F2E" w:rsidRPr="00DD6F2E">
              <w:rPr>
                <w:rFonts w:ascii="Times New Roman" w:hAnsi="Times New Roman" w:cs="Times New Roman"/>
                <w:lang w:val="en-US"/>
              </w:rPr>
              <w:t xml:space="preserve"> </w:t>
            </w:r>
            <w:r w:rsidR="00DD6F2E">
              <w:rPr>
                <w:rFonts w:ascii="Times New Roman" w:hAnsi="Times New Roman" w:cs="Times New Roman"/>
                <w:lang w:val="en-US"/>
              </w:rPr>
              <w:t>composition</w:t>
            </w:r>
            <w:r w:rsidR="00DD6F2E" w:rsidRPr="00DD6F2E">
              <w:rPr>
                <w:rFonts w:ascii="Times New Roman" w:hAnsi="Times New Roman" w:cs="Times New Roman"/>
                <w:lang w:val="en-US"/>
              </w:rPr>
              <w:t xml:space="preserve"> (</w:t>
            </w:r>
            <w:r w:rsidR="00DD6F2E">
              <w:rPr>
                <w:rFonts w:ascii="Times New Roman" w:hAnsi="Times New Roman" w:cs="Times New Roman"/>
                <w:lang w:val="en-US"/>
              </w:rPr>
              <w:t>mastic</w:t>
            </w:r>
            <w:r w:rsidR="00DD6F2E" w:rsidRPr="00DD6F2E">
              <w:rPr>
                <w:rFonts w:ascii="Times New Roman" w:hAnsi="Times New Roman" w:cs="Times New Roman"/>
                <w:lang w:val="en-US"/>
              </w:rPr>
              <w:t xml:space="preserve">). </w:t>
            </w:r>
            <w:r w:rsidR="00DD6F2E">
              <w:rPr>
                <w:rFonts w:ascii="Times New Roman" w:hAnsi="Times New Roman" w:cs="Times New Roman"/>
                <w:lang w:val="en-US"/>
              </w:rPr>
              <w:t>On the assembly side the material is protected by siliconized paper.</w:t>
            </w:r>
          </w:p>
        </w:tc>
      </w:tr>
      <w:tr w:rsidR="00256126" w:rsidRPr="00271595" w:rsidTr="00BE1C01">
        <w:tc>
          <w:tcPr>
            <w:tcW w:w="5341" w:type="dxa"/>
            <w:gridSpan w:val="3"/>
          </w:tcPr>
          <w:p w:rsidR="00256126" w:rsidRPr="002763FF" w:rsidRDefault="00256126" w:rsidP="002561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имеет новый сырьевой состав, характеризуется максимально высокими показателями адгезии к металлическим поверхностям, низкой клейкостью ко всем типам материалов кроме металла, хорошей липкостью при нагреве перед монтажом, максимальной общей каркасностью и максимальной прочностью вибромастики. Материал на 25% легче классических вибродемпфирующих материалов.</w:t>
            </w:r>
          </w:p>
        </w:tc>
        <w:tc>
          <w:tcPr>
            <w:tcW w:w="5341" w:type="dxa"/>
            <w:gridSpan w:val="4"/>
          </w:tcPr>
          <w:p w:rsidR="00256126" w:rsidRPr="00271595" w:rsidRDefault="00DD6F2E" w:rsidP="00271595">
            <w:pPr>
              <w:jc w:val="both"/>
              <w:rPr>
                <w:rFonts w:ascii="Times New Roman" w:hAnsi="Times New Roman" w:cs="Times New Roman"/>
                <w:lang w:val="en-US"/>
              </w:rPr>
            </w:pPr>
            <w:r>
              <w:rPr>
                <w:rFonts w:ascii="Times New Roman" w:hAnsi="Times New Roman" w:cs="Times New Roman"/>
                <w:lang w:val="en-US"/>
              </w:rPr>
              <w:t xml:space="preserve">The </w:t>
            </w:r>
            <w:r w:rsidR="00271595">
              <w:rPr>
                <w:rFonts w:ascii="Times New Roman" w:hAnsi="Times New Roman" w:cs="Times New Roman"/>
                <w:lang w:val="en-US"/>
              </w:rPr>
              <w:t xml:space="preserve">polymeric composition’s </w:t>
            </w:r>
            <w:r>
              <w:rPr>
                <w:rFonts w:ascii="Times New Roman" w:hAnsi="Times New Roman" w:cs="Times New Roman"/>
                <w:lang w:val="en-US"/>
              </w:rPr>
              <w:t>structur</w:t>
            </w:r>
            <w:r w:rsidR="00271595">
              <w:rPr>
                <w:rFonts w:ascii="Times New Roman" w:hAnsi="Times New Roman" w:cs="Times New Roman"/>
                <w:lang w:val="en-US"/>
              </w:rPr>
              <w:t>e has new raw solution, is characterized by highest possible indices of adhesion to metal surfaces, low adhesiveness to all of the types of materials but metal, good clamminess when heated before mounting, maximum overall wire-frameness and mastic’ maximum durability. The material is 25% lighter than classic vibration-damping materials.</w:t>
            </w:r>
          </w:p>
        </w:tc>
      </w:tr>
      <w:tr w:rsidR="00256126" w:rsidRPr="00271595" w:rsidTr="00BE1C01">
        <w:tc>
          <w:tcPr>
            <w:tcW w:w="5341" w:type="dxa"/>
            <w:gridSpan w:val="3"/>
          </w:tcPr>
          <w:p w:rsidR="00256126" w:rsidRPr="002763FF" w:rsidRDefault="00256126" w:rsidP="00256126">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совершенно новая рецептура мастики, с улучшенными свойствами адгезии, с максимальной каркасностью, облегченная по сравнению с классическими рецептурами на 25%. Данная рецептура присутствует на рынке с 2014г.</w:t>
            </w:r>
          </w:p>
        </w:tc>
        <w:tc>
          <w:tcPr>
            <w:tcW w:w="5341" w:type="dxa"/>
            <w:gridSpan w:val="4"/>
          </w:tcPr>
          <w:p w:rsidR="00256126" w:rsidRPr="00271595" w:rsidRDefault="00271595" w:rsidP="006540AE">
            <w:pPr>
              <w:jc w:val="both"/>
              <w:rPr>
                <w:rFonts w:ascii="Times New Roman" w:hAnsi="Times New Roman" w:cs="Times New Roman"/>
                <w:lang w:val="en-US"/>
              </w:rPr>
            </w:pPr>
            <w:r>
              <w:rPr>
                <w:rFonts w:ascii="Times New Roman" w:hAnsi="Times New Roman" w:cs="Times New Roman"/>
                <w:lang w:val="en-US"/>
              </w:rPr>
              <w:t xml:space="preserve">Prescribed features of this materials’ line’s mastic are brand new formulation of the mastic with improved adhesion properties and </w:t>
            </w:r>
            <w:r w:rsidR="006540AE">
              <w:rPr>
                <w:rFonts w:ascii="Times New Roman" w:hAnsi="Times New Roman" w:cs="Times New Roman"/>
                <w:lang w:val="en-US"/>
              </w:rPr>
              <w:t>maximum wire-frameness and it is lighter as compared with classic formulation on 25%. This formulation exists on the market from 2014.</w:t>
            </w:r>
          </w:p>
        </w:tc>
      </w:tr>
      <w:tr w:rsidR="00256126" w:rsidRPr="006540AE" w:rsidTr="00DE2713">
        <w:tc>
          <w:tcPr>
            <w:tcW w:w="5341" w:type="dxa"/>
            <w:gridSpan w:val="3"/>
          </w:tcPr>
          <w:p w:rsidR="00256126" w:rsidRPr="00CB04E8" w:rsidRDefault="00256126"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Раб</w:t>
            </w:r>
            <w:r w:rsidR="006540AE" w:rsidRPr="00CB04E8">
              <w:rPr>
                <w:rFonts w:ascii="Times New Roman" w:hAnsi="Times New Roman" w:cs="Times New Roman"/>
                <w:color w:val="BFBFBF" w:themeColor="background1" w:themeShade="BF"/>
              </w:rPr>
              <w:t xml:space="preserve">очий диапазон температур: </w:t>
            </w:r>
            <w:r w:rsidR="00003CE2">
              <w:rPr>
                <w:rFonts w:ascii="Times New Roman" w:hAnsi="Times New Roman" w:cs="Times New Roman"/>
                <w:color w:val="BFBFBF" w:themeColor="background1" w:themeShade="BF"/>
              </w:rPr>
              <w:t xml:space="preserve">от </w:t>
            </w:r>
            <w:r w:rsidR="006540AE"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w:t>
            </w:r>
            <w:r w:rsidR="006540AE" w:rsidRPr="00CB04E8">
              <w:rPr>
                <w:rFonts w:ascii="Times New Roman" w:hAnsi="Times New Roman" w:cs="Times New Roman"/>
                <w:color w:val="BFBFBF" w:themeColor="background1" w:themeShade="BF"/>
              </w:rPr>
              <w:t xml:space="preserve"> °</w:t>
            </w:r>
            <w:r w:rsidR="006540AE" w:rsidRPr="00CB04E8">
              <w:rPr>
                <w:rFonts w:ascii="Times New Roman" w:hAnsi="Times New Roman" w:cs="Times New Roman"/>
                <w:color w:val="BFBFBF" w:themeColor="background1" w:themeShade="BF"/>
                <w:lang w:val="en-US"/>
              </w:rPr>
              <w:t>C</w:t>
            </w:r>
          </w:p>
          <w:p w:rsidR="00256126" w:rsidRPr="00CB04E8" w:rsidRDefault="00256126"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30 Н/см</w:t>
            </w:r>
            <w:r w:rsidRPr="00CB04E8">
              <w:rPr>
                <w:rFonts w:ascii="Times New Roman" w:hAnsi="Times New Roman" w:cs="Times New Roman"/>
                <w:color w:val="BFBFBF" w:themeColor="background1" w:themeShade="BF"/>
                <w:vertAlign w:val="superscript"/>
              </w:rPr>
              <w:t>2</w:t>
            </w:r>
          </w:p>
          <w:p w:rsidR="00256126" w:rsidRPr="00CB04E8" w:rsidRDefault="006540AE"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00256126" w:rsidRPr="00CB04E8">
              <w:rPr>
                <w:rFonts w:ascii="Times New Roman" w:hAnsi="Times New Roman" w:cs="Times New Roman"/>
                <w:color w:val="BFBFBF" w:themeColor="background1" w:themeShade="BF"/>
              </w:rPr>
              <w:t>м: 10</w:t>
            </w:r>
          </w:p>
          <w:p w:rsidR="00256126" w:rsidRPr="00CB04E8" w:rsidRDefault="00256126"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0,68</w:t>
            </w:r>
          </w:p>
          <w:p w:rsidR="00256126" w:rsidRPr="00CB04E8" w:rsidRDefault="00DE2713"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00256126" w:rsidRPr="00CB04E8">
              <w:rPr>
                <w:rFonts w:ascii="Times New Roman" w:hAnsi="Times New Roman" w:cs="Times New Roman"/>
                <w:color w:val="BFBFBF" w:themeColor="background1" w:themeShade="BF"/>
                <w:vertAlign w:val="superscript"/>
              </w:rPr>
              <w:t>-1</w:t>
            </w:r>
            <w:r w:rsidR="00256126" w:rsidRPr="00CB04E8">
              <w:rPr>
                <w:rFonts w:ascii="Times New Roman" w:hAnsi="Times New Roman" w:cs="Times New Roman"/>
                <w:color w:val="BFBFBF" w:themeColor="background1" w:themeShade="BF"/>
              </w:rPr>
              <w:t>: 5</w:t>
            </w:r>
          </w:p>
          <w:p w:rsidR="00256126" w:rsidRPr="00CB04E8" w:rsidRDefault="00256126" w:rsidP="000C78AA">
            <w:pPr>
              <w:pStyle w:val="a5"/>
              <w:numPr>
                <w:ilvl w:val="0"/>
                <w:numId w:val="23"/>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w:t>
            </w:r>
            <w:r w:rsidR="006540AE" w:rsidRPr="00CB04E8">
              <w:rPr>
                <w:rFonts w:ascii="Times New Roman" w:hAnsi="Times New Roman" w:cs="Times New Roman"/>
                <w:color w:val="BFBFBF" w:themeColor="background1" w:themeShade="BF"/>
              </w:rPr>
              <w:t>м</w:t>
            </w:r>
            <w:r w:rsidR="006540AE"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3,3</w:t>
            </w:r>
          </w:p>
        </w:tc>
        <w:tc>
          <w:tcPr>
            <w:tcW w:w="5341" w:type="dxa"/>
            <w:gridSpan w:val="4"/>
          </w:tcPr>
          <w:p w:rsidR="00256126" w:rsidRPr="00CB04E8" w:rsidRDefault="00F40B44"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Temperatures range of operating</w:t>
            </w:r>
            <w:r w:rsidR="006540AE" w:rsidRPr="00CB04E8">
              <w:rPr>
                <w:rFonts w:ascii="Times New Roman" w:hAnsi="Times New Roman" w:cs="Times New Roman"/>
                <w:lang w:val="en-US"/>
              </w:rPr>
              <w:t>: from -40 up to +120 °C</w:t>
            </w:r>
          </w:p>
          <w:p w:rsidR="006540AE" w:rsidRPr="00CB04E8" w:rsidRDefault="006540AE"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Adhesion to metal (not less): from</w:t>
            </w:r>
            <w:r w:rsidR="00246CE4" w:rsidRPr="00CB04E8">
              <w:rPr>
                <w:rFonts w:ascii="Times New Roman" w:hAnsi="Times New Roman" w:cs="Times New Roman"/>
                <w:lang w:val="en-US"/>
              </w:rPr>
              <w:t xml:space="preserve"> </w:t>
            </w:r>
            <w:r w:rsidRPr="00CB04E8">
              <w:rPr>
                <w:rFonts w:ascii="Times New Roman" w:hAnsi="Times New Roman" w:cs="Times New Roman"/>
                <w:lang w:val="en-US"/>
              </w:rPr>
              <w:t>30 N/cm</w:t>
            </w:r>
            <w:r w:rsidRPr="00CB04E8">
              <w:rPr>
                <w:rFonts w:ascii="Times New Roman" w:hAnsi="Times New Roman" w:cs="Times New Roman"/>
                <w:vertAlign w:val="superscript"/>
                <w:lang w:val="en-US"/>
              </w:rPr>
              <w:t>2</w:t>
            </w:r>
          </w:p>
          <w:p w:rsidR="006540AE" w:rsidRPr="00CB04E8" w:rsidRDefault="006540AE"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Adhesiveness, N/cm: 10</w:t>
            </w:r>
          </w:p>
          <w:p w:rsidR="006540AE" w:rsidRPr="00CB04E8" w:rsidRDefault="00F40B44"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Strength of the vibration-mastic</w:t>
            </w:r>
            <w:r w:rsidR="006540AE" w:rsidRPr="00CB04E8">
              <w:rPr>
                <w:rFonts w:ascii="Times New Roman" w:hAnsi="Times New Roman" w:cs="Times New Roman"/>
                <w:lang w:val="en-US"/>
              </w:rPr>
              <w:t>, MPa: 0,68</w:t>
            </w:r>
          </w:p>
          <w:p w:rsidR="006540AE" w:rsidRPr="00CB04E8" w:rsidRDefault="00F40B44"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Wire-frameness of the vibration-mastic</w:t>
            </w:r>
            <w:r w:rsidR="006540AE" w:rsidRPr="00CB04E8">
              <w:rPr>
                <w:rFonts w:ascii="Times New Roman" w:hAnsi="Times New Roman" w:cs="Times New Roman"/>
                <w:lang w:val="en-US"/>
              </w:rPr>
              <w:t>, mm</w:t>
            </w:r>
            <w:r w:rsidR="006540AE" w:rsidRPr="00CB04E8">
              <w:rPr>
                <w:rFonts w:ascii="Times New Roman" w:hAnsi="Times New Roman" w:cs="Times New Roman"/>
                <w:vertAlign w:val="superscript"/>
                <w:lang w:val="en-US"/>
              </w:rPr>
              <w:t>-1</w:t>
            </w:r>
            <w:r w:rsidR="006540AE" w:rsidRPr="00CB04E8">
              <w:rPr>
                <w:rFonts w:ascii="Times New Roman" w:hAnsi="Times New Roman" w:cs="Times New Roman"/>
                <w:lang w:val="en-US"/>
              </w:rPr>
              <w:t>: 5</w:t>
            </w:r>
          </w:p>
          <w:p w:rsidR="006540AE" w:rsidRPr="00CB04E8" w:rsidRDefault="00F40B44" w:rsidP="000C78AA">
            <w:pPr>
              <w:pStyle w:val="a5"/>
              <w:numPr>
                <w:ilvl w:val="0"/>
                <w:numId w:val="24"/>
              </w:numPr>
              <w:rPr>
                <w:rFonts w:ascii="Times New Roman" w:hAnsi="Times New Roman" w:cs="Times New Roman"/>
                <w:lang w:val="en-US"/>
              </w:rPr>
            </w:pPr>
            <w:r w:rsidRPr="00CB04E8">
              <w:rPr>
                <w:rFonts w:ascii="Times New Roman" w:hAnsi="Times New Roman" w:cs="Times New Roman"/>
                <w:lang w:val="en-US"/>
              </w:rPr>
              <w:t xml:space="preserve">Weight of the material </w:t>
            </w:r>
            <w:r w:rsidR="006540AE" w:rsidRPr="00CB04E8">
              <w:rPr>
                <w:rFonts w:ascii="Times New Roman" w:hAnsi="Times New Roman" w:cs="Times New Roman"/>
                <w:lang w:val="en-US"/>
              </w:rPr>
              <w:t>(a 2 mm thick), kg/m</w:t>
            </w:r>
            <w:r w:rsidR="006540AE" w:rsidRPr="00CB04E8">
              <w:rPr>
                <w:rFonts w:ascii="Times New Roman" w:hAnsi="Times New Roman" w:cs="Times New Roman"/>
                <w:vertAlign w:val="superscript"/>
                <w:lang w:val="en-US"/>
              </w:rPr>
              <w:t>2</w:t>
            </w:r>
            <w:r w:rsidR="006540AE" w:rsidRPr="00CB04E8">
              <w:rPr>
                <w:rFonts w:ascii="Times New Roman" w:hAnsi="Times New Roman" w:cs="Times New Roman"/>
                <w:lang w:val="en-US"/>
              </w:rPr>
              <w:t>: 3,3</w:t>
            </w:r>
          </w:p>
        </w:tc>
      </w:tr>
      <w:tr w:rsidR="002763FF" w:rsidRPr="002763FF" w:rsidTr="00246CE4">
        <w:tc>
          <w:tcPr>
            <w:tcW w:w="10682" w:type="dxa"/>
            <w:gridSpan w:val="7"/>
          </w:tcPr>
          <w:p w:rsidR="00DE2713" w:rsidRPr="002763FF" w:rsidRDefault="00DE2713" w:rsidP="00DE2713">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256126" w:rsidRPr="002763FF" w:rsidTr="00DE2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vAlign w:val="center"/>
          </w:tcPr>
          <w:p w:rsidR="00256126" w:rsidRPr="002763FF" w:rsidRDefault="00256126"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Название</w:t>
            </w:r>
            <w:r w:rsidR="00DE2713" w:rsidRPr="002763FF">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материала</w:t>
            </w:r>
          </w:p>
        </w:tc>
        <w:tc>
          <w:tcPr>
            <w:tcW w:w="1276" w:type="dxa"/>
            <w:tcBorders>
              <w:top w:val="nil"/>
              <w:left w:val="nil"/>
              <w:bottom w:val="nil"/>
              <w:right w:val="nil"/>
            </w:tcBorders>
            <w:vAlign w:val="center"/>
          </w:tcPr>
          <w:p w:rsidR="00256126" w:rsidRPr="002763FF" w:rsidRDefault="00256126"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Артикул</w:t>
            </w:r>
          </w:p>
        </w:tc>
        <w:tc>
          <w:tcPr>
            <w:tcW w:w="4536" w:type="dxa"/>
            <w:gridSpan w:val="2"/>
            <w:tcBorders>
              <w:top w:val="nil"/>
              <w:left w:val="nil"/>
              <w:bottom w:val="nil"/>
              <w:right w:val="nil"/>
            </w:tcBorders>
            <w:vAlign w:val="center"/>
          </w:tcPr>
          <w:p w:rsidR="00256126" w:rsidRPr="002763FF" w:rsidRDefault="00256126"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Краткое</w:t>
            </w:r>
            <w:r w:rsidR="00DE2713" w:rsidRPr="002763FF">
              <w:rPr>
                <w:rFonts w:ascii="Times New Roman" w:hAnsi="Times New Roman" w:cs="Times New Roman"/>
                <w:color w:val="BFBFBF" w:themeColor="background1" w:themeShade="BF"/>
              </w:rPr>
              <w:t xml:space="preserve"> о</w:t>
            </w:r>
            <w:r w:rsidRPr="002763FF">
              <w:rPr>
                <w:rFonts w:ascii="Times New Roman" w:hAnsi="Times New Roman" w:cs="Times New Roman"/>
                <w:color w:val="BFBFBF" w:themeColor="background1" w:themeShade="BF"/>
              </w:rPr>
              <w:t>писание</w:t>
            </w:r>
          </w:p>
        </w:tc>
        <w:tc>
          <w:tcPr>
            <w:tcW w:w="1134" w:type="dxa"/>
            <w:tcBorders>
              <w:top w:val="nil"/>
              <w:left w:val="nil"/>
              <w:bottom w:val="nil"/>
              <w:right w:val="nil"/>
            </w:tcBorders>
            <w:vAlign w:val="center"/>
          </w:tcPr>
          <w:p w:rsidR="00256126" w:rsidRPr="002763FF" w:rsidRDefault="00256126"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Толщина</w:t>
            </w:r>
            <w:r w:rsidR="00DE2713" w:rsidRPr="002763FF">
              <w:rPr>
                <w:rFonts w:ascii="Times New Roman" w:hAnsi="Times New Roman" w:cs="Times New Roman"/>
                <w:color w:val="BFBFBF" w:themeColor="background1" w:themeShade="BF"/>
              </w:rPr>
              <w:t>, мм</w:t>
            </w:r>
          </w:p>
        </w:tc>
        <w:tc>
          <w:tcPr>
            <w:tcW w:w="850" w:type="dxa"/>
            <w:tcBorders>
              <w:top w:val="nil"/>
              <w:left w:val="nil"/>
              <w:bottom w:val="nil"/>
              <w:right w:val="nil"/>
            </w:tcBorders>
            <w:vAlign w:val="center"/>
          </w:tcPr>
          <w:p w:rsidR="00256126" w:rsidRPr="002763FF" w:rsidRDefault="00256126"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КМП</w:t>
            </w:r>
          </w:p>
        </w:tc>
        <w:tc>
          <w:tcPr>
            <w:tcW w:w="1502" w:type="dxa"/>
            <w:tcBorders>
              <w:top w:val="nil"/>
              <w:left w:val="nil"/>
              <w:bottom w:val="nil"/>
              <w:right w:val="nil"/>
            </w:tcBorders>
            <w:vAlign w:val="center"/>
          </w:tcPr>
          <w:p w:rsidR="00256126" w:rsidRPr="002763FF" w:rsidRDefault="00256126"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Размерность</w:t>
            </w:r>
            <w:r w:rsidR="00DE2713" w:rsidRPr="002763FF">
              <w:rPr>
                <w:rFonts w:ascii="Times New Roman" w:hAnsi="Times New Roman" w:cs="Times New Roman"/>
                <w:color w:val="BFBFBF" w:themeColor="background1" w:themeShade="BF"/>
              </w:rPr>
              <w:t>, м</w:t>
            </w:r>
          </w:p>
        </w:tc>
      </w:tr>
      <w:tr w:rsidR="00256126" w:rsidRPr="002763FF" w:rsidTr="00DE2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tcBorders>
              <w:top w:val="nil"/>
              <w:left w:val="nil"/>
              <w:bottom w:val="nil"/>
              <w:right w:val="nil"/>
            </w:tcBorders>
            <w:vAlign w:val="center"/>
          </w:tcPr>
          <w:p w:rsidR="00256126" w:rsidRPr="002763FF" w:rsidRDefault="00256126"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СГМ Броня</w:t>
            </w:r>
          </w:p>
        </w:tc>
        <w:tc>
          <w:tcPr>
            <w:tcW w:w="1276" w:type="dxa"/>
            <w:tcBorders>
              <w:top w:val="nil"/>
              <w:left w:val="nil"/>
              <w:bottom w:val="nil"/>
              <w:right w:val="nil"/>
            </w:tcBorders>
          </w:tcPr>
          <w:p w:rsidR="00256126" w:rsidRPr="002763FF" w:rsidRDefault="00256126"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Броня М2</w:t>
            </w:r>
          </w:p>
        </w:tc>
        <w:tc>
          <w:tcPr>
            <w:tcW w:w="4536" w:type="dxa"/>
            <w:gridSpan w:val="2"/>
            <w:vMerge w:val="restart"/>
            <w:tcBorders>
              <w:top w:val="nil"/>
              <w:left w:val="nil"/>
              <w:bottom w:val="nil"/>
              <w:right w:val="nil"/>
            </w:tcBorders>
            <w:vAlign w:val="center"/>
          </w:tcPr>
          <w:p w:rsidR="00256126" w:rsidRPr="002763FF" w:rsidRDefault="00256126"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мультиполимерный мастичный материал с лицевым слоем из алюм</w:t>
            </w:r>
            <w:r w:rsidR="004874F0" w:rsidRPr="002763FF">
              <w:rPr>
                <w:rFonts w:ascii="Times New Roman" w:hAnsi="Times New Roman" w:cs="Times New Roman"/>
                <w:color w:val="BFBFBF" w:themeColor="background1" w:themeShade="BF"/>
              </w:rPr>
              <w:t>иниевой фольги толщиной 100 мкм</w:t>
            </w:r>
          </w:p>
        </w:tc>
        <w:tc>
          <w:tcPr>
            <w:tcW w:w="1134" w:type="dxa"/>
            <w:tcBorders>
              <w:top w:val="nil"/>
              <w:left w:val="nil"/>
              <w:bottom w:val="nil"/>
              <w:right w:val="nil"/>
            </w:tcBorders>
          </w:tcPr>
          <w:p w:rsidR="00256126" w:rsidRPr="002763FF" w:rsidRDefault="00256126" w:rsidP="002561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2</w:t>
            </w:r>
          </w:p>
        </w:tc>
        <w:tc>
          <w:tcPr>
            <w:tcW w:w="850" w:type="dxa"/>
            <w:tcBorders>
              <w:top w:val="nil"/>
              <w:left w:val="nil"/>
              <w:bottom w:val="nil"/>
              <w:right w:val="nil"/>
            </w:tcBorders>
          </w:tcPr>
          <w:p w:rsidR="00256126" w:rsidRPr="002763FF" w:rsidRDefault="00256126"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w:t>
            </w:r>
            <w:r w:rsidRPr="002763FF">
              <w:rPr>
                <w:rFonts w:ascii="Times New Roman" w:hAnsi="Times New Roman" w:cs="Times New Roman"/>
                <w:color w:val="BFBFBF" w:themeColor="background1" w:themeShade="BF"/>
                <w:lang w:val="en-US"/>
              </w:rPr>
              <w:t>,</w:t>
            </w:r>
            <w:r w:rsidRPr="002763FF">
              <w:rPr>
                <w:rFonts w:ascii="Times New Roman" w:hAnsi="Times New Roman" w:cs="Times New Roman"/>
                <w:color w:val="BFBFBF" w:themeColor="background1" w:themeShade="BF"/>
              </w:rPr>
              <w:t>4</w:t>
            </w:r>
          </w:p>
        </w:tc>
        <w:tc>
          <w:tcPr>
            <w:tcW w:w="1502" w:type="dxa"/>
            <w:tcBorders>
              <w:top w:val="nil"/>
              <w:left w:val="nil"/>
              <w:bottom w:val="nil"/>
              <w:right w:val="nil"/>
            </w:tcBorders>
            <w:vAlign w:val="center"/>
          </w:tcPr>
          <w:p w:rsidR="00256126" w:rsidRPr="002763FF" w:rsidRDefault="00256126"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0,25х0,4</w:t>
            </w:r>
          </w:p>
        </w:tc>
      </w:tr>
      <w:tr w:rsidR="000E11A7" w:rsidRPr="002763FF" w:rsidTr="000E1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tcBorders>
              <w:top w:val="nil"/>
              <w:left w:val="nil"/>
              <w:bottom w:val="nil"/>
              <w:right w:val="nil"/>
            </w:tcBorders>
          </w:tcPr>
          <w:p w:rsidR="000E11A7" w:rsidRPr="002763FF" w:rsidRDefault="000E11A7">
            <w:pPr>
              <w:rPr>
                <w:rFonts w:ascii="Times New Roman" w:hAnsi="Times New Roman" w:cs="Times New Roman"/>
                <w:color w:val="BFBFBF" w:themeColor="background1" w:themeShade="BF"/>
              </w:rPr>
            </w:pPr>
          </w:p>
        </w:tc>
        <w:tc>
          <w:tcPr>
            <w:tcW w:w="1276"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Броня М3</w:t>
            </w:r>
          </w:p>
        </w:tc>
        <w:tc>
          <w:tcPr>
            <w:tcW w:w="4536" w:type="dxa"/>
            <w:gridSpan w:val="2"/>
            <w:vMerge/>
            <w:tcBorders>
              <w:top w:val="nil"/>
              <w:left w:val="nil"/>
              <w:bottom w:val="nil"/>
              <w:right w:val="nil"/>
            </w:tcBorders>
          </w:tcPr>
          <w:p w:rsidR="000E11A7" w:rsidRPr="002763FF" w:rsidRDefault="000E11A7">
            <w:pPr>
              <w:rPr>
                <w:rFonts w:ascii="Times New Roman" w:hAnsi="Times New Roman" w:cs="Times New Roman"/>
                <w:color w:val="BFBFBF" w:themeColor="background1" w:themeShade="BF"/>
              </w:rPr>
            </w:pPr>
          </w:p>
        </w:tc>
        <w:tc>
          <w:tcPr>
            <w:tcW w:w="1134"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3</w:t>
            </w:r>
          </w:p>
        </w:tc>
        <w:tc>
          <w:tcPr>
            <w:tcW w:w="850"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0,45</w:t>
            </w:r>
          </w:p>
        </w:tc>
        <w:tc>
          <w:tcPr>
            <w:tcW w:w="1502" w:type="dxa"/>
            <w:vMerge w:val="restart"/>
            <w:tcBorders>
              <w:top w:val="nil"/>
              <w:left w:val="nil"/>
              <w:right w:val="nil"/>
            </w:tcBorders>
            <w:vAlign w:val="center"/>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0,5х0,8</w:t>
            </w:r>
          </w:p>
        </w:tc>
      </w:tr>
      <w:tr w:rsidR="000E11A7" w:rsidRPr="002763FF" w:rsidTr="00F4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tcBorders>
              <w:top w:val="nil"/>
              <w:left w:val="nil"/>
              <w:bottom w:val="nil"/>
              <w:right w:val="nil"/>
            </w:tcBorders>
          </w:tcPr>
          <w:p w:rsidR="000E11A7" w:rsidRPr="002763FF" w:rsidRDefault="000E11A7">
            <w:pPr>
              <w:rPr>
                <w:rFonts w:ascii="Times New Roman" w:hAnsi="Times New Roman" w:cs="Times New Roman"/>
                <w:color w:val="BFBFBF" w:themeColor="background1" w:themeShade="BF"/>
              </w:rPr>
            </w:pPr>
          </w:p>
        </w:tc>
        <w:tc>
          <w:tcPr>
            <w:tcW w:w="1276"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Броня М4</w:t>
            </w:r>
          </w:p>
        </w:tc>
        <w:tc>
          <w:tcPr>
            <w:tcW w:w="4536" w:type="dxa"/>
            <w:gridSpan w:val="2"/>
            <w:vMerge/>
            <w:tcBorders>
              <w:top w:val="nil"/>
              <w:left w:val="nil"/>
              <w:bottom w:val="nil"/>
              <w:right w:val="nil"/>
            </w:tcBorders>
          </w:tcPr>
          <w:p w:rsidR="000E11A7" w:rsidRPr="002763FF" w:rsidRDefault="000E11A7">
            <w:pPr>
              <w:rPr>
                <w:rFonts w:ascii="Times New Roman" w:hAnsi="Times New Roman" w:cs="Times New Roman"/>
                <w:color w:val="BFBFBF" w:themeColor="background1" w:themeShade="BF"/>
                <w:lang w:val="en-US"/>
              </w:rPr>
            </w:pPr>
          </w:p>
        </w:tc>
        <w:tc>
          <w:tcPr>
            <w:tcW w:w="1134"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4</w:t>
            </w:r>
          </w:p>
        </w:tc>
        <w:tc>
          <w:tcPr>
            <w:tcW w:w="850" w:type="dxa"/>
            <w:tcBorders>
              <w:top w:val="nil"/>
              <w:left w:val="nil"/>
              <w:bottom w:val="nil"/>
              <w:right w:val="nil"/>
            </w:tcBorders>
          </w:tcPr>
          <w:p w:rsidR="000E11A7" w:rsidRPr="002763FF" w:rsidRDefault="000E11A7" w:rsidP="00256126">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0,6</w:t>
            </w:r>
          </w:p>
        </w:tc>
        <w:tc>
          <w:tcPr>
            <w:tcW w:w="1502" w:type="dxa"/>
            <w:vMerge/>
            <w:tcBorders>
              <w:left w:val="nil"/>
              <w:bottom w:val="nil"/>
              <w:right w:val="nil"/>
            </w:tcBorders>
          </w:tcPr>
          <w:p w:rsidR="000E11A7" w:rsidRPr="002763FF" w:rsidRDefault="000E11A7">
            <w:pPr>
              <w:rPr>
                <w:rFonts w:ascii="Times New Roman" w:hAnsi="Times New Roman" w:cs="Times New Roman"/>
                <w:color w:val="BFBFBF" w:themeColor="background1" w:themeShade="BF"/>
                <w:lang w:val="en-US"/>
              </w:rPr>
            </w:pPr>
          </w:p>
        </w:tc>
      </w:tr>
      <w:tr w:rsidR="002763FF" w:rsidRPr="002763FF" w:rsidTr="00DE2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7"/>
            <w:tcBorders>
              <w:top w:val="nil"/>
              <w:left w:val="nil"/>
              <w:bottom w:val="nil"/>
              <w:right w:val="nil"/>
            </w:tcBorders>
          </w:tcPr>
          <w:p w:rsidR="00DE2713" w:rsidRPr="002763FF" w:rsidRDefault="00DE2713" w:rsidP="00DE2713">
            <w:pPr>
              <w:spacing w:before="240"/>
              <w:jc w:val="center"/>
              <w:rPr>
                <w:rFonts w:ascii="Times New Roman" w:hAnsi="Times New Roman" w:cs="Times New Roman"/>
                <w:lang w:val="en-US"/>
              </w:rPr>
            </w:pPr>
            <w:r w:rsidRPr="002763FF">
              <w:rPr>
                <w:rFonts w:ascii="Times New Roman" w:hAnsi="Times New Roman" w:cs="Times New Roman"/>
                <w:lang w:val="en-US"/>
              </w:rPr>
              <w:t>Nomenclature</w:t>
            </w:r>
          </w:p>
        </w:tc>
      </w:tr>
      <w:tr w:rsidR="00F40B44" w:rsidRPr="002763FF" w:rsidTr="00DE2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nil"/>
              <w:left w:val="nil"/>
              <w:bottom w:val="nil"/>
              <w:right w:val="nil"/>
            </w:tcBorders>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Name of Material</w:t>
            </w:r>
          </w:p>
        </w:tc>
        <w:tc>
          <w:tcPr>
            <w:tcW w:w="1276" w:type="dxa"/>
            <w:tcBorders>
              <w:top w:val="nil"/>
              <w:left w:val="nil"/>
              <w:bottom w:val="nil"/>
              <w:right w:val="nil"/>
            </w:tcBorders>
            <w:vAlign w:val="center"/>
          </w:tcPr>
          <w:p w:rsidR="00F40B44" w:rsidRPr="002763FF" w:rsidRDefault="00F40B44" w:rsidP="00256126">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tcBorders>
              <w:top w:val="nil"/>
              <w:left w:val="nil"/>
              <w:bottom w:val="nil"/>
              <w:right w:val="nil"/>
            </w:tcBorders>
            <w:vAlign w:val="center"/>
          </w:tcPr>
          <w:p w:rsidR="00F40B44" w:rsidRPr="002763FF" w:rsidRDefault="00F40B44" w:rsidP="00256126">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tcBorders>
              <w:top w:val="nil"/>
              <w:left w:val="nil"/>
              <w:bottom w:val="nil"/>
              <w:right w:val="nil"/>
            </w:tcBorders>
            <w:vAlign w:val="center"/>
          </w:tcPr>
          <w:p w:rsidR="00F40B44" w:rsidRPr="002763FF" w:rsidRDefault="00F40B44" w:rsidP="00256126">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tcBorders>
              <w:top w:val="nil"/>
              <w:left w:val="nil"/>
              <w:bottom w:val="nil"/>
              <w:right w:val="nil"/>
            </w:tcBorders>
            <w:vAlign w:val="center"/>
          </w:tcPr>
          <w:p w:rsidR="00F40B44" w:rsidRPr="002763FF" w:rsidRDefault="00F40B44" w:rsidP="00256126">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tcBorders>
              <w:top w:val="nil"/>
              <w:left w:val="nil"/>
              <w:bottom w:val="nil"/>
              <w:right w:val="nil"/>
            </w:tcBorders>
            <w:vAlign w:val="center"/>
          </w:tcPr>
          <w:p w:rsidR="00F40B44" w:rsidRPr="002763FF" w:rsidRDefault="00F40B44" w:rsidP="00256126">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DE2713" w:rsidRPr="002763FF" w:rsidTr="000E1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384" w:type="dxa"/>
            <w:vMerge w:val="restart"/>
            <w:tcBorders>
              <w:top w:val="nil"/>
              <w:left w:val="nil"/>
              <w:bottom w:val="nil"/>
              <w:right w:val="nil"/>
            </w:tcBorders>
            <w:vAlign w:val="center"/>
          </w:tcPr>
          <w:p w:rsidR="00DE2713" w:rsidRPr="002763FF" w:rsidRDefault="00DE2713" w:rsidP="004874F0">
            <w:pPr>
              <w:jc w:val="center"/>
              <w:rPr>
                <w:rFonts w:ascii="Times New Roman" w:hAnsi="Times New Roman" w:cs="Times New Roman"/>
                <w:lang w:val="en-US"/>
              </w:rPr>
            </w:pPr>
            <w:r w:rsidRPr="002763FF">
              <w:rPr>
                <w:rFonts w:ascii="Times New Roman" w:hAnsi="Times New Roman" w:cs="Times New Roman"/>
                <w:lang w:val="en-US"/>
              </w:rPr>
              <w:t>SGM Armor</w:t>
            </w:r>
          </w:p>
        </w:tc>
        <w:tc>
          <w:tcPr>
            <w:tcW w:w="1276" w:type="dxa"/>
            <w:tcBorders>
              <w:top w:val="nil"/>
              <w:left w:val="nil"/>
              <w:bottom w:val="nil"/>
              <w:right w:val="nil"/>
            </w:tcBorders>
          </w:tcPr>
          <w:p w:rsidR="00DE2713" w:rsidRPr="002763FF" w:rsidRDefault="00DE2713" w:rsidP="00246CE4">
            <w:pPr>
              <w:jc w:val="center"/>
              <w:rPr>
                <w:rFonts w:ascii="Times New Roman" w:hAnsi="Times New Roman" w:cs="Times New Roman"/>
              </w:rPr>
            </w:pPr>
            <w:r w:rsidRPr="002763FF">
              <w:rPr>
                <w:rFonts w:ascii="Times New Roman" w:hAnsi="Times New Roman" w:cs="Times New Roman"/>
              </w:rPr>
              <w:t>Броня М2</w:t>
            </w:r>
          </w:p>
        </w:tc>
        <w:tc>
          <w:tcPr>
            <w:tcW w:w="4536" w:type="dxa"/>
            <w:gridSpan w:val="2"/>
            <w:vMerge w:val="restart"/>
            <w:tcBorders>
              <w:top w:val="nil"/>
              <w:left w:val="nil"/>
              <w:bottom w:val="nil"/>
              <w:right w:val="nil"/>
            </w:tcBorders>
            <w:vAlign w:val="center"/>
          </w:tcPr>
          <w:p w:rsidR="00DE2713" w:rsidRPr="002763FF" w:rsidRDefault="00DE2713" w:rsidP="00DE2713">
            <w:pPr>
              <w:jc w:val="center"/>
              <w:rPr>
                <w:rFonts w:ascii="Times New Roman" w:hAnsi="Times New Roman" w:cs="Times New Roman"/>
                <w:lang w:val="en-US"/>
              </w:rPr>
            </w:pPr>
            <w:r w:rsidRPr="002763FF">
              <w:rPr>
                <w:rFonts w:ascii="Times New Roman" w:hAnsi="Times New Roman" w:cs="Times New Roman"/>
                <w:lang w:val="en-US"/>
              </w:rPr>
              <w:t>Vibration-damping multi-polymeric mastic material with a front layer of aluminum foil a 100 µm thick</w:t>
            </w:r>
          </w:p>
        </w:tc>
        <w:tc>
          <w:tcPr>
            <w:tcW w:w="1134" w:type="dxa"/>
            <w:tcBorders>
              <w:top w:val="nil"/>
              <w:left w:val="nil"/>
              <w:bottom w:val="nil"/>
              <w:right w:val="nil"/>
            </w:tcBorders>
          </w:tcPr>
          <w:p w:rsidR="00DE2713" w:rsidRPr="002763FF" w:rsidRDefault="00DE2713" w:rsidP="00256126">
            <w:pPr>
              <w:jc w:val="center"/>
              <w:rPr>
                <w:rFonts w:ascii="Times New Roman" w:hAnsi="Times New Roman" w:cs="Times New Roman"/>
                <w:lang w:val="en-US"/>
              </w:rPr>
            </w:pPr>
            <w:r w:rsidRPr="002763FF">
              <w:rPr>
                <w:rFonts w:ascii="Times New Roman" w:hAnsi="Times New Roman" w:cs="Times New Roman"/>
                <w:lang w:val="en-US"/>
              </w:rPr>
              <w:t>2</w:t>
            </w:r>
          </w:p>
        </w:tc>
        <w:tc>
          <w:tcPr>
            <w:tcW w:w="850" w:type="dxa"/>
            <w:tcBorders>
              <w:top w:val="nil"/>
              <w:left w:val="nil"/>
              <w:bottom w:val="nil"/>
              <w:right w:val="nil"/>
            </w:tcBorders>
          </w:tcPr>
          <w:p w:rsidR="00DE2713" w:rsidRPr="002763FF" w:rsidRDefault="00DE2713" w:rsidP="00256126">
            <w:pPr>
              <w:jc w:val="center"/>
              <w:rPr>
                <w:rFonts w:ascii="Times New Roman" w:hAnsi="Times New Roman" w:cs="Times New Roman"/>
              </w:rPr>
            </w:pPr>
            <w:r w:rsidRPr="002763FF">
              <w:rPr>
                <w:rFonts w:ascii="Times New Roman" w:hAnsi="Times New Roman" w:cs="Times New Roman"/>
              </w:rPr>
              <w:t>0</w:t>
            </w:r>
            <w:r w:rsidRPr="002763FF">
              <w:rPr>
                <w:rFonts w:ascii="Times New Roman" w:hAnsi="Times New Roman" w:cs="Times New Roman"/>
                <w:lang w:val="en-US"/>
              </w:rPr>
              <w:t>,</w:t>
            </w:r>
            <w:r w:rsidRPr="002763FF">
              <w:rPr>
                <w:rFonts w:ascii="Times New Roman" w:hAnsi="Times New Roman" w:cs="Times New Roman"/>
              </w:rPr>
              <w:t>4</w:t>
            </w:r>
          </w:p>
        </w:tc>
        <w:tc>
          <w:tcPr>
            <w:tcW w:w="1502" w:type="dxa"/>
            <w:tcBorders>
              <w:top w:val="nil"/>
              <w:left w:val="nil"/>
              <w:bottom w:val="nil"/>
              <w:right w:val="nil"/>
            </w:tcBorders>
            <w:vAlign w:val="center"/>
          </w:tcPr>
          <w:p w:rsidR="00DE2713" w:rsidRPr="002763FF" w:rsidRDefault="00DE2713" w:rsidP="000E11A7">
            <w:pPr>
              <w:jc w:val="center"/>
              <w:rPr>
                <w:rFonts w:ascii="Times New Roman" w:hAnsi="Times New Roman" w:cs="Times New Roman"/>
              </w:rPr>
            </w:pPr>
            <w:r w:rsidRPr="002763FF">
              <w:rPr>
                <w:rFonts w:ascii="Times New Roman" w:hAnsi="Times New Roman" w:cs="Times New Roman"/>
              </w:rPr>
              <w:t>0,25</w:t>
            </w:r>
            <w:r w:rsidRPr="002763FF">
              <w:rPr>
                <w:rFonts w:ascii="Times New Roman" w:hAnsi="Times New Roman" w:cs="Times New Roman"/>
                <w:lang w:val="en-US"/>
              </w:rPr>
              <w:t>x</w:t>
            </w:r>
            <w:r w:rsidRPr="002763FF">
              <w:rPr>
                <w:rFonts w:ascii="Times New Roman" w:hAnsi="Times New Roman" w:cs="Times New Roman"/>
              </w:rPr>
              <w:t>0,4</w:t>
            </w:r>
          </w:p>
        </w:tc>
      </w:tr>
      <w:tr w:rsidR="000E11A7" w:rsidRPr="002763FF" w:rsidTr="000E1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tcBorders>
              <w:top w:val="nil"/>
              <w:left w:val="nil"/>
              <w:bottom w:val="nil"/>
              <w:right w:val="nil"/>
            </w:tcBorders>
          </w:tcPr>
          <w:p w:rsidR="000E11A7" w:rsidRPr="002763FF" w:rsidRDefault="000E11A7" w:rsidP="00256126">
            <w:pPr>
              <w:rPr>
                <w:rFonts w:ascii="Times New Roman" w:hAnsi="Times New Roman" w:cs="Times New Roman"/>
              </w:rPr>
            </w:pPr>
          </w:p>
        </w:tc>
        <w:tc>
          <w:tcPr>
            <w:tcW w:w="1276" w:type="dxa"/>
            <w:tcBorders>
              <w:top w:val="nil"/>
              <w:left w:val="nil"/>
              <w:bottom w:val="nil"/>
              <w:right w:val="nil"/>
            </w:tcBorders>
          </w:tcPr>
          <w:p w:rsidR="000E11A7" w:rsidRPr="002763FF" w:rsidRDefault="000E11A7" w:rsidP="00246CE4">
            <w:pPr>
              <w:jc w:val="center"/>
              <w:rPr>
                <w:rFonts w:ascii="Times New Roman" w:hAnsi="Times New Roman" w:cs="Times New Roman"/>
              </w:rPr>
            </w:pPr>
            <w:r w:rsidRPr="002763FF">
              <w:rPr>
                <w:rFonts w:ascii="Times New Roman" w:hAnsi="Times New Roman" w:cs="Times New Roman"/>
              </w:rPr>
              <w:t>Броня М3</w:t>
            </w:r>
          </w:p>
        </w:tc>
        <w:tc>
          <w:tcPr>
            <w:tcW w:w="4536" w:type="dxa"/>
            <w:gridSpan w:val="2"/>
            <w:vMerge/>
            <w:tcBorders>
              <w:top w:val="nil"/>
              <w:left w:val="nil"/>
              <w:bottom w:val="nil"/>
              <w:right w:val="nil"/>
            </w:tcBorders>
          </w:tcPr>
          <w:p w:rsidR="000E11A7" w:rsidRPr="002763FF" w:rsidRDefault="000E11A7" w:rsidP="00256126">
            <w:pPr>
              <w:rPr>
                <w:rFonts w:ascii="Times New Roman" w:hAnsi="Times New Roman" w:cs="Times New Roman"/>
              </w:rPr>
            </w:pPr>
          </w:p>
        </w:tc>
        <w:tc>
          <w:tcPr>
            <w:tcW w:w="1134" w:type="dxa"/>
            <w:tcBorders>
              <w:top w:val="nil"/>
              <w:left w:val="nil"/>
              <w:bottom w:val="nil"/>
              <w:right w:val="nil"/>
            </w:tcBorders>
          </w:tcPr>
          <w:p w:rsidR="000E11A7" w:rsidRPr="002763FF" w:rsidRDefault="000E11A7" w:rsidP="00256126">
            <w:pPr>
              <w:jc w:val="center"/>
              <w:rPr>
                <w:rFonts w:ascii="Times New Roman" w:hAnsi="Times New Roman" w:cs="Times New Roman"/>
              </w:rPr>
            </w:pPr>
            <w:r w:rsidRPr="002763FF">
              <w:rPr>
                <w:rFonts w:ascii="Times New Roman" w:hAnsi="Times New Roman" w:cs="Times New Roman"/>
              </w:rPr>
              <w:t>3</w:t>
            </w:r>
          </w:p>
        </w:tc>
        <w:tc>
          <w:tcPr>
            <w:tcW w:w="850" w:type="dxa"/>
            <w:tcBorders>
              <w:top w:val="nil"/>
              <w:left w:val="nil"/>
              <w:bottom w:val="nil"/>
              <w:right w:val="nil"/>
            </w:tcBorders>
          </w:tcPr>
          <w:p w:rsidR="000E11A7" w:rsidRPr="002763FF" w:rsidRDefault="000E11A7" w:rsidP="00256126">
            <w:pPr>
              <w:jc w:val="center"/>
              <w:rPr>
                <w:rFonts w:ascii="Times New Roman" w:hAnsi="Times New Roman" w:cs="Times New Roman"/>
                <w:lang w:val="en-US"/>
              </w:rPr>
            </w:pPr>
            <w:r w:rsidRPr="002763FF">
              <w:rPr>
                <w:rFonts w:ascii="Times New Roman" w:hAnsi="Times New Roman" w:cs="Times New Roman"/>
                <w:lang w:val="en-US"/>
              </w:rPr>
              <w:t>0,45</w:t>
            </w:r>
          </w:p>
        </w:tc>
        <w:tc>
          <w:tcPr>
            <w:tcW w:w="1502" w:type="dxa"/>
            <w:vMerge w:val="restart"/>
            <w:tcBorders>
              <w:top w:val="nil"/>
              <w:left w:val="nil"/>
              <w:right w:val="nil"/>
            </w:tcBorders>
            <w:vAlign w:val="center"/>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rPr>
              <w:t>0,5</w:t>
            </w:r>
            <w:r w:rsidRPr="002763FF">
              <w:rPr>
                <w:rFonts w:ascii="Times New Roman" w:hAnsi="Times New Roman" w:cs="Times New Roman"/>
                <w:lang w:val="en-US"/>
              </w:rPr>
              <w:t>x</w:t>
            </w:r>
            <w:r w:rsidRPr="002763FF">
              <w:rPr>
                <w:rFonts w:ascii="Times New Roman" w:hAnsi="Times New Roman" w:cs="Times New Roman"/>
              </w:rPr>
              <w:t>0,8</w:t>
            </w:r>
          </w:p>
        </w:tc>
      </w:tr>
      <w:tr w:rsidR="000E11A7" w:rsidRPr="002763FF" w:rsidTr="00F4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tcBorders>
              <w:top w:val="nil"/>
              <w:left w:val="nil"/>
              <w:bottom w:val="nil"/>
              <w:right w:val="nil"/>
            </w:tcBorders>
          </w:tcPr>
          <w:p w:rsidR="000E11A7" w:rsidRPr="002763FF" w:rsidRDefault="000E11A7" w:rsidP="00256126">
            <w:pPr>
              <w:rPr>
                <w:rFonts w:ascii="Times New Roman" w:hAnsi="Times New Roman" w:cs="Times New Roman"/>
              </w:rPr>
            </w:pPr>
          </w:p>
        </w:tc>
        <w:tc>
          <w:tcPr>
            <w:tcW w:w="1276" w:type="dxa"/>
            <w:tcBorders>
              <w:top w:val="nil"/>
              <w:left w:val="nil"/>
              <w:bottom w:val="nil"/>
              <w:right w:val="nil"/>
            </w:tcBorders>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lang w:val="en-US"/>
              </w:rPr>
              <w:t>Броня М4</w:t>
            </w:r>
          </w:p>
        </w:tc>
        <w:tc>
          <w:tcPr>
            <w:tcW w:w="4536" w:type="dxa"/>
            <w:gridSpan w:val="2"/>
            <w:vMerge/>
            <w:tcBorders>
              <w:top w:val="nil"/>
              <w:left w:val="nil"/>
              <w:bottom w:val="nil"/>
              <w:right w:val="nil"/>
            </w:tcBorders>
          </w:tcPr>
          <w:p w:rsidR="000E11A7" w:rsidRPr="002763FF" w:rsidRDefault="000E11A7" w:rsidP="00256126">
            <w:pPr>
              <w:rPr>
                <w:rFonts w:ascii="Times New Roman" w:hAnsi="Times New Roman" w:cs="Times New Roman"/>
                <w:lang w:val="en-US"/>
              </w:rPr>
            </w:pPr>
          </w:p>
        </w:tc>
        <w:tc>
          <w:tcPr>
            <w:tcW w:w="1134" w:type="dxa"/>
            <w:tcBorders>
              <w:top w:val="nil"/>
              <w:left w:val="nil"/>
              <w:bottom w:val="nil"/>
              <w:right w:val="nil"/>
            </w:tcBorders>
          </w:tcPr>
          <w:p w:rsidR="000E11A7" w:rsidRPr="002763FF" w:rsidRDefault="000E11A7" w:rsidP="00256126">
            <w:pPr>
              <w:jc w:val="center"/>
              <w:rPr>
                <w:rFonts w:ascii="Times New Roman" w:hAnsi="Times New Roman" w:cs="Times New Roman"/>
                <w:lang w:val="en-US"/>
              </w:rPr>
            </w:pPr>
            <w:r w:rsidRPr="002763FF">
              <w:rPr>
                <w:rFonts w:ascii="Times New Roman" w:hAnsi="Times New Roman" w:cs="Times New Roman"/>
                <w:lang w:val="en-US"/>
              </w:rPr>
              <w:t>4</w:t>
            </w:r>
          </w:p>
        </w:tc>
        <w:tc>
          <w:tcPr>
            <w:tcW w:w="850" w:type="dxa"/>
            <w:tcBorders>
              <w:top w:val="nil"/>
              <w:left w:val="nil"/>
              <w:bottom w:val="nil"/>
              <w:right w:val="nil"/>
            </w:tcBorders>
          </w:tcPr>
          <w:p w:rsidR="000E11A7" w:rsidRPr="002763FF" w:rsidRDefault="000E11A7" w:rsidP="00256126">
            <w:pPr>
              <w:jc w:val="center"/>
              <w:rPr>
                <w:rFonts w:ascii="Times New Roman" w:hAnsi="Times New Roman" w:cs="Times New Roman"/>
                <w:lang w:val="en-US"/>
              </w:rPr>
            </w:pPr>
            <w:r w:rsidRPr="002763FF">
              <w:rPr>
                <w:rFonts w:ascii="Times New Roman" w:hAnsi="Times New Roman" w:cs="Times New Roman"/>
                <w:lang w:val="en-US"/>
              </w:rPr>
              <w:t>0,6</w:t>
            </w:r>
          </w:p>
        </w:tc>
        <w:tc>
          <w:tcPr>
            <w:tcW w:w="1502" w:type="dxa"/>
            <w:vMerge/>
            <w:tcBorders>
              <w:left w:val="nil"/>
              <w:bottom w:val="nil"/>
              <w:right w:val="nil"/>
            </w:tcBorders>
          </w:tcPr>
          <w:p w:rsidR="000E11A7" w:rsidRPr="002763FF" w:rsidRDefault="000E11A7" w:rsidP="000E11A7">
            <w:pPr>
              <w:jc w:val="center"/>
              <w:rPr>
                <w:rFonts w:ascii="Times New Roman" w:hAnsi="Times New Roman" w:cs="Times New Roman"/>
                <w:lang w:val="en-US"/>
              </w:rPr>
            </w:pPr>
          </w:p>
        </w:tc>
      </w:tr>
      <w:tr w:rsidR="00256126" w:rsidRPr="00DE2713" w:rsidTr="00DE2713">
        <w:tc>
          <w:tcPr>
            <w:tcW w:w="5341" w:type="dxa"/>
            <w:gridSpan w:val="3"/>
          </w:tcPr>
          <w:p w:rsidR="00256126" w:rsidRPr="002763FF" w:rsidRDefault="00256126" w:rsidP="00DE2713">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 Следует избегать близости к сильно нагреваемым элементам – двигателю, коллекторам, выхлопной системе.</w:t>
            </w:r>
          </w:p>
        </w:tc>
        <w:tc>
          <w:tcPr>
            <w:tcW w:w="5341" w:type="dxa"/>
            <w:gridSpan w:val="4"/>
          </w:tcPr>
          <w:p w:rsidR="00256126" w:rsidRPr="00DE2713" w:rsidRDefault="00DE2713" w:rsidP="00DE2713">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and front bulkhead. It is obligatory to avoid closeness with overheated parts: the engine, collectors and exhaust system.</w:t>
            </w:r>
          </w:p>
        </w:tc>
      </w:tr>
    </w:tbl>
    <w:p w:rsidR="00256126" w:rsidRDefault="00256126" w:rsidP="00256126">
      <w:pPr>
        <w:rPr>
          <w:rFonts w:ascii="Times New Roman" w:hAnsi="Times New Roman" w:cs="Times New Roman"/>
          <w:lang w:val="en-US"/>
        </w:rPr>
      </w:pPr>
      <w:r w:rsidRPr="00DE2713">
        <w:rPr>
          <w:rFonts w:ascii="Times New Roman" w:hAnsi="Times New Roman" w:cs="Times New Roman"/>
          <w:lang w:val="en-US"/>
        </w:rPr>
        <w:br w:type="page"/>
      </w:r>
    </w:p>
    <w:p w:rsidR="00DE2713" w:rsidRPr="00DE2713" w:rsidRDefault="00DE2713" w:rsidP="00DE2713">
      <w:pPr>
        <w:jc w:val="right"/>
        <w:rPr>
          <w:rFonts w:ascii="Times New Roman" w:hAnsi="Times New Roman" w:cs="Times New Roman"/>
          <w:i/>
          <w:lang w:val="en-US"/>
        </w:rPr>
      </w:pPr>
      <w:hyperlink r:id="rId39" w:history="1">
        <w:r w:rsidRPr="00DE2713">
          <w:rPr>
            <w:rStyle w:val="a3"/>
            <w:rFonts w:ascii="Times New Roman" w:hAnsi="Times New Roman" w:cs="Times New Roman"/>
            <w:i/>
            <w:lang w:val="en-US"/>
          </w:rPr>
          <w:t>http://sgm-techno.ru/katalog/alyumast-alfa-st-sgm-vibrosgm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DE2713" w:rsidTr="00DE2713">
        <w:tc>
          <w:tcPr>
            <w:tcW w:w="5341" w:type="dxa"/>
            <w:gridSpan w:val="3"/>
          </w:tcPr>
          <w:p w:rsidR="00DE2713" w:rsidRPr="002763FF" w:rsidRDefault="00DE2713" w:rsidP="0092787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Алюмаст Альфа СТ «СГМ-Вибро» </w:t>
            </w:r>
            <w:r w:rsidR="00246CE4" w:rsidRPr="002763FF">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rPr>
              <w:t>))</w:t>
            </w:r>
          </w:p>
        </w:tc>
        <w:tc>
          <w:tcPr>
            <w:tcW w:w="5341" w:type="dxa"/>
            <w:gridSpan w:val="4"/>
          </w:tcPr>
          <w:p w:rsidR="00DE2713" w:rsidRDefault="000E11A7" w:rsidP="00DE2713">
            <w:pPr>
              <w:jc w:val="center"/>
              <w:rPr>
                <w:rFonts w:ascii="Times New Roman" w:hAnsi="Times New Roman" w:cs="Times New Roman"/>
                <w:lang w:val="en-US"/>
              </w:rPr>
            </w:pPr>
            <w:r>
              <w:rPr>
                <w:rFonts w:ascii="Times New Roman" w:hAnsi="Times New Roman" w:cs="Times New Roman"/>
                <w:lang w:val="en-US"/>
              </w:rPr>
              <w:t>Alumast Alph</w:t>
            </w:r>
            <w:r w:rsidR="00927877">
              <w:rPr>
                <w:rFonts w:ascii="Times New Roman" w:hAnsi="Times New Roman" w:cs="Times New Roman"/>
                <w:lang w:val="en-US"/>
              </w:rPr>
              <w:t xml:space="preserve">a ST </w:t>
            </w:r>
            <w:r w:rsidR="00927877" w:rsidRPr="00927877">
              <w:rPr>
                <w:rFonts w:ascii="Times New Roman" w:hAnsi="Times New Roman" w:cs="Times New Roman"/>
                <w:lang w:val="en-US"/>
              </w:rPr>
              <w:t>„</w:t>
            </w:r>
            <w:r w:rsidR="00927877">
              <w:rPr>
                <w:rFonts w:ascii="Times New Roman" w:hAnsi="Times New Roman" w:cs="Times New Roman"/>
                <w:lang w:val="en-US"/>
              </w:rPr>
              <w:t>SGM-Vibro“ (SGM</w:t>
            </w:r>
            <w:r w:rsidR="00DE2713">
              <w:rPr>
                <w:rFonts w:ascii="Times New Roman" w:hAnsi="Times New Roman" w:cs="Times New Roman"/>
                <w:lang w:val="en-US"/>
              </w:rPr>
              <w:t>)</w:t>
            </w:r>
          </w:p>
        </w:tc>
      </w:tr>
      <w:tr w:rsidR="00DE2713" w:rsidTr="00DE2713">
        <w:tc>
          <w:tcPr>
            <w:tcW w:w="5341" w:type="dxa"/>
            <w:gridSpan w:val="3"/>
          </w:tcPr>
          <w:p w:rsidR="00DE2713" w:rsidRPr="002763FF" w:rsidRDefault="00DE2713"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w:t>
            </w:r>
            <w:r w:rsidR="00246CE4" w:rsidRPr="002763FF">
              <w:rPr>
                <w:rFonts w:ascii="Times New Roman" w:hAnsi="Times New Roman" w:cs="Times New Roman"/>
                <w:color w:val="BFBFBF" w:themeColor="background1" w:themeShade="BF"/>
              </w:rPr>
              <w:t xml:space="preserve">емиум серия </w:t>
            </w:r>
            <w:r w:rsidR="00927877" w:rsidRPr="002763FF">
              <w:rPr>
                <w:rFonts w:ascii="Times New Roman" w:hAnsi="Times New Roman" w:cs="Times New Roman"/>
                <w:color w:val="BFBFBF" w:themeColor="background1" w:themeShade="BF"/>
              </w:rPr>
              <w:t>«</w:t>
            </w:r>
            <w:r w:rsidR="00246CE4" w:rsidRPr="002763FF">
              <w:rPr>
                <w:rFonts w:ascii="Times New Roman" w:hAnsi="Times New Roman" w:cs="Times New Roman"/>
                <w:color w:val="BFBFBF" w:themeColor="background1" w:themeShade="BF"/>
              </w:rPr>
              <w:t>СГМ-Вибро</w:t>
            </w:r>
            <w:r w:rsidR="00927877" w:rsidRPr="002763FF">
              <w:rPr>
                <w:rFonts w:ascii="Times New Roman" w:hAnsi="Times New Roman" w:cs="Times New Roman"/>
                <w:color w:val="BFBFBF" w:themeColor="background1" w:themeShade="BF"/>
              </w:rPr>
              <w:t>»</w:t>
            </w:r>
            <w:r w:rsidR="00246CE4" w:rsidRPr="002763FF">
              <w:rPr>
                <w:rFonts w:ascii="Times New Roman" w:hAnsi="Times New Roman" w:cs="Times New Roman"/>
                <w:color w:val="BFBFBF" w:themeColor="background1" w:themeShade="BF"/>
              </w:rPr>
              <w:t xml:space="preserve"> (СГМ)</w:t>
            </w:r>
          </w:p>
        </w:tc>
        <w:tc>
          <w:tcPr>
            <w:tcW w:w="5341" w:type="dxa"/>
            <w:gridSpan w:val="4"/>
          </w:tcPr>
          <w:p w:rsidR="00DE2713" w:rsidRPr="00246CE4" w:rsidRDefault="00DE2713" w:rsidP="00DE2713">
            <w:pPr>
              <w:jc w:val="center"/>
              <w:rPr>
                <w:rFonts w:ascii="Times New Roman" w:hAnsi="Times New Roman" w:cs="Times New Roman"/>
                <w:lang w:val="en-US"/>
              </w:rPr>
            </w:pPr>
            <w:r>
              <w:rPr>
                <w:rFonts w:ascii="Times New Roman" w:hAnsi="Times New Roman" w:cs="Times New Roman"/>
                <w:lang w:val="en-US"/>
              </w:rPr>
              <w:t xml:space="preserve">Premium Series </w:t>
            </w:r>
            <w:r w:rsidR="00246CE4">
              <w:rPr>
                <w:rFonts w:ascii="Times New Roman" w:hAnsi="Times New Roman" w:cs="Times New Roman"/>
                <w:lang w:val="en-US"/>
              </w:rPr>
              <w:t>„</w:t>
            </w:r>
            <w:r>
              <w:rPr>
                <w:rFonts w:ascii="Times New Roman" w:hAnsi="Times New Roman" w:cs="Times New Roman"/>
                <w:lang w:val="en-US"/>
              </w:rPr>
              <w:t>SGM</w:t>
            </w:r>
            <w:r w:rsidR="00246CE4">
              <w:rPr>
                <w:rFonts w:ascii="Times New Roman" w:hAnsi="Times New Roman" w:cs="Times New Roman"/>
              </w:rPr>
              <w:t>-</w:t>
            </w:r>
            <w:r w:rsidR="00246CE4">
              <w:rPr>
                <w:rFonts w:ascii="Times New Roman" w:hAnsi="Times New Roman" w:cs="Times New Roman"/>
                <w:lang w:val="en-US"/>
              </w:rPr>
              <w:t>Vibro“ (SGM)</w:t>
            </w:r>
          </w:p>
        </w:tc>
      </w:tr>
      <w:tr w:rsidR="00DE2713" w:rsidTr="00DE2713">
        <w:tc>
          <w:tcPr>
            <w:tcW w:w="5341" w:type="dxa"/>
            <w:gridSpan w:val="3"/>
          </w:tcPr>
          <w:p w:rsidR="00DE2713" w:rsidRPr="002763FF" w:rsidRDefault="00927877" w:rsidP="0092787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Алюмаст СТ</w:t>
            </w:r>
          </w:p>
        </w:tc>
        <w:tc>
          <w:tcPr>
            <w:tcW w:w="5341" w:type="dxa"/>
            <w:gridSpan w:val="4"/>
          </w:tcPr>
          <w:p w:rsidR="00DE2713" w:rsidRDefault="00DE2713" w:rsidP="00DE2713">
            <w:pPr>
              <w:jc w:val="center"/>
              <w:rPr>
                <w:rFonts w:ascii="Times New Roman" w:hAnsi="Times New Roman" w:cs="Times New Roman"/>
                <w:lang w:val="en-US"/>
              </w:rPr>
            </w:pPr>
            <w:r>
              <w:rPr>
                <w:rFonts w:ascii="Times New Roman" w:hAnsi="Times New Roman" w:cs="Times New Roman"/>
                <w:lang w:val="en-US"/>
              </w:rPr>
              <w:t>Alumast ST</w:t>
            </w:r>
          </w:p>
        </w:tc>
      </w:tr>
      <w:tr w:rsidR="00DE2713" w:rsidRPr="00DE2713" w:rsidTr="00DE2713">
        <w:tc>
          <w:tcPr>
            <w:tcW w:w="5341" w:type="dxa"/>
            <w:gridSpan w:val="3"/>
          </w:tcPr>
          <w:p w:rsidR="00DE2713" w:rsidRPr="002763FF" w:rsidRDefault="00DE2713" w:rsidP="00DE2713">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Новый вибродемпфирующий материал, применяемый для шумоизоляции или акустической подготовки автомобилей.</w:t>
            </w:r>
          </w:p>
        </w:tc>
        <w:tc>
          <w:tcPr>
            <w:tcW w:w="5341" w:type="dxa"/>
            <w:gridSpan w:val="4"/>
          </w:tcPr>
          <w:p w:rsidR="00DE2713" w:rsidRPr="00DE2713" w:rsidRDefault="00DE2713" w:rsidP="00DE2713">
            <w:pPr>
              <w:jc w:val="both"/>
              <w:rPr>
                <w:rFonts w:ascii="Times New Roman" w:hAnsi="Times New Roman" w:cs="Times New Roman"/>
                <w:lang w:val="en-US"/>
              </w:rPr>
            </w:pPr>
            <w:r>
              <w:rPr>
                <w:rFonts w:ascii="Times New Roman" w:hAnsi="Times New Roman" w:cs="Times New Roman"/>
                <w:lang w:val="en-US"/>
              </w:rPr>
              <w:t>A new vibration-damping material used for sound-proofing or acoustic preparation of a car.</w:t>
            </w:r>
          </w:p>
        </w:tc>
      </w:tr>
      <w:tr w:rsidR="00DE2713" w:rsidRPr="00DE2713" w:rsidTr="00DE2713">
        <w:tc>
          <w:tcPr>
            <w:tcW w:w="5341" w:type="dxa"/>
            <w:gridSpan w:val="3"/>
          </w:tcPr>
          <w:p w:rsidR="00DE2713" w:rsidRPr="002763FF" w:rsidRDefault="00927877" w:rsidP="00DE2713">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СТ «СГМ-Вибро» (СГМ)</w:t>
            </w:r>
            <w:r w:rsidR="00DE2713" w:rsidRPr="002763FF">
              <w:rPr>
                <w:rFonts w:ascii="Times New Roman" w:hAnsi="Times New Roman" w:cs="Times New Roman"/>
                <w:color w:val="BFBFBF" w:themeColor="background1" w:themeShade="BF"/>
              </w:rPr>
              <w:t xml:space="preserve"> — композиция лицевого защитного слоя из запечатанной фирменной символикой алюминиевой фольги толщиной 100 мкм с полимерной бутилкаучуковой самоклеющейся композицией (мастикой). C монтажной стороны материал защищен силиконизированной бумагой.</w:t>
            </w:r>
          </w:p>
        </w:tc>
        <w:tc>
          <w:tcPr>
            <w:tcW w:w="5341" w:type="dxa"/>
            <w:gridSpan w:val="4"/>
          </w:tcPr>
          <w:p w:rsidR="00DE2713" w:rsidRPr="00DE2713" w:rsidRDefault="00DE2713" w:rsidP="00F40B44">
            <w:pPr>
              <w:jc w:val="both"/>
              <w:rPr>
                <w:rFonts w:ascii="Times New Roman" w:hAnsi="Times New Roman" w:cs="Times New Roman"/>
                <w:lang w:val="en-US"/>
              </w:rPr>
            </w:pPr>
            <w:r>
              <w:rPr>
                <w:rFonts w:ascii="Times New Roman" w:hAnsi="Times New Roman" w:cs="Times New Roman"/>
                <w:lang w:val="en-US"/>
              </w:rPr>
              <w:t>Alumast</w:t>
            </w:r>
            <w:r w:rsidRPr="00DD6F2E">
              <w:rPr>
                <w:rFonts w:ascii="Times New Roman" w:hAnsi="Times New Roman" w:cs="Times New Roman"/>
                <w:lang w:val="en-US"/>
              </w:rPr>
              <w:t xml:space="preserve"> </w:t>
            </w:r>
            <w:r>
              <w:rPr>
                <w:rFonts w:ascii="Times New Roman" w:hAnsi="Times New Roman" w:cs="Times New Roman"/>
                <w:lang w:val="en-US"/>
              </w:rPr>
              <w:t xml:space="preserve">ST </w:t>
            </w:r>
            <w:r w:rsidRPr="00DD6F2E">
              <w:rPr>
                <w:rFonts w:ascii="Times New Roman" w:hAnsi="Times New Roman" w:cs="Times New Roman"/>
                <w:lang w:val="en-US"/>
              </w:rPr>
              <w:t>„</w:t>
            </w:r>
            <w:r>
              <w:rPr>
                <w:rFonts w:ascii="Times New Roman" w:hAnsi="Times New Roman" w:cs="Times New Roman"/>
                <w:lang w:val="en-US"/>
              </w:rPr>
              <w:t>SGM</w:t>
            </w:r>
            <w:r w:rsidRPr="00DD6F2E">
              <w:rPr>
                <w:rFonts w:ascii="Times New Roman" w:hAnsi="Times New Roman" w:cs="Times New Roman"/>
                <w:lang w:val="en-US"/>
              </w:rPr>
              <w:t>-</w:t>
            </w:r>
            <w:r>
              <w:rPr>
                <w:rFonts w:ascii="Times New Roman" w:hAnsi="Times New Roman" w:cs="Times New Roman"/>
                <w:lang w:val="en-US"/>
              </w:rPr>
              <w:t>Vibro</w:t>
            </w:r>
            <w:r w:rsidR="00927877">
              <w:rPr>
                <w:rFonts w:ascii="Times New Roman" w:hAnsi="Times New Roman" w:cs="Times New Roman"/>
                <w:lang w:val="en-US"/>
              </w:rPr>
              <w:t>“</w:t>
            </w:r>
            <w:r w:rsidR="00927877" w:rsidRPr="00927877">
              <w:rPr>
                <w:rFonts w:ascii="Times New Roman" w:hAnsi="Times New Roman" w:cs="Times New Roman"/>
                <w:lang w:val="en-US"/>
              </w:rPr>
              <w:t xml:space="preserve"> („</w:t>
            </w:r>
            <w:r w:rsidR="00927877">
              <w:rPr>
                <w:rFonts w:ascii="Times New Roman" w:hAnsi="Times New Roman" w:cs="Times New Roman"/>
                <w:lang w:val="en-US"/>
              </w:rPr>
              <w:t>SGM</w:t>
            </w:r>
            <w:r w:rsidR="00927877" w:rsidRPr="00927877">
              <w:rPr>
                <w:rFonts w:ascii="Times New Roman" w:hAnsi="Times New Roman" w:cs="Times New Roman"/>
                <w:lang w:val="en-US"/>
              </w:rPr>
              <w:t>“)</w:t>
            </w:r>
            <w:r w:rsidRPr="00DD6F2E">
              <w:rPr>
                <w:rFonts w:ascii="Times New Roman" w:hAnsi="Times New Roman" w:cs="Times New Roman"/>
                <w:lang w:val="en-US"/>
              </w:rPr>
              <w:t xml:space="preserve"> — </w:t>
            </w:r>
            <w:r>
              <w:rPr>
                <w:rFonts w:ascii="Times New Roman" w:hAnsi="Times New Roman" w:cs="Times New Roman"/>
                <w:lang w:val="en-US"/>
              </w:rPr>
              <w:t>is</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w:t>
            </w:r>
            <w:r w:rsidRPr="00DD6F2E">
              <w:rPr>
                <w:rFonts w:ascii="Times New Roman" w:hAnsi="Times New Roman" w:cs="Times New Roman"/>
                <w:lang w:val="en-US"/>
              </w:rPr>
              <w:t xml:space="preserve"> </w:t>
            </w:r>
            <w:r>
              <w:rPr>
                <w:rFonts w:ascii="Times New Roman" w:hAnsi="Times New Roman" w:cs="Times New Roman"/>
                <w:lang w:val="en-US"/>
              </w:rPr>
              <w:t>sealed</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brand</w:t>
            </w:r>
            <w:r w:rsidRPr="00DD6F2E">
              <w:rPr>
                <w:rFonts w:ascii="Times New Roman" w:hAnsi="Times New Roman" w:cs="Times New Roman"/>
                <w:lang w:val="en-US"/>
              </w:rPr>
              <w:t xml:space="preserve"> </w:t>
            </w:r>
            <w:r>
              <w:rPr>
                <w:rFonts w:ascii="Times New Roman" w:hAnsi="Times New Roman" w:cs="Times New Roman"/>
                <w:lang w:val="en-US"/>
              </w:rPr>
              <w:t>image</w:t>
            </w:r>
            <w:r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100 µm </w:t>
            </w:r>
            <w:r>
              <w:rPr>
                <w:rFonts w:ascii="Times New Roman" w:hAnsi="Times New Roman" w:cs="Times New Roman"/>
                <w:lang w:val="en-US"/>
              </w:rPr>
              <w:t>thick</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DD6F2E">
              <w:rPr>
                <w:rFonts w:ascii="Times New Roman" w:hAnsi="Times New Roman" w:cs="Times New Roman"/>
                <w:lang w:val="en-US"/>
              </w:rPr>
              <w:t xml:space="preserve">). </w:t>
            </w:r>
            <w:r>
              <w:rPr>
                <w:rFonts w:ascii="Times New Roman" w:hAnsi="Times New Roman" w:cs="Times New Roman"/>
                <w:lang w:val="en-US"/>
              </w:rPr>
              <w:t>On the assembly side the material is protected by siliconized paper.</w:t>
            </w:r>
          </w:p>
        </w:tc>
      </w:tr>
      <w:tr w:rsidR="00DE2713" w:rsidRPr="00246CE4" w:rsidTr="00DE2713">
        <w:tc>
          <w:tcPr>
            <w:tcW w:w="5341" w:type="dxa"/>
            <w:gridSpan w:val="3"/>
          </w:tcPr>
          <w:p w:rsidR="00DE2713" w:rsidRPr="002763FF" w:rsidRDefault="00DE2713" w:rsidP="00DE2713">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имеет радикально обновленный сырьевой состав, характеризуется высокими показателями адгезии к металлическим поверхностям, высокой клейкостью ко всем типам материалов, высокой липкостью, средней общей каркасностью и средней прочностью вибромастики.</w:t>
            </w:r>
          </w:p>
        </w:tc>
        <w:tc>
          <w:tcPr>
            <w:tcW w:w="5341" w:type="dxa"/>
            <w:gridSpan w:val="4"/>
          </w:tcPr>
          <w:p w:rsidR="00DE2713" w:rsidRPr="00246CE4" w:rsidRDefault="00DE2713" w:rsidP="00246CE4">
            <w:pPr>
              <w:jc w:val="both"/>
              <w:rPr>
                <w:rFonts w:ascii="Times New Roman" w:hAnsi="Times New Roman" w:cs="Times New Roman"/>
                <w:lang w:val="en-US"/>
              </w:rPr>
            </w:pPr>
            <w:r>
              <w:rPr>
                <w:rFonts w:ascii="Times New Roman" w:hAnsi="Times New Roman" w:cs="Times New Roman"/>
                <w:lang w:val="en-US"/>
              </w:rPr>
              <w:t xml:space="preserve">The polymeric composition’s structure has </w:t>
            </w:r>
            <w:r w:rsidR="00246CE4">
              <w:rPr>
                <w:rFonts w:ascii="Times New Roman" w:hAnsi="Times New Roman" w:cs="Times New Roman"/>
                <w:lang w:val="en-US"/>
              </w:rPr>
              <w:t>absolutely renovated</w:t>
            </w:r>
            <w:r>
              <w:rPr>
                <w:rFonts w:ascii="Times New Roman" w:hAnsi="Times New Roman" w:cs="Times New Roman"/>
                <w:lang w:val="en-US"/>
              </w:rPr>
              <w:t xml:space="preserve"> raw solution, is characterized by high indices of adhesion to metal surfaces, </w:t>
            </w:r>
            <w:r w:rsidR="00246CE4">
              <w:rPr>
                <w:rFonts w:ascii="Times New Roman" w:hAnsi="Times New Roman" w:cs="Times New Roman"/>
                <w:lang w:val="en-US"/>
              </w:rPr>
              <w:t xml:space="preserve">high </w:t>
            </w:r>
            <w:r>
              <w:rPr>
                <w:rFonts w:ascii="Times New Roman" w:hAnsi="Times New Roman" w:cs="Times New Roman"/>
                <w:lang w:val="en-US"/>
              </w:rPr>
              <w:t>adhesiveness to all of the types of materials</w:t>
            </w:r>
            <w:r w:rsidR="00246CE4">
              <w:rPr>
                <w:rFonts w:ascii="Times New Roman" w:hAnsi="Times New Roman" w:cs="Times New Roman"/>
                <w:lang w:val="en-US"/>
              </w:rPr>
              <w:t>, high</w:t>
            </w:r>
            <w:r>
              <w:rPr>
                <w:rFonts w:ascii="Times New Roman" w:hAnsi="Times New Roman" w:cs="Times New Roman"/>
                <w:lang w:val="en-US"/>
              </w:rPr>
              <w:t xml:space="preserve"> clamminess, </w:t>
            </w:r>
            <w:r w:rsidR="00246CE4">
              <w:rPr>
                <w:rFonts w:ascii="Times New Roman" w:hAnsi="Times New Roman" w:cs="Times New Roman"/>
                <w:lang w:val="en-US"/>
              </w:rPr>
              <w:t>medium</w:t>
            </w:r>
            <w:r>
              <w:rPr>
                <w:rFonts w:ascii="Times New Roman" w:hAnsi="Times New Roman" w:cs="Times New Roman"/>
                <w:lang w:val="en-US"/>
              </w:rPr>
              <w:t xml:space="preserve"> overall wire-frameness and </w:t>
            </w:r>
            <w:r w:rsidR="00246CE4">
              <w:rPr>
                <w:rFonts w:ascii="Times New Roman" w:hAnsi="Times New Roman" w:cs="Times New Roman"/>
                <w:lang w:val="en-US"/>
              </w:rPr>
              <w:t>vibration-</w:t>
            </w:r>
            <w:r>
              <w:rPr>
                <w:rFonts w:ascii="Times New Roman" w:hAnsi="Times New Roman" w:cs="Times New Roman"/>
                <w:lang w:val="en-US"/>
              </w:rPr>
              <w:t xml:space="preserve">mastic’ </w:t>
            </w:r>
            <w:r w:rsidR="00246CE4">
              <w:rPr>
                <w:rFonts w:ascii="Times New Roman" w:hAnsi="Times New Roman" w:cs="Times New Roman"/>
                <w:lang w:val="en-US"/>
              </w:rPr>
              <w:t>medium</w:t>
            </w:r>
            <w:r>
              <w:rPr>
                <w:rFonts w:ascii="Times New Roman" w:hAnsi="Times New Roman" w:cs="Times New Roman"/>
                <w:lang w:val="en-US"/>
              </w:rPr>
              <w:t xml:space="preserve"> durability.</w:t>
            </w:r>
          </w:p>
        </w:tc>
      </w:tr>
      <w:tr w:rsidR="00DE2713" w:rsidRPr="00246CE4" w:rsidTr="00DE2713">
        <w:tc>
          <w:tcPr>
            <w:tcW w:w="5341" w:type="dxa"/>
            <w:gridSpan w:val="3"/>
          </w:tcPr>
          <w:p w:rsidR="00DE2713" w:rsidRPr="002763FF" w:rsidRDefault="00DE2713" w:rsidP="00DE2713">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полностью обновленная рецептура мастики, с улучшенными свойствами липкости со средней каркасностью, что существенно упрощает качественный монтаж материала. Данная рецептура присутствует на рынке с 2014г.</w:t>
            </w:r>
          </w:p>
        </w:tc>
        <w:tc>
          <w:tcPr>
            <w:tcW w:w="5341" w:type="dxa"/>
            <w:gridSpan w:val="4"/>
          </w:tcPr>
          <w:p w:rsidR="00DE2713" w:rsidRPr="00246CE4" w:rsidRDefault="00246CE4" w:rsidP="00246CE4">
            <w:pPr>
              <w:jc w:val="both"/>
              <w:rPr>
                <w:rFonts w:ascii="Times New Roman" w:hAnsi="Times New Roman" w:cs="Times New Roman"/>
                <w:lang w:val="en-US"/>
              </w:rPr>
            </w:pPr>
            <w:r>
              <w:rPr>
                <w:rFonts w:ascii="Times New Roman" w:hAnsi="Times New Roman" w:cs="Times New Roman"/>
                <w:lang w:val="en-US"/>
              </w:rPr>
              <w:t>Prescribed features of this materials’ line’s mastic are: absolutely renewed mastic’s formulation with improved adhesiveness properties and medium wire-frameness that simplifies high-quality material’s mounting essentially. This formulation exists on the market from 2014.</w:t>
            </w:r>
          </w:p>
        </w:tc>
      </w:tr>
      <w:tr w:rsidR="00DE2713" w:rsidRPr="00246CE4" w:rsidTr="00DE2713">
        <w:tc>
          <w:tcPr>
            <w:tcW w:w="5341" w:type="dxa"/>
            <w:gridSpan w:val="3"/>
          </w:tcPr>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12 Н/см</w:t>
            </w:r>
            <w:r w:rsidRPr="00CB04E8">
              <w:rPr>
                <w:rFonts w:ascii="Times New Roman" w:hAnsi="Times New Roman" w:cs="Times New Roman"/>
                <w:color w:val="BFBFBF" w:themeColor="background1" w:themeShade="BF"/>
                <w:vertAlign w:val="superscript"/>
              </w:rPr>
              <w:t>2</w:t>
            </w:r>
          </w:p>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15</w:t>
            </w:r>
          </w:p>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0,12</w:t>
            </w:r>
          </w:p>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2,2</w:t>
            </w:r>
          </w:p>
          <w:p w:rsidR="00DE2713" w:rsidRPr="00CB04E8" w:rsidRDefault="00DE2713" w:rsidP="000C78AA">
            <w:pPr>
              <w:pStyle w:val="a5"/>
              <w:numPr>
                <w:ilvl w:val="0"/>
                <w:numId w:val="25"/>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4</w:t>
            </w:r>
            <w:r w:rsidR="00246CE4" w:rsidRPr="00CB04E8">
              <w:rPr>
                <w:rFonts w:ascii="Times New Roman" w:hAnsi="Times New Roman" w:cs="Times New Roman"/>
                <w:color w:val="BFBFBF" w:themeColor="background1" w:themeShade="BF"/>
              </w:rPr>
              <w:t>,0</w:t>
            </w:r>
          </w:p>
        </w:tc>
        <w:tc>
          <w:tcPr>
            <w:tcW w:w="5341" w:type="dxa"/>
            <w:gridSpan w:val="4"/>
          </w:tcPr>
          <w:p w:rsidR="00246CE4" w:rsidRPr="00CB04E8" w:rsidRDefault="00F40B44" w:rsidP="000C78AA">
            <w:pPr>
              <w:pStyle w:val="a5"/>
              <w:numPr>
                <w:ilvl w:val="0"/>
                <w:numId w:val="25"/>
              </w:numPr>
              <w:rPr>
                <w:rFonts w:ascii="Times New Roman" w:hAnsi="Times New Roman" w:cs="Times New Roman"/>
                <w:lang w:val="en-US"/>
              </w:rPr>
            </w:pPr>
            <w:r w:rsidRPr="00CB04E8">
              <w:rPr>
                <w:rFonts w:ascii="Times New Roman" w:hAnsi="Times New Roman" w:cs="Times New Roman"/>
                <w:lang w:val="en-US"/>
              </w:rPr>
              <w:t>Temperatures range of operating</w:t>
            </w:r>
            <w:r w:rsidR="00246CE4" w:rsidRPr="00CB04E8">
              <w:rPr>
                <w:rFonts w:ascii="Times New Roman" w:hAnsi="Times New Roman" w:cs="Times New Roman"/>
                <w:lang w:val="en-US"/>
              </w:rPr>
              <w:t>: from -40 up to +120 °C</w:t>
            </w:r>
          </w:p>
          <w:p w:rsidR="00246CE4" w:rsidRPr="00CB04E8" w:rsidRDefault="00246CE4" w:rsidP="000C78AA">
            <w:pPr>
              <w:pStyle w:val="a5"/>
              <w:numPr>
                <w:ilvl w:val="0"/>
                <w:numId w:val="25"/>
              </w:numPr>
              <w:rPr>
                <w:rFonts w:ascii="Times New Roman" w:hAnsi="Times New Roman" w:cs="Times New Roman"/>
                <w:lang w:val="en-US"/>
              </w:rPr>
            </w:pPr>
            <w:r w:rsidRPr="00CB04E8">
              <w:rPr>
                <w:rFonts w:ascii="Times New Roman" w:hAnsi="Times New Roman" w:cs="Times New Roman"/>
                <w:lang w:val="en-US"/>
              </w:rPr>
              <w:t>Adhesion to metal (not less): from 12 N/cm</w:t>
            </w:r>
            <w:r w:rsidRPr="00CB04E8">
              <w:rPr>
                <w:rFonts w:ascii="Times New Roman" w:hAnsi="Times New Roman" w:cs="Times New Roman"/>
                <w:vertAlign w:val="superscript"/>
                <w:lang w:val="en-US"/>
              </w:rPr>
              <w:t>2</w:t>
            </w:r>
          </w:p>
          <w:p w:rsidR="00246CE4" w:rsidRPr="00CB04E8" w:rsidRDefault="00246CE4" w:rsidP="000C78AA">
            <w:pPr>
              <w:pStyle w:val="a5"/>
              <w:numPr>
                <w:ilvl w:val="0"/>
                <w:numId w:val="25"/>
              </w:numPr>
              <w:rPr>
                <w:rFonts w:ascii="Times New Roman" w:hAnsi="Times New Roman" w:cs="Times New Roman"/>
                <w:lang w:val="en-US"/>
              </w:rPr>
            </w:pPr>
            <w:r w:rsidRPr="00CB04E8">
              <w:rPr>
                <w:rFonts w:ascii="Times New Roman" w:hAnsi="Times New Roman" w:cs="Times New Roman"/>
                <w:lang w:val="en-US"/>
              </w:rPr>
              <w:t>Adhesiveness, N/cm: 15</w:t>
            </w:r>
          </w:p>
          <w:p w:rsidR="00246CE4" w:rsidRPr="00CB04E8" w:rsidRDefault="00F40B44" w:rsidP="000C78AA">
            <w:pPr>
              <w:pStyle w:val="a5"/>
              <w:numPr>
                <w:ilvl w:val="0"/>
                <w:numId w:val="25"/>
              </w:numPr>
              <w:rPr>
                <w:rFonts w:ascii="Times New Roman" w:hAnsi="Times New Roman" w:cs="Times New Roman"/>
                <w:lang w:val="en-US"/>
              </w:rPr>
            </w:pPr>
            <w:r w:rsidRPr="00CB04E8">
              <w:rPr>
                <w:rFonts w:ascii="Times New Roman" w:hAnsi="Times New Roman" w:cs="Times New Roman"/>
                <w:lang w:val="en-US"/>
              </w:rPr>
              <w:t>Strength of the vibration-mastic</w:t>
            </w:r>
            <w:r w:rsidR="00246CE4" w:rsidRPr="00CB04E8">
              <w:rPr>
                <w:rFonts w:ascii="Times New Roman" w:hAnsi="Times New Roman" w:cs="Times New Roman"/>
                <w:lang w:val="en-US"/>
              </w:rPr>
              <w:t>, MPa: 0,12</w:t>
            </w:r>
          </w:p>
          <w:p w:rsidR="00246CE4" w:rsidRPr="00CB04E8" w:rsidRDefault="00F40B44" w:rsidP="000C78AA">
            <w:pPr>
              <w:pStyle w:val="a5"/>
              <w:numPr>
                <w:ilvl w:val="0"/>
                <w:numId w:val="25"/>
              </w:numPr>
              <w:rPr>
                <w:rFonts w:ascii="Times New Roman" w:hAnsi="Times New Roman" w:cs="Times New Roman"/>
                <w:lang w:val="en-US"/>
              </w:rPr>
            </w:pPr>
            <w:r w:rsidRPr="00CB04E8">
              <w:rPr>
                <w:rFonts w:ascii="Times New Roman" w:hAnsi="Times New Roman" w:cs="Times New Roman"/>
                <w:lang w:val="en-US"/>
              </w:rPr>
              <w:t>Wire-frameness of the vibration-mastic</w:t>
            </w:r>
            <w:r w:rsidR="00246CE4" w:rsidRPr="00CB04E8">
              <w:rPr>
                <w:rFonts w:ascii="Times New Roman" w:hAnsi="Times New Roman" w:cs="Times New Roman"/>
                <w:lang w:val="en-US"/>
              </w:rPr>
              <w:t>, mm</w:t>
            </w:r>
            <w:r w:rsidR="00246CE4" w:rsidRPr="00CB04E8">
              <w:rPr>
                <w:rFonts w:ascii="Times New Roman" w:hAnsi="Times New Roman" w:cs="Times New Roman"/>
                <w:vertAlign w:val="superscript"/>
                <w:lang w:val="en-US"/>
              </w:rPr>
              <w:t>-1</w:t>
            </w:r>
            <w:r w:rsidR="00246CE4" w:rsidRPr="00CB04E8">
              <w:rPr>
                <w:rFonts w:ascii="Times New Roman" w:hAnsi="Times New Roman" w:cs="Times New Roman"/>
                <w:lang w:val="en-US"/>
              </w:rPr>
              <w:t>: 2,2</w:t>
            </w:r>
          </w:p>
          <w:p w:rsidR="00DE2713" w:rsidRPr="00CB04E8" w:rsidRDefault="00F40B44" w:rsidP="000C78AA">
            <w:pPr>
              <w:pStyle w:val="a5"/>
              <w:numPr>
                <w:ilvl w:val="0"/>
                <w:numId w:val="25"/>
              </w:numPr>
              <w:jc w:val="both"/>
              <w:rPr>
                <w:rFonts w:ascii="Times New Roman" w:hAnsi="Times New Roman" w:cs="Times New Roman"/>
                <w:lang w:val="en-US"/>
              </w:rPr>
            </w:pPr>
            <w:r w:rsidRPr="00CB04E8">
              <w:rPr>
                <w:rFonts w:ascii="Times New Roman" w:hAnsi="Times New Roman" w:cs="Times New Roman"/>
                <w:lang w:val="en-US"/>
              </w:rPr>
              <w:t xml:space="preserve">Weight of the material </w:t>
            </w:r>
            <w:r w:rsidR="00246CE4" w:rsidRPr="00CB04E8">
              <w:rPr>
                <w:rFonts w:ascii="Times New Roman" w:hAnsi="Times New Roman" w:cs="Times New Roman"/>
                <w:lang w:val="en-US"/>
              </w:rPr>
              <w:t>(a 2 mm thick), kg/m</w:t>
            </w:r>
            <w:r w:rsidR="00246CE4" w:rsidRPr="00CB04E8">
              <w:rPr>
                <w:rFonts w:ascii="Times New Roman" w:hAnsi="Times New Roman" w:cs="Times New Roman"/>
                <w:vertAlign w:val="superscript"/>
                <w:lang w:val="en-US"/>
              </w:rPr>
              <w:t>2</w:t>
            </w:r>
            <w:r w:rsidR="00246CE4" w:rsidRPr="00CB04E8">
              <w:rPr>
                <w:rFonts w:ascii="Times New Roman" w:hAnsi="Times New Roman" w:cs="Times New Roman"/>
                <w:lang w:val="en-US"/>
              </w:rPr>
              <w:t>: 4</w:t>
            </w:r>
            <w:r w:rsidR="00927877" w:rsidRPr="00CB04E8">
              <w:rPr>
                <w:rFonts w:ascii="Times New Roman" w:hAnsi="Times New Roman" w:cs="Times New Roman"/>
                <w:lang w:val="en-US"/>
              </w:rPr>
              <w:t>,0</w:t>
            </w:r>
          </w:p>
        </w:tc>
      </w:tr>
      <w:tr w:rsidR="00DE2713" w:rsidRPr="006540AE" w:rsidTr="00DE2713">
        <w:tc>
          <w:tcPr>
            <w:tcW w:w="10682" w:type="dxa"/>
            <w:gridSpan w:val="7"/>
          </w:tcPr>
          <w:p w:rsidR="00DE2713" w:rsidRPr="002763FF" w:rsidRDefault="00DE2713" w:rsidP="00246CE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DE2713" w:rsidRPr="00DE2713" w:rsidTr="00DE2713">
        <w:tc>
          <w:tcPr>
            <w:tcW w:w="1384" w:type="dxa"/>
            <w:vAlign w:val="center"/>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Название материала</w:t>
            </w:r>
          </w:p>
        </w:tc>
        <w:tc>
          <w:tcPr>
            <w:tcW w:w="1276" w:type="dxa"/>
            <w:vAlign w:val="center"/>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Артикул</w:t>
            </w:r>
          </w:p>
        </w:tc>
        <w:tc>
          <w:tcPr>
            <w:tcW w:w="4536" w:type="dxa"/>
            <w:gridSpan w:val="2"/>
            <w:vAlign w:val="center"/>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Краткое описание</w:t>
            </w:r>
          </w:p>
        </w:tc>
        <w:tc>
          <w:tcPr>
            <w:tcW w:w="1134" w:type="dxa"/>
            <w:vAlign w:val="center"/>
          </w:tcPr>
          <w:p w:rsidR="00DE2713" w:rsidRPr="00DE2713" w:rsidRDefault="00DE2713" w:rsidP="00246CE4">
            <w:pPr>
              <w:jc w:val="center"/>
              <w:rPr>
                <w:rFonts w:ascii="Times New Roman" w:hAnsi="Times New Roman" w:cs="Times New Roman"/>
              </w:rPr>
            </w:pPr>
            <w:r w:rsidRPr="00DE2713">
              <w:rPr>
                <w:rFonts w:ascii="Times New Roman" w:hAnsi="Times New Roman" w:cs="Times New Roman"/>
              </w:rPr>
              <w:t>Толщина</w:t>
            </w:r>
            <w:r>
              <w:rPr>
                <w:rFonts w:ascii="Times New Roman" w:hAnsi="Times New Roman" w:cs="Times New Roman"/>
              </w:rPr>
              <w:t>, мм</w:t>
            </w:r>
          </w:p>
        </w:tc>
        <w:tc>
          <w:tcPr>
            <w:tcW w:w="850" w:type="dxa"/>
            <w:vAlign w:val="center"/>
          </w:tcPr>
          <w:p w:rsidR="00DE2713" w:rsidRPr="00DE2713" w:rsidRDefault="00DE2713" w:rsidP="00246CE4">
            <w:pPr>
              <w:jc w:val="center"/>
              <w:rPr>
                <w:rFonts w:ascii="Times New Roman" w:hAnsi="Times New Roman" w:cs="Times New Roman"/>
              </w:rPr>
            </w:pPr>
            <w:r w:rsidRPr="00DE2713">
              <w:rPr>
                <w:rFonts w:ascii="Times New Roman" w:hAnsi="Times New Roman" w:cs="Times New Roman"/>
              </w:rPr>
              <w:t>КМП</w:t>
            </w:r>
          </w:p>
        </w:tc>
        <w:tc>
          <w:tcPr>
            <w:tcW w:w="1502" w:type="dxa"/>
            <w:vAlign w:val="center"/>
          </w:tcPr>
          <w:p w:rsidR="00DE2713" w:rsidRPr="00DE2713" w:rsidRDefault="00DE2713" w:rsidP="00246CE4">
            <w:pPr>
              <w:jc w:val="center"/>
              <w:rPr>
                <w:rFonts w:ascii="Times New Roman" w:hAnsi="Times New Roman" w:cs="Times New Roman"/>
              </w:rPr>
            </w:pPr>
            <w:r w:rsidRPr="00DE2713">
              <w:rPr>
                <w:rFonts w:ascii="Times New Roman" w:hAnsi="Times New Roman" w:cs="Times New Roman"/>
              </w:rPr>
              <w:t>Размерность</w:t>
            </w:r>
            <w:r>
              <w:rPr>
                <w:rFonts w:ascii="Times New Roman" w:hAnsi="Times New Roman" w:cs="Times New Roman"/>
              </w:rPr>
              <w:t>, м</w:t>
            </w:r>
          </w:p>
        </w:tc>
      </w:tr>
      <w:tr w:rsidR="00DE2713" w:rsidRPr="00256126" w:rsidTr="00DE2713">
        <w:tc>
          <w:tcPr>
            <w:tcW w:w="1384" w:type="dxa"/>
            <w:vMerge w:val="restart"/>
            <w:vAlign w:val="center"/>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СТ</w:t>
            </w: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М1Ф ст</w:t>
            </w:r>
          </w:p>
        </w:tc>
        <w:tc>
          <w:tcPr>
            <w:tcW w:w="4536" w:type="dxa"/>
            <w:gridSpan w:val="2"/>
            <w:vMerge w:val="restart"/>
            <w:vAlign w:val="center"/>
          </w:tcPr>
          <w:p w:rsidR="00DE2713" w:rsidRPr="002763FF" w:rsidRDefault="00DE2713" w:rsidP="00DE2713">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 лицевым слоем из алюминиевой фольги толщиной 100 мкм</w:t>
            </w: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1,7</w:t>
            </w:r>
          </w:p>
        </w:tc>
        <w:tc>
          <w:tcPr>
            <w:tcW w:w="850" w:type="dxa"/>
          </w:tcPr>
          <w:p w:rsidR="00DE2713" w:rsidRPr="00256126" w:rsidRDefault="00DE2713" w:rsidP="00246CE4">
            <w:pPr>
              <w:jc w:val="center"/>
              <w:rPr>
                <w:rFonts w:ascii="Times New Roman" w:hAnsi="Times New Roman" w:cs="Times New Roman"/>
              </w:rPr>
            </w:pPr>
            <w:r>
              <w:rPr>
                <w:rFonts w:ascii="Times New Roman" w:hAnsi="Times New Roman" w:cs="Times New Roman"/>
              </w:rPr>
              <w:t>0,26</w:t>
            </w:r>
          </w:p>
        </w:tc>
        <w:tc>
          <w:tcPr>
            <w:tcW w:w="1502" w:type="dxa"/>
            <w:vMerge w:val="restart"/>
            <w:vAlign w:val="center"/>
          </w:tcPr>
          <w:p w:rsidR="00DE2713" w:rsidRPr="00256126" w:rsidRDefault="00DE2713" w:rsidP="000E11A7">
            <w:pPr>
              <w:jc w:val="center"/>
              <w:rPr>
                <w:rFonts w:ascii="Times New Roman" w:hAnsi="Times New Roman" w:cs="Times New Roman"/>
              </w:rPr>
            </w:pPr>
            <w:r>
              <w:rPr>
                <w:rFonts w:ascii="Times New Roman" w:hAnsi="Times New Roman" w:cs="Times New Roman"/>
              </w:rPr>
              <w:t>0,25х</w:t>
            </w:r>
            <w:r w:rsidRPr="00256126">
              <w:rPr>
                <w:rFonts w:ascii="Times New Roman" w:hAnsi="Times New Roman" w:cs="Times New Roman"/>
              </w:rPr>
              <w:t>0,4</w:t>
            </w:r>
          </w:p>
        </w:tc>
      </w:tr>
      <w:tr w:rsidR="00DE2713" w:rsidRPr="00256126" w:rsidTr="00DE2713">
        <w:tc>
          <w:tcPr>
            <w:tcW w:w="1384" w:type="dxa"/>
            <w:vMerge/>
            <w:vAlign w:val="center"/>
          </w:tcPr>
          <w:p w:rsidR="00DE2713" w:rsidRPr="002763FF" w:rsidRDefault="00DE2713" w:rsidP="00246CE4">
            <w:pPr>
              <w:jc w:val="center"/>
              <w:rPr>
                <w:rFonts w:ascii="Times New Roman" w:hAnsi="Times New Roman" w:cs="Times New Roman"/>
                <w:color w:val="BFBFBF" w:themeColor="background1" w:themeShade="BF"/>
              </w:rPr>
            </w:pP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М2Ф ст</w:t>
            </w:r>
          </w:p>
        </w:tc>
        <w:tc>
          <w:tcPr>
            <w:tcW w:w="4536" w:type="dxa"/>
            <w:gridSpan w:val="2"/>
            <w:vMerge/>
          </w:tcPr>
          <w:p w:rsidR="00DE2713" w:rsidRPr="002763FF" w:rsidRDefault="00DE2713" w:rsidP="00246CE4">
            <w:pPr>
              <w:jc w:val="both"/>
              <w:rPr>
                <w:rFonts w:ascii="Times New Roman" w:hAnsi="Times New Roman" w:cs="Times New Roman"/>
                <w:color w:val="BFBFBF" w:themeColor="background1" w:themeShade="BF"/>
              </w:rPr>
            </w:pP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2</w:t>
            </w:r>
          </w:p>
        </w:tc>
        <w:tc>
          <w:tcPr>
            <w:tcW w:w="850" w:type="dxa"/>
          </w:tcPr>
          <w:p w:rsidR="00DE2713" w:rsidRDefault="00DE2713" w:rsidP="00246CE4">
            <w:pPr>
              <w:jc w:val="center"/>
              <w:rPr>
                <w:rFonts w:ascii="Times New Roman" w:hAnsi="Times New Roman" w:cs="Times New Roman"/>
              </w:rPr>
            </w:pPr>
            <w:r>
              <w:rPr>
                <w:rFonts w:ascii="Times New Roman" w:hAnsi="Times New Roman" w:cs="Times New Roman"/>
              </w:rPr>
              <w:t>0,35</w:t>
            </w:r>
          </w:p>
        </w:tc>
        <w:tc>
          <w:tcPr>
            <w:tcW w:w="1502" w:type="dxa"/>
            <w:vMerge/>
            <w:vAlign w:val="center"/>
          </w:tcPr>
          <w:p w:rsidR="00DE2713" w:rsidRDefault="00DE2713" w:rsidP="00246CE4">
            <w:pPr>
              <w:jc w:val="center"/>
              <w:rPr>
                <w:rFonts w:ascii="Times New Roman" w:hAnsi="Times New Roman" w:cs="Times New Roman"/>
              </w:rPr>
            </w:pPr>
          </w:p>
        </w:tc>
      </w:tr>
      <w:tr w:rsidR="00DE2713" w:rsidRPr="00256126" w:rsidTr="00DE2713">
        <w:tc>
          <w:tcPr>
            <w:tcW w:w="1384" w:type="dxa"/>
            <w:vMerge/>
          </w:tcPr>
          <w:p w:rsidR="00DE2713" w:rsidRPr="002763FF" w:rsidRDefault="00DE2713" w:rsidP="00246CE4">
            <w:pPr>
              <w:rPr>
                <w:rFonts w:ascii="Times New Roman" w:hAnsi="Times New Roman" w:cs="Times New Roman"/>
                <w:color w:val="BFBFBF" w:themeColor="background1" w:themeShade="BF"/>
              </w:rPr>
            </w:pP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М3Ф ст</w:t>
            </w:r>
          </w:p>
        </w:tc>
        <w:tc>
          <w:tcPr>
            <w:tcW w:w="4536" w:type="dxa"/>
            <w:gridSpan w:val="2"/>
            <w:vMerge/>
          </w:tcPr>
          <w:p w:rsidR="00DE2713" w:rsidRPr="002763FF" w:rsidRDefault="00DE2713" w:rsidP="00246CE4">
            <w:pPr>
              <w:rPr>
                <w:rFonts w:ascii="Times New Roman" w:hAnsi="Times New Roman" w:cs="Times New Roman"/>
                <w:color w:val="BFBFBF" w:themeColor="background1" w:themeShade="BF"/>
              </w:rPr>
            </w:pPr>
          </w:p>
        </w:tc>
        <w:tc>
          <w:tcPr>
            <w:tcW w:w="1134" w:type="dxa"/>
          </w:tcPr>
          <w:p w:rsidR="00DE2713" w:rsidRPr="00256126" w:rsidRDefault="00DE2713" w:rsidP="00246CE4">
            <w:pPr>
              <w:jc w:val="center"/>
              <w:rPr>
                <w:rFonts w:ascii="Times New Roman" w:hAnsi="Times New Roman" w:cs="Times New Roman"/>
              </w:rPr>
            </w:pPr>
            <w:r>
              <w:rPr>
                <w:rFonts w:ascii="Times New Roman" w:hAnsi="Times New Roman" w:cs="Times New Roman"/>
              </w:rPr>
              <w:t>3</w:t>
            </w:r>
          </w:p>
        </w:tc>
        <w:tc>
          <w:tcPr>
            <w:tcW w:w="850"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0,42</w:t>
            </w:r>
          </w:p>
        </w:tc>
        <w:tc>
          <w:tcPr>
            <w:tcW w:w="1502" w:type="dxa"/>
            <w:vMerge w:val="restart"/>
          </w:tcPr>
          <w:p w:rsidR="00DE2713" w:rsidRPr="00256126" w:rsidRDefault="000E11A7" w:rsidP="000E11A7">
            <w:pPr>
              <w:jc w:val="center"/>
              <w:rPr>
                <w:rFonts w:ascii="Times New Roman" w:hAnsi="Times New Roman" w:cs="Times New Roman"/>
              </w:rPr>
            </w:pPr>
            <w:r>
              <w:rPr>
                <w:rFonts w:ascii="Times New Roman" w:hAnsi="Times New Roman" w:cs="Times New Roman"/>
              </w:rPr>
              <w:t>0,5х0,7</w:t>
            </w:r>
          </w:p>
        </w:tc>
      </w:tr>
      <w:tr w:rsidR="00DE2713" w:rsidTr="00DE2713">
        <w:tc>
          <w:tcPr>
            <w:tcW w:w="1384" w:type="dxa"/>
            <w:vMerge/>
          </w:tcPr>
          <w:p w:rsidR="00DE2713" w:rsidRPr="002763FF" w:rsidRDefault="00DE2713" w:rsidP="00246CE4">
            <w:pPr>
              <w:rPr>
                <w:rFonts w:ascii="Times New Roman" w:hAnsi="Times New Roman" w:cs="Times New Roman"/>
                <w:color w:val="BFBFBF" w:themeColor="background1" w:themeShade="BF"/>
              </w:rPr>
            </w:pPr>
          </w:p>
        </w:tc>
        <w:tc>
          <w:tcPr>
            <w:tcW w:w="1276" w:type="dxa"/>
          </w:tcPr>
          <w:p w:rsidR="00DE2713" w:rsidRPr="002763FF" w:rsidRDefault="00DE2713"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w:t>
            </w:r>
            <w:r w:rsidRPr="002763FF">
              <w:rPr>
                <w:rFonts w:ascii="Times New Roman" w:hAnsi="Times New Roman" w:cs="Times New Roman"/>
                <w:color w:val="BFBFBF" w:themeColor="background1" w:themeShade="BF"/>
              </w:rPr>
              <w:t>4</w:t>
            </w:r>
            <w:r w:rsidRPr="002763FF">
              <w:rPr>
                <w:rFonts w:ascii="Times New Roman" w:hAnsi="Times New Roman" w:cs="Times New Roman"/>
                <w:color w:val="BFBFBF" w:themeColor="background1" w:themeShade="BF"/>
                <w:lang w:val="en-US"/>
              </w:rPr>
              <w:t>Ф ст</w:t>
            </w:r>
          </w:p>
        </w:tc>
        <w:tc>
          <w:tcPr>
            <w:tcW w:w="4536" w:type="dxa"/>
            <w:gridSpan w:val="2"/>
            <w:vMerge/>
          </w:tcPr>
          <w:p w:rsidR="00DE2713" w:rsidRPr="002763FF" w:rsidRDefault="00DE2713" w:rsidP="00246CE4">
            <w:pPr>
              <w:rPr>
                <w:rFonts w:ascii="Times New Roman" w:hAnsi="Times New Roman" w:cs="Times New Roman"/>
                <w:color w:val="BFBFBF" w:themeColor="background1" w:themeShade="BF"/>
                <w:lang w:val="en-US"/>
              </w:rPr>
            </w:pP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4</w:t>
            </w:r>
          </w:p>
        </w:tc>
        <w:tc>
          <w:tcPr>
            <w:tcW w:w="850"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0,5</w:t>
            </w:r>
          </w:p>
        </w:tc>
        <w:tc>
          <w:tcPr>
            <w:tcW w:w="1502" w:type="dxa"/>
            <w:vMerge/>
          </w:tcPr>
          <w:p w:rsidR="00DE2713" w:rsidRDefault="00DE2713" w:rsidP="00246CE4">
            <w:pPr>
              <w:rPr>
                <w:rFonts w:ascii="Times New Roman" w:hAnsi="Times New Roman" w:cs="Times New Roman"/>
                <w:lang w:val="en-US"/>
              </w:rPr>
            </w:pPr>
          </w:p>
        </w:tc>
      </w:tr>
      <w:tr w:rsidR="00DE2713" w:rsidTr="00DE2713">
        <w:tc>
          <w:tcPr>
            <w:tcW w:w="10682" w:type="dxa"/>
            <w:gridSpan w:val="7"/>
          </w:tcPr>
          <w:p w:rsidR="00DE2713" w:rsidRPr="002763FF" w:rsidRDefault="00DE2713" w:rsidP="00246CE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Nomenclature</w:t>
            </w:r>
          </w:p>
        </w:tc>
      </w:tr>
      <w:tr w:rsidR="00F40B44" w:rsidRPr="00256126" w:rsidTr="00DE2713">
        <w:tc>
          <w:tcPr>
            <w:tcW w:w="1384" w:type="dxa"/>
            <w:vAlign w:val="center"/>
          </w:tcPr>
          <w:p w:rsidR="00F40B44" w:rsidRPr="002763FF" w:rsidRDefault="00F40B44"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Name of Material</w:t>
            </w:r>
          </w:p>
        </w:tc>
        <w:tc>
          <w:tcPr>
            <w:tcW w:w="1276" w:type="dxa"/>
            <w:vAlign w:val="center"/>
          </w:tcPr>
          <w:p w:rsidR="00F40B44" w:rsidRPr="002763FF" w:rsidRDefault="00F40B4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Article</w:t>
            </w:r>
          </w:p>
        </w:tc>
        <w:tc>
          <w:tcPr>
            <w:tcW w:w="4536" w:type="dxa"/>
            <w:gridSpan w:val="2"/>
            <w:vAlign w:val="center"/>
          </w:tcPr>
          <w:p w:rsidR="00F40B44" w:rsidRPr="002763FF" w:rsidRDefault="00F40B4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Concise Description</w:t>
            </w:r>
          </w:p>
        </w:tc>
        <w:tc>
          <w:tcPr>
            <w:tcW w:w="1134" w:type="dxa"/>
            <w:vAlign w:val="center"/>
          </w:tcPr>
          <w:p w:rsidR="00F40B44" w:rsidRPr="00256126" w:rsidRDefault="00F40B44" w:rsidP="00246CE4">
            <w:pPr>
              <w:jc w:val="center"/>
              <w:rPr>
                <w:rFonts w:ascii="Times New Roman" w:hAnsi="Times New Roman" w:cs="Times New Roman"/>
                <w:lang w:val="en-US"/>
              </w:rPr>
            </w:pPr>
            <w:r>
              <w:rPr>
                <w:rFonts w:ascii="Times New Roman" w:hAnsi="Times New Roman" w:cs="Times New Roman"/>
                <w:lang w:val="en-US"/>
              </w:rPr>
              <w:t>Width, mm</w:t>
            </w:r>
          </w:p>
        </w:tc>
        <w:tc>
          <w:tcPr>
            <w:tcW w:w="850" w:type="dxa"/>
            <w:vAlign w:val="center"/>
          </w:tcPr>
          <w:p w:rsidR="00F40B44" w:rsidRPr="00256126" w:rsidRDefault="00F40B44" w:rsidP="00246CE4">
            <w:pPr>
              <w:jc w:val="center"/>
              <w:rPr>
                <w:rFonts w:ascii="Times New Roman" w:hAnsi="Times New Roman" w:cs="Times New Roman"/>
                <w:lang w:val="en-US"/>
              </w:rPr>
            </w:pPr>
            <w:r>
              <w:rPr>
                <w:rFonts w:ascii="Times New Roman" w:hAnsi="Times New Roman" w:cs="Times New Roman"/>
                <w:lang w:val="en-US"/>
              </w:rPr>
              <w:t>MLC</w:t>
            </w:r>
          </w:p>
        </w:tc>
        <w:tc>
          <w:tcPr>
            <w:tcW w:w="1502" w:type="dxa"/>
            <w:vAlign w:val="center"/>
          </w:tcPr>
          <w:p w:rsidR="00F40B44" w:rsidRPr="00256126" w:rsidRDefault="00F40B44" w:rsidP="00246CE4">
            <w:pPr>
              <w:jc w:val="center"/>
              <w:rPr>
                <w:rFonts w:ascii="Times New Roman" w:hAnsi="Times New Roman" w:cs="Times New Roman"/>
                <w:lang w:val="en-US"/>
              </w:rPr>
            </w:pPr>
            <w:r>
              <w:rPr>
                <w:rFonts w:ascii="Times New Roman" w:hAnsi="Times New Roman" w:cs="Times New Roman"/>
                <w:lang w:val="en-US"/>
              </w:rPr>
              <w:t>Dimension, m</w:t>
            </w:r>
          </w:p>
        </w:tc>
      </w:tr>
      <w:tr w:rsidR="00DE2713" w:rsidRPr="00256126" w:rsidTr="00DE2713">
        <w:tc>
          <w:tcPr>
            <w:tcW w:w="1384" w:type="dxa"/>
            <w:vMerge w:val="restart"/>
            <w:vAlign w:val="center"/>
          </w:tcPr>
          <w:p w:rsidR="00DE2713" w:rsidRPr="002763FF" w:rsidRDefault="00DE2713"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Alumast ST</w:t>
            </w: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М1Ф ст</w:t>
            </w:r>
          </w:p>
        </w:tc>
        <w:tc>
          <w:tcPr>
            <w:tcW w:w="4536" w:type="dxa"/>
            <w:gridSpan w:val="2"/>
            <w:vMerge w:val="restart"/>
            <w:vAlign w:val="center"/>
          </w:tcPr>
          <w:p w:rsidR="00DE2713" w:rsidRPr="002763FF" w:rsidRDefault="00DE2713" w:rsidP="00DE2713">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Vibration-damping mastic material with a front layer of aluminum foil a 100 µm thick</w:t>
            </w: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1,7</w:t>
            </w:r>
          </w:p>
        </w:tc>
        <w:tc>
          <w:tcPr>
            <w:tcW w:w="850" w:type="dxa"/>
          </w:tcPr>
          <w:p w:rsidR="00DE2713" w:rsidRPr="00256126" w:rsidRDefault="00DE2713" w:rsidP="00246CE4">
            <w:pPr>
              <w:jc w:val="center"/>
              <w:rPr>
                <w:rFonts w:ascii="Times New Roman" w:hAnsi="Times New Roman" w:cs="Times New Roman"/>
              </w:rPr>
            </w:pPr>
            <w:r>
              <w:rPr>
                <w:rFonts w:ascii="Times New Roman" w:hAnsi="Times New Roman" w:cs="Times New Roman"/>
              </w:rPr>
              <w:t>0,26</w:t>
            </w:r>
          </w:p>
        </w:tc>
        <w:tc>
          <w:tcPr>
            <w:tcW w:w="1502" w:type="dxa"/>
            <w:vMerge w:val="restart"/>
            <w:vAlign w:val="center"/>
          </w:tcPr>
          <w:p w:rsidR="00DE2713" w:rsidRPr="00256126" w:rsidRDefault="00DE2713" w:rsidP="000E11A7">
            <w:pPr>
              <w:jc w:val="center"/>
              <w:rPr>
                <w:rFonts w:ascii="Times New Roman" w:hAnsi="Times New Roman" w:cs="Times New Roman"/>
              </w:rPr>
            </w:pPr>
            <w:r>
              <w:rPr>
                <w:rFonts w:ascii="Times New Roman" w:hAnsi="Times New Roman" w:cs="Times New Roman"/>
              </w:rPr>
              <w:t>0,25</w:t>
            </w:r>
            <w:r>
              <w:rPr>
                <w:rFonts w:ascii="Times New Roman" w:hAnsi="Times New Roman" w:cs="Times New Roman"/>
                <w:lang w:val="en-US"/>
              </w:rPr>
              <w:t>x</w:t>
            </w:r>
            <w:r w:rsidRPr="00256126">
              <w:rPr>
                <w:rFonts w:ascii="Times New Roman" w:hAnsi="Times New Roman" w:cs="Times New Roman"/>
              </w:rPr>
              <w:t>0,4</w:t>
            </w:r>
          </w:p>
        </w:tc>
      </w:tr>
      <w:tr w:rsidR="00DE2713" w:rsidRPr="00256126" w:rsidTr="00DE2713">
        <w:tc>
          <w:tcPr>
            <w:tcW w:w="1384" w:type="dxa"/>
            <w:vMerge/>
            <w:vAlign w:val="center"/>
          </w:tcPr>
          <w:p w:rsidR="00DE2713" w:rsidRPr="002763FF" w:rsidRDefault="00DE2713" w:rsidP="00246CE4">
            <w:pPr>
              <w:jc w:val="center"/>
              <w:rPr>
                <w:rFonts w:ascii="Times New Roman" w:hAnsi="Times New Roman" w:cs="Times New Roman"/>
                <w:color w:val="BFBFBF" w:themeColor="background1" w:themeShade="BF"/>
                <w:lang w:val="en-US"/>
              </w:rPr>
            </w:pP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М2Ф ст</w:t>
            </w:r>
          </w:p>
        </w:tc>
        <w:tc>
          <w:tcPr>
            <w:tcW w:w="4536" w:type="dxa"/>
            <w:gridSpan w:val="2"/>
            <w:vMerge/>
          </w:tcPr>
          <w:p w:rsidR="00DE2713" w:rsidRPr="002763FF" w:rsidRDefault="00DE2713" w:rsidP="00246CE4">
            <w:pPr>
              <w:jc w:val="both"/>
              <w:rPr>
                <w:rFonts w:ascii="Times New Roman" w:hAnsi="Times New Roman" w:cs="Times New Roman"/>
                <w:color w:val="BFBFBF" w:themeColor="background1" w:themeShade="BF"/>
                <w:lang w:val="en-US"/>
              </w:rPr>
            </w:pP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2</w:t>
            </w:r>
          </w:p>
        </w:tc>
        <w:tc>
          <w:tcPr>
            <w:tcW w:w="850" w:type="dxa"/>
          </w:tcPr>
          <w:p w:rsidR="00DE2713" w:rsidRDefault="00DE2713" w:rsidP="00246CE4">
            <w:pPr>
              <w:jc w:val="center"/>
              <w:rPr>
                <w:rFonts w:ascii="Times New Roman" w:hAnsi="Times New Roman" w:cs="Times New Roman"/>
              </w:rPr>
            </w:pPr>
            <w:r>
              <w:rPr>
                <w:rFonts w:ascii="Times New Roman" w:hAnsi="Times New Roman" w:cs="Times New Roman"/>
              </w:rPr>
              <w:t>0,35</w:t>
            </w:r>
          </w:p>
        </w:tc>
        <w:tc>
          <w:tcPr>
            <w:tcW w:w="1502" w:type="dxa"/>
            <w:vMerge/>
            <w:vAlign w:val="center"/>
          </w:tcPr>
          <w:p w:rsidR="00DE2713" w:rsidRDefault="00DE2713" w:rsidP="00246CE4">
            <w:pPr>
              <w:jc w:val="center"/>
              <w:rPr>
                <w:rFonts w:ascii="Times New Roman" w:hAnsi="Times New Roman" w:cs="Times New Roman"/>
              </w:rPr>
            </w:pPr>
          </w:p>
        </w:tc>
      </w:tr>
      <w:tr w:rsidR="00DE2713" w:rsidRPr="00256126" w:rsidTr="00DE2713">
        <w:tc>
          <w:tcPr>
            <w:tcW w:w="1384" w:type="dxa"/>
            <w:vMerge/>
          </w:tcPr>
          <w:p w:rsidR="00DE2713" w:rsidRPr="002763FF" w:rsidRDefault="00DE2713" w:rsidP="00246CE4">
            <w:pPr>
              <w:rPr>
                <w:rFonts w:ascii="Times New Roman" w:hAnsi="Times New Roman" w:cs="Times New Roman"/>
                <w:color w:val="BFBFBF" w:themeColor="background1" w:themeShade="BF"/>
              </w:rPr>
            </w:pPr>
          </w:p>
        </w:tc>
        <w:tc>
          <w:tcPr>
            <w:tcW w:w="1276" w:type="dxa"/>
          </w:tcPr>
          <w:p w:rsidR="00DE2713" w:rsidRPr="002763FF" w:rsidRDefault="00DE2713"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М3Ф ст</w:t>
            </w:r>
          </w:p>
        </w:tc>
        <w:tc>
          <w:tcPr>
            <w:tcW w:w="4536" w:type="dxa"/>
            <w:gridSpan w:val="2"/>
            <w:vMerge/>
          </w:tcPr>
          <w:p w:rsidR="00DE2713" w:rsidRPr="002763FF" w:rsidRDefault="00DE2713" w:rsidP="00246CE4">
            <w:pPr>
              <w:rPr>
                <w:rFonts w:ascii="Times New Roman" w:hAnsi="Times New Roman" w:cs="Times New Roman"/>
                <w:color w:val="BFBFBF" w:themeColor="background1" w:themeShade="BF"/>
              </w:rPr>
            </w:pPr>
          </w:p>
        </w:tc>
        <w:tc>
          <w:tcPr>
            <w:tcW w:w="1134" w:type="dxa"/>
          </w:tcPr>
          <w:p w:rsidR="00DE2713" w:rsidRPr="00256126" w:rsidRDefault="00DE2713" w:rsidP="00246CE4">
            <w:pPr>
              <w:jc w:val="center"/>
              <w:rPr>
                <w:rFonts w:ascii="Times New Roman" w:hAnsi="Times New Roman" w:cs="Times New Roman"/>
              </w:rPr>
            </w:pPr>
            <w:r>
              <w:rPr>
                <w:rFonts w:ascii="Times New Roman" w:hAnsi="Times New Roman" w:cs="Times New Roman"/>
              </w:rPr>
              <w:t>3</w:t>
            </w:r>
          </w:p>
        </w:tc>
        <w:tc>
          <w:tcPr>
            <w:tcW w:w="850"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0,42</w:t>
            </w:r>
          </w:p>
        </w:tc>
        <w:tc>
          <w:tcPr>
            <w:tcW w:w="1502" w:type="dxa"/>
            <w:vMerge w:val="restart"/>
          </w:tcPr>
          <w:p w:rsidR="00DE2713" w:rsidRPr="00256126" w:rsidRDefault="000E11A7" w:rsidP="000E11A7">
            <w:pPr>
              <w:jc w:val="center"/>
              <w:rPr>
                <w:rFonts w:ascii="Times New Roman" w:hAnsi="Times New Roman" w:cs="Times New Roman"/>
              </w:rPr>
            </w:pPr>
            <w:r>
              <w:rPr>
                <w:rFonts w:ascii="Times New Roman" w:hAnsi="Times New Roman" w:cs="Times New Roman"/>
              </w:rPr>
              <w:t>0,5</w:t>
            </w:r>
            <w:r>
              <w:rPr>
                <w:rFonts w:ascii="Times New Roman" w:hAnsi="Times New Roman" w:cs="Times New Roman"/>
                <w:lang w:val="en-US"/>
              </w:rPr>
              <w:t>x</w:t>
            </w:r>
            <w:r>
              <w:rPr>
                <w:rFonts w:ascii="Times New Roman" w:hAnsi="Times New Roman" w:cs="Times New Roman"/>
              </w:rPr>
              <w:t>0,7</w:t>
            </w:r>
          </w:p>
        </w:tc>
      </w:tr>
      <w:tr w:rsidR="00DE2713" w:rsidTr="00DE2713">
        <w:tc>
          <w:tcPr>
            <w:tcW w:w="1384" w:type="dxa"/>
            <w:vMerge/>
          </w:tcPr>
          <w:p w:rsidR="00DE2713" w:rsidRPr="002763FF" w:rsidRDefault="00DE2713" w:rsidP="00246CE4">
            <w:pPr>
              <w:rPr>
                <w:rFonts w:ascii="Times New Roman" w:hAnsi="Times New Roman" w:cs="Times New Roman"/>
                <w:color w:val="BFBFBF" w:themeColor="background1" w:themeShade="BF"/>
              </w:rPr>
            </w:pPr>
          </w:p>
        </w:tc>
        <w:tc>
          <w:tcPr>
            <w:tcW w:w="1276" w:type="dxa"/>
          </w:tcPr>
          <w:p w:rsidR="00DE2713" w:rsidRPr="002763FF" w:rsidRDefault="00DE2713"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w:t>
            </w:r>
            <w:r w:rsidRPr="002763FF">
              <w:rPr>
                <w:rFonts w:ascii="Times New Roman" w:hAnsi="Times New Roman" w:cs="Times New Roman"/>
                <w:color w:val="BFBFBF" w:themeColor="background1" w:themeShade="BF"/>
              </w:rPr>
              <w:t>4</w:t>
            </w:r>
            <w:r w:rsidRPr="002763FF">
              <w:rPr>
                <w:rFonts w:ascii="Times New Roman" w:hAnsi="Times New Roman" w:cs="Times New Roman"/>
                <w:color w:val="BFBFBF" w:themeColor="background1" w:themeShade="BF"/>
                <w:lang w:val="en-US"/>
              </w:rPr>
              <w:t>Ф ст</w:t>
            </w:r>
          </w:p>
        </w:tc>
        <w:tc>
          <w:tcPr>
            <w:tcW w:w="4536" w:type="dxa"/>
            <w:gridSpan w:val="2"/>
            <w:vMerge/>
          </w:tcPr>
          <w:p w:rsidR="00DE2713" w:rsidRPr="002763FF" w:rsidRDefault="00DE2713" w:rsidP="00246CE4">
            <w:pPr>
              <w:rPr>
                <w:rFonts w:ascii="Times New Roman" w:hAnsi="Times New Roman" w:cs="Times New Roman"/>
                <w:color w:val="BFBFBF" w:themeColor="background1" w:themeShade="BF"/>
                <w:lang w:val="en-US"/>
              </w:rPr>
            </w:pPr>
          </w:p>
        </w:tc>
        <w:tc>
          <w:tcPr>
            <w:tcW w:w="1134"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4</w:t>
            </w:r>
          </w:p>
        </w:tc>
        <w:tc>
          <w:tcPr>
            <w:tcW w:w="850" w:type="dxa"/>
          </w:tcPr>
          <w:p w:rsidR="00DE2713" w:rsidRPr="00DE2713" w:rsidRDefault="00DE2713" w:rsidP="00246CE4">
            <w:pPr>
              <w:jc w:val="center"/>
              <w:rPr>
                <w:rFonts w:ascii="Times New Roman" w:hAnsi="Times New Roman" w:cs="Times New Roman"/>
              </w:rPr>
            </w:pPr>
            <w:r>
              <w:rPr>
                <w:rFonts w:ascii="Times New Roman" w:hAnsi="Times New Roman" w:cs="Times New Roman"/>
              </w:rPr>
              <w:t>0,5</w:t>
            </w:r>
          </w:p>
        </w:tc>
        <w:tc>
          <w:tcPr>
            <w:tcW w:w="1502" w:type="dxa"/>
            <w:vMerge/>
          </w:tcPr>
          <w:p w:rsidR="00DE2713" w:rsidRDefault="00DE2713" w:rsidP="00246CE4">
            <w:pPr>
              <w:rPr>
                <w:rFonts w:ascii="Times New Roman" w:hAnsi="Times New Roman" w:cs="Times New Roman"/>
                <w:lang w:val="en-US"/>
              </w:rPr>
            </w:pPr>
          </w:p>
        </w:tc>
      </w:tr>
      <w:tr w:rsidR="00DE2713" w:rsidRPr="00DE2713" w:rsidTr="00DE2713">
        <w:tc>
          <w:tcPr>
            <w:tcW w:w="5341" w:type="dxa"/>
            <w:gridSpan w:val="3"/>
          </w:tcPr>
          <w:p w:rsidR="00DE2713" w:rsidRPr="002763FF" w:rsidRDefault="00DE2713" w:rsidP="00DE2713">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 Пластиковые элементы отделки салона автомобиля, возможно обработать подкрылки со стороны арок, арки автомобиля, защиту картера. Следует избегать близости к сильно нагреваемым элементам — двигателю, коллекторам, выхлопной системе.</w:t>
            </w:r>
          </w:p>
        </w:tc>
        <w:tc>
          <w:tcPr>
            <w:tcW w:w="5341" w:type="dxa"/>
            <w:gridSpan w:val="4"/>
          </w:tcPr>
          <w:p w:rsidR="00DE2713" w:rsidRPr="00DE2713" w:rsidRDefault="00DE2713" w:rsidP="00246CE4">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w:t>
            </w:r>
            <w:r w:rsidR="00246CE4">
              <w:rPr>
                <w:rFonts w:ascii="Times New Roman" w:hAnsi="Times New Roman" w:cs="Times New Roman"/>
                <w:lang w:val="en-US"/>
              </w:rPr>
              <w:t>id,</w:t>
            </w:r>
            <w:r>
              <w:rPr>
                <w:rFonts w:ascii="Times New Roman" w:hAnsi="Times New Roman" w:cs="Times New Roman"/>
                <w:lang w:val="en-US"/>
              </w:rPr>
              <w:t xml:space="preserve"> front bulkhead</w:t>
            </w:r>
            <w:r w:rsidR="00246CE4">
              <w:rPr>
                <w:rFonts w:ascii="Times New Roman" w:hAnsi="Times New Roman" w:cs="Times New Roman"/>
                <w:lang w:val="en-US"/>
              </w:rPr>
              <w:t>, plastic elements of the interior, arches’ lockers and crankcase guard</w:t>
            </w:r>
            <w:r>
              <w:rPr>
                <w:rFonts w:ascii="Times New Roman" w:hAnsi="Times New Roman" w:cs="Times New Roman"/>
                <w:lang w:val="en-US"/>
              </w:rPr>
              <w:t>. It is obligatory to avoid closeness with overheated parts: the engine, collectors and exhaust system.</w:t>
            </w:r>
          </w:p>
        </w:tc>
      </w:tr>
    </w:tbl>
    <w:p w:rsidR="00DE2713" w:rsidRPr="00246CE4" w:rsidRDefault="00246CE4" w:rsidP="00246CE4">
      <w:pPr>
        <w:jc w:val="right"/>
        <w:rPr>
          <w:rFonts w:ascii="Times New Roman" w:hAnsi="Times New Roman" w:cs="Times New Roman"/>
          <w:i/>
          <w:lang w:val="en-US"/>
        </w:rPr>
      </w:pPr>
      <w:hyperlink r:id="rId40" w:history="1">
        <w:r w:rsidRPr="00246CE4">
          <w:rPr>
            <w:rStyle w:val="a3"/>
            <w:rFonts w:ascii="Times New Roman" w:hAnsi="Times New Roman" w:cs="Times New Roman"/>
            <w:i/>
            <w:lang w:val="en-US"/>
          </w:rPr>
          <w:t>http://sgm-techno.ru/katalog/alyumast-beta-sgm-vibrosgm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927877" w:rsidRPr="00927877" w:rsidTr="00246CE4">
        <w:tc>
          <w:tcPr>
            <w:tcW w:w="5341" w:type="dxa"/>
            <w:gridSpan w:val="3"/>
          </w:tcPr>
          <w:p w:rsidR="00927877" w:rsidRPr="002763FF" w:rsidRDefault="00927877" w:rsidP="0092787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Бета «СГМ-Вибро» (СГМ)</w:t>
            </w:r>
          </w:p>
        </w:tc>
        <w:tc>
          <w:tcPr>
            <w:tcW w:w="5341" w:type="dxa"/>
            <w:gridSpan w:val="4"/>
          </w:tcPr>
          <w:p w:rsidR="00927877" w:rsidRPr="00927877" w:rsidRDefault="00927877" w:rsidP="00927877">
            <w:pPr>
              <w:jc w:val="center"/>
              <w:rPr>
                <w:rFonts w:ascii="Times New Roman" w:hAnsi="Times New Roman" w:cs="Times New Roman"/>
                <w:lang w:val="it-IT"/>
              </w:rPr>
            </w:pPr>
            <w:r w:rsidRPr="00927877">
              <w:rPr>
                <w:rFonts w:ascii="Times New Roman" w:hAnsi="Times New Roman" w:cs="Times New Roman"/>
                <w:lang w:val="it-IT"/>
              </w:rPr>
              <w:t>Alumast Beta „SGM-Vibro“ (SGM)</w:t>
            </w:r>
          </w:p>
        </w:tc>
      </w:tr>
      <w:tr w:rsidR="00927877" w:rsidRPr="00246CE4" w:rsidTr="00246CE4">
        <w:tc>
          <w:tcPr>
            <w:tcW w:w="5341" w:type="dxa"/>
            <w:gridSpan w:val="3"/>
          </w:tcPr>
          <w:p w:rsidR="00927877" w:rsidRPr="002763FF" w:rsidRDefault="00927877"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Классическая серия «СГМ-Вибро» (СГМ)</w:t>
            </w:r>
          </w:p>
        </w:tc>
        <w:tc>
          <w:tcPr>
            <w:tcW w:w="5341" w:type="dxa"/>
            <w:gridSpan w:val="4"/>
          </w:tcPr>
          <w:p w:rsidR="00927877" w:rsidRPr="00246CE4" w:rsidRDefault="00927877" w:rsidP="00F40B44">
            <w:pPr>
              <w:jc w:val="center"/>
              <w:rPr>
                <w:rFonts w:ascii="Times New Roman" w:hAnsi="Times New Roman" w:cs="Times New Roman"/>
                <w:lang w:val="en-US"/>
              </w:rPr>
            </w:pPr>
            <w:r>
              <w:rPr>
                <w:rFonts w:ascii="Times New Roman" w:hAnsi="Times New Roman" w:cs="Times New Roman"/>
                <w:lang w:val="en-US"/>
              </w:rPr>
              <w:t>Classic Series „SGM</w:t>
            </w:r>
            <w:r>
              <w:rPr>
                <w:rFonts w:ascii="Times New Roman" w:hAnsi="Times New Roman" w:cs="Times New Roman"/>
              </w:rPr>
              <w:t>-</w:t>
            </w:r>
            <w:r>
              <w:rPr>
                <w:rFonts w:ascii="Times New Roman" w:hAnsi="Times New Roman" w:cs="Times New Roman"/>
                <w:lang w:val="en-US"/>
              </w:rPr>
              <w:t>Vibro“ (SGM)</w:t>
            </w:r>
          </w:p>
        </w:tc>
      </w:tr>
      <w:tr w:rsidR="00927877" w:rsidRPr="00246CE4" w:rsidTr="00246CE4">
        <w:tc>
          <w:tcPr>
            <w:tcW w:w="5341" w:type="dxa"/>
            <w:gridSpan w:val="3"/>
          </w:tcPr>
          <w:p w:rsidR="00927877" w:rsidRPr="002763FF" w:rsidRDefault="00927877"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Бета</w:t>
            </w:r>
          </w:p>
        </w:tc>
        <w:tc>
          <w:tcPr>
            <w:tcW w:w="5341" w:type="dxa"/>
            <w:gridSpan w:val="4"/>
          </w:tcPr>
          <w:p w:rsidR="00927877" w:rsidRDefault="00927877" w:rsidP="00927877">
            <w:pPr>
              <w:jc w:val="center"/>
              <w:rPr>
                <w:rFonts w:ascii="Times New Roman" w:hAnsi="Times New Roman" w:cs="Times New Roman"/>
                <w:lang w:val="en-US"/>
              </w:rPr>
            </w:pPr>
            <w:r>
              <w:rPr>
                <w:rFonts w:ascii="Times New Roman" w:hAnsi="Times New Roman" w:cs="Times New Roman"/>
                <w:lang w:val="en-US"/>
              </w:rPr>
              <w:t>Alumast Beta</w:t>
            </w:r>
          </w:p>
        </w:tc>
      </w:tr>
      <w:tr w:rsidR="00927877" w:rsidRPr="00927877" w:rsidTr="00246CE4">
        <w:tc>
          <w:tcPr>
            <w:tcW w:w="5341" w:type="dxa"/>
            <w:gridSpan w:val="3"/>
          </w:tcPr>
          <w:p w:rsidR="00927877" w:rsidRPr="002763FF" w:rsidRDefault="00927877" w:rsidP="00246CE4">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Классический вибродемпфирующий материал, применяемый для шумоизоляции или акустической подготовки автомобилей.</w:t>
            </w:r>
          </w:p>
        </w:tc>
        <w:tc>
          <w:tcPr>
            <w:tcW w:w="5341" w:type="dxa"/>
            <w:gridSpan w:val="4"/>
          </w:tcPr>
          <w:p w:rsidR="00927877" w:rsidRPr="00DE2713" w:rsidRDefault="00927877" w:rsidP="00927877">
            <w:pPr>
              <w:jc w:val="both"/>
              <w:rPr>
                <w:rFonts w:ascii="Times New Roman" w:hAnsi="Times New Roman" w:cs="Times New Roman"/>
                <w:lang w:val="en-US"/>
              </w:rPr>
            </w:pPr>
            <w:r>
              <w:rPr>
                <w:rFonts w:ascii="Times New Roman" w:hAnsi="Times New Roman" w:cs="Times New Roman"/>
                <w:lang w:val="en-US"/>
              </w:rPr>
              <w:t>Classic vibration-damping material used for sound-proofing or acoustic preparation of a car.</w:t>
            </w:r>
          </w:p>
        </w:tc>
      </w:tr>
      <w:tr w:rsidR="00927877" w:rsidRPr="00927877" w:rsidTr="00246CE4">
        <w:tc>
          <w:tcPr>
            <w:tcW w:w="5341" w:type="dxa"/>
            <w:gridSpan w:val="3"/>
          </w:tcPr>
          <w:p w:rsidR="00927877" w:rsidRPr="002763FF" w:rsidRDefault="00927877" w:rsidP="0092787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Бета «СГМ-Вибро» (СГМ) — композиция лицевого защитного слоя из запечатанной фирменной символикой алюминиевой фольги толщиной 60 мкм с полимерной бутилкаучуковой самоклеющейся композицией (мастикой). C монтажной стороны материал защищен силиконизированной бумагой.</w:t>
            </w:r>
          </w:p>
        </w:tc>
        <w:tc>
          <w:tcPr>
            <w:tcW w:w="5341" w:type="dxa"/>
            <w:gridSpan w:val="4"/>
          </w:tcPr>
          <w:p w:rsidR="00927877" w:rsidRPr="00DE2713" w:rsidRDefault="00927877" w:rsidP="00F40B44">
            <w:pPr>
              <w:jc w:val="both"/>
              <w:rPr>
                <w:rFonts w:ascii="Times New Roman" w:hAnsi="Times New Roman" w:cs="Times New Roman"/>
                <w:lang w:val="en-US"/>
              </w:rPr>
            </w:pPr>
            <w:r>
              <w:rPr>
                <w:rFonts w:ascii="Times New Roman" w:hAnsi="Times New Roman" w:cs="Times New Roman"/>
                <w:lang w:val="en-US"/>
              </w:rPr>
              <w:t>Alumast</w:t>
            </w:r>
            <w:r w:rsidRPr="00DD6F2E">
              <w:rPr>
                <w:rFonts w:ascii="Times New Roman" w:hAnsi="Times New Roman" w:cs="Times New Roman"/>
                <w:lang w:val="en-US"/>
              </w:rPr>
              <w:t xml:space="preserve"> </w:t>
            </w:r>
            <w:r>
              <w:rPr>
                <w:rFonts w:ascii="Times New Roman" w:hAnsi="Times New Roman" w:cs="Times New Roman"/>
                <w:lang w:val="en-US"/>
              </w:rPr>
              <w:t xml:space="preserve">Beta </w:t>
            </w:r>
            <w:r w:rsidRPr="00DD6F2E">
              <w:rPr>
                <w:rFonts w:ascii="Times New Roman" w:hAnsi="Times New Roman" w:cs="Times New Roman"/>
                <w:lang w:val="en-US"/>
              </w:rPr>
              <w:t>„</w:t>
            </w:r>
            <w:r>
              <w:rPr>
                <w:rFonts w:ascii="Times New Roman" w:hAnsi="Times New Roman" w:cs="Times New Roman"/>
                <w:lang w:val="en-US"/>
              </w:rPr>
              <w:t>SGM</w:t>
            </w:r>
            <w:r w:rsidRPr="00DD6F2E">
              <w:rPr>
                <w:rFonts w:ascii="Times New Roman" w:hAnsi="Times New Roman" w:cs="Times New Roman"/>
                <w:lang w:val="en-US"/>
              </w:rPr>
              <w:t>-</w:t>
            </w:r>
            <w:r>
              <w:rPr>
                <w:rFonts w:ascii="Times New Roman" w:hAnsi="Times New Roman" w:cs="Times New Roman"/>
                <w:lang w:val="en-US"/>
              </w:rPr>
              <w:t>Vibro“</w:t>
            </w:r>
            <w:r w:rsidRPr="00927877">
              <w:rPr>
                <w:rFonts w:ascii="Times New Roman" w:hAnsi="Times New Roman" w:cs="Times New Roman"/>
                <w:lang w:val="en-US"/>
              </w:rPr>
              <w:t xml:space="preserve"> („</w:t>
            </w:r>
            <w:r>
              <w:rPr>
                <w:rFonts w:ascii="Times New Roman" w:hAnsi="Times New Roman" w:cs="Times New Roman"/>
                <w:lang w:val="en-US"/>
              </w:rPr>
              <w:t>SGM</w:t>
            </w:r>
            <w:r w:rsidRPr="00927877">
              <w:rPr>
                <w:rFonts w:ascii="Times New Roman" w:hAnsi="Times New Roman" w:cs="Times New Roman"/>
                <w:lang w:val="en-US"/>
              </w:rPr>
              <w:t>“)</w:t>
            </w:r>
            <w:r w:rsidRPr="00DD6F2E">
              <w:rPr>
                <w:rFonts w:ascii="Times New Roman" w:hAnsi="Times New Roman" w:cs="Times New Roman"/>
                <w:lang w:val="en-US"/>
              </w:rPr>
              <w:t xml:space="preserve"> — </w:t>
            </w:r>
            <w:r>
              <w:rPr>
                <w:rFonts w:ascii="Times New Roman" w:hAnsi="Times New Roman" w:cs="Times New Roman"/>
                <w:lang w:val="en-US"/>
              </w:rPr>
              <w:t>is</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w:t>
            </w:r>
            <w:r w:rsidRPr="00DD6F2E">
              <w:rPr>
                <w:rFonts w:ascii="Times New Roman" w:hAnsi="Times New Roman" w:cs="Times New Roman"/>
                <w:lang w:val="en-US"/>
              </w:rPr>
              <w:t xml:space="preserve"> </w:t>
            </w:r>
            <w:r>
              <w:rPr>
                <w:rFonts w:ascii="Times New Roman" w:hAnsi="Times New Roman" w:cs="Times New Roman"/>
                <w:lang w:val="en-US"/>
              </w:rPr>
              <w:t>sealed</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brand</w:t>
            </w:r>
            <w:r w:rsidRPr="00DD6F2E">
              <w:rPr>
                <w:rFonts w:ascii="Times New Roman" w:hAnsi="Times New Roman" w:cs="Times New Roman"/>
                <w:lang w:val="en-US"/>
              </w:rPr>
              <w:t xml:space="preserve"> </w:t>
            </w:r>
            <w:r>
              <w:rPr>
                <w:rFonts w:ascii="Times New Roman" w:hAnsi="Times New Roman" w:cs="Times New Roman"/>
                <w:lang w:val="en-US"/>
              </w:rPr>
              <w:t>image</w:t>
            </w:r>
            <w:r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Pr>
                <w:rFonts w:ascii="Times New Roman" w:hAnsi="Times New Roman" w:cs="Times New Roman"/>
                <w:lang w:val="en-US"/>
              </w:rPr>
              <w:t>a 6</w:t>
            </w:r>
            <w:r w:rsidRPr="00DD6F2E">
              <w:rPr>
                <w:rFonts w:ascii="Times New Roman" w:hAnsi="Times New Roman" w:cs="Times New Roman"/>
                <w:lang w:val="en-US"/>
              </w:rPr>
              <w:t xml:space="preserve">0 µm </w:t>
            </w:r>
            <w:r>
              <w:rPr>
                <w:rFonts w:ascii="Times New Roman" w:hAnsi="Times New Roman" w:cs="Times New Roman"/>
                <w:lang w:val="en-US"/>
              </w:rPr>
              <w:t>thick</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DD6F2E">
              <w:rPr>
                <w:rFonts w:ascii="Times New Roman" w:hAnsi="Times New Roman" w:cs="Times New Roman"/>
                <w:lang w:val="en-US"/>
              </w:rPr>
              <w:t xml:space="preserve">). </w:t>
            </w:r>
            <w:r>
              <w:rPr>
                <w:rFonts w:ascii="Times New Roman" w:hAnsi="Times New Roman" w:cs="Times New Roman"/>
                <w:lang w:val="en-US"/>
              </w:rPr>
              <w:t>On the assembly side the material is protected by siliconized paper.</w:t>
            </w:r>
          </w:p>
        </w:tc>
      </w:tr>
      <w:tr w:rsidR="00927877" w:rsidRPr="00927877" w:rsidTr="00246CE4">
        <w:tc>
          <w:tcPr>
            <w:tcW w:w="5341" w:type="dxa"/>
            <w:gridSpan w:val="3"/>
          </w:tcPr>
          <w:p w:rsidR="00927877" w:rsidRPr="002763FF" w:rsidRDefault="00927877" w:rsidP="00246CE4">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характеризуется стабильностью показателей адгезии к металлическим поверхностям, хорошей клейкостью, умеренной общей каркасностью и средней прочностью вибромастики.</w:t>
            </w:r>
          </w:p>
        </w:tc>
        <w:tc>
          <w:tcPr>
            <w:tcW w:w="5341" w:type="dxa"/>
            <w:gridSpan w:val="4"/>
          </w:tcPr>
          <w:p w:rsidR="00927877" w:rsidRPr="00246CE4" w:rsidRDefault="00927877" w:rsidP="00927877">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surfaces, good adhesiveness, moderate overall wire-frameness and vibration-mastic’ medium durability.</w:t>
            </w:r>
          </w:p>
        </w:tc>
      </w:tr>
      <w:tr w:rsidR="00927877" w:rsidRPr="00927877" w:rsidTr="00246CE4">
        <w:tc>
          <w:tcPr>
            <w:tcW w:w="5341" w:type="dxa"/>
            <w:gridSpan w:val="3"/>
          </w:tcPr>
          <w:p w:rsidR="00927877" w:rsidRPr="002763FF" w:rsidRDefault="00927877" w:rsidP="00246CE4">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усовершенствованная  классическая рецептура мастики, с улучшенными по сравнению с рецептурой бюджетной серии показателями. Данная рецептура присутствует на рынке с 2012г.</w:t>
            </w:r>
          </w:p>
        </w:tc>
        <w:tc>
          <w:tcPr>
            <w:tcW w:w="5341" w:type="dxa"/>
            <w:gridSpan w:val="4"/>
          </w:tcPr>
          <w:p w:rsidR="00927877" w:rsidRPr="00246CE4" w:rsidRDefault="00927877" w:rsidP="00927877">
            <w:pPr>
              <w:jc w:val="both"/>
              <w:rPr>
                <w:rFonts w:ascii="Times New Roman" w:hAnsi="Times New Roman" w:cs="Times New Roman"/>
                <w:lang w:val="en-US"/>
              </w:rPr>
            </w:pPr>
            <w:r>
              <w:rPr>
                <w:rFonts w:ascii="Times New Roman" w:hAnsi="Times New Roman" w:cs="Times New Roman"/>
                <w:lang w:val="en-US"/>
              </w:rPr>
              <w:t xml:space="preserve">Prescribed features of this materials’ line’s mastic are: perfected classic mastic’s formulation with improved indices </w:t>
            </w:r>
            <w:r w:rsidR="006E0F30">
              <w:rPr>
                <w:rFonts w:ascii="Times New Roman" w:hAnsi="Times New Roman" w:cs="Times New Roman"/>
                <w:lang w:val="en-US"/>
              </w:rPr>
              <w:t>in comparison with the formulation of low-cost series</w:t>
            </w:r>
            <w:r>
              <w:rPr>
                <w:rFonts w:ascii="Times New Roman" w:hAnsi="Times New Roman" w:cs="Times New Roman"/>
                <w:lang w:val="en-US"/>
              </w:rPr>
              <w:t>. This formulation exists on the market from 2012.</w:t>
            </w:r>
          </w:p>
        </w:tc>
      </w:tr>
      <w:tr w:rsidR="00246CE4" w:rsidRPr="00927877" w:rsidTr="00246CE4">
        <w:tc>
          <w:tcPr>
            <w:tcW w:w="5341" w:type="dxa"/>
            <w:gridSpan w:val="3"/>
          </w:tcPr>
          <w:p w:rsidR="00246CE4" w:rsidRPr="00CB04E8" w:rsidRDefault="00246CE4" w:rsidP="000C78AA">
            <w:pPr>
              <w:pStyle w:val="a5"/>
              <w:numPr>
                <w:ilvl w:val="0"/>
                <w:numId w:val="26"/>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от -40С 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246CE4" w:rsidRPr="00CB04E8" w:rsidRDefault="00246CE4" w:rsidP="000C78AA">
            <w:pPr>
              <w:pStyle w:val="a5"/>
              <w:numPr>
                <w:ilvl w:val="0"/>
                <w:numId w:val="26"/>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8 Н/см</w:t>
            </w:r>
            <w:r w:rsidRPr="00CB04E8">
              <w:rPr>
                <w:rFonts w:ascii="Times New Roman" w:hAnsi="Times New Roman" w:cs="Times New Roman"/>
                <w:color w:val="BFBFBF" w:themeColor="background1" w:themeShade="BF"/>
                <w:vertAlign w:val="superscript"/>
              </w:rPr>
              <w:t>2</w:t>
            </w:r>
          </w:p>
          <w:p w:rsidR="00246CE4" w:rsidRPr="00CB04E8" w:rsidRDefault="00246CE4" w:rsidP="000C78AA">
            <w:pPr>
              <w:pStyle w:val="a5"/>
              <w:numPr>
                <w:ilvl w:val="0"/>
                <w:numId w:val="26"/>
              </w:numPr>
              <w:jc w:val="both"/>
              <w:rPr>
                <w:rFonts w:ascii="Times New Roman" w:hAnsi="Times New Roman" w:cs="Times New Roman"/>
                <w:color w:val="BFBFBF" w:themeColor="background1" w:themeShade="BF"/>
                <w:lang w:val="en-US"/>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w:t>
            </w:r>
            <w:r w:rsidRPr="00CB04E8">
              <w:rPr>
                <w:rFonts w:ascii="Times New Roman" w:hAnsi="Times New Roman" w:cs="Times New Roman"/>
                <w:color w:val="BFBFBF" w:themeColor="background1" w:themeShade="BF"/>
                <w:lang w:val="en-US"/>
              </w:rPr>
              <w:t>0</w:t>
            </w:r>
          </w:p>
          <w:p w:rsidR="00246CE4" w:rsidRPr="00CB04E8" w:rsidRDefault="00246CE4" w:rsidP="000C78AA">
            <w:pPr>
              <w:pStyle w:val="a5"/>
              <w:numPr>
                <w:ilvl w:val="0"/>
                <w:numId w:val="26"/>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0,12</w:t>
            </w:r>
          </w:p>
          <w:p w:rsidR="00246CE4" w:rsidRPr="00CB04E8" w:rsidRDefault="00246CE4" w:rsidP="000C78AA">
            <w:pPr>
              <w:pStyle w:val="a5"/>
              <w:numPr>
                <w:ilvl w:val="0"/>
                <w:numId w:val="26"/>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2,2</w:t>
            </w:r>
          </w:p>
          <w:p w:rsidR="00246CE4" w:rsidRPr="00CB04E8" w:rsidRDefault="00246CE4" w:rsidP="000C78AA">
            <w:pPr>
              <w:pStyle w:val="a5"/>
              <w:numPr>
                <w:ilvl w:val="0"/>
                <w:numId w:val="26"/>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4,0</w:t>
            </w:r>
          </w:p>
        </w:tc>
        <w:tc>
          <w:tcPr>
            <w:tcW w:w="5341" w:type="dxa"/>
            <w:gridSpan w:val="4"/>
          </w:tcPr>
          <w:p w:rsidR="00927877" w:rsidRPr="00CB04E8" w:rsidRDefault="00F40B44"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Temperatures range of operating</w:t>
            </w:r>
            <w:r w:rsidR="00927877" w:rsidRPr="00CB04E8">
              <w:rPr>
                <w:rFonts w:ascii="Times New Roman" w:hAnsi="Times New Roman" w:cs="Times New Roman"/>
                <w:lang w:val="en-US"/>
              </w:rPr>
              <w:t>: from -40 up to +120 °C</w:t>
            </w:r>
          </w:p>
          <w:p w:rsidR="00927877" w:rsidRPr="00CB04E8" w:rsidRDefault="00927877"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Adhesion to metal (not less): from 8 N/cm</w:t>
            </w:r>
            <w:r w:rsidRPr="00CB04E8">
              <w:rPr>
                <w:rFonts w:ascii="Times New Roman" w:hAnsi="Times New Roman" w:cs="Times New Roman"/>
                <w:vertAlign w:val="superscript"/>
                <w:lang w:val="en-US"/>
              </w:rPr>
              <w:t>2</w:t>
            </w:r>
          </w:p>
          <w:p w:rsidR="00927877" w:rsidRPr="00CB04E8" w:rsidRDefault="00927877"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Adhesiveness, N/cm: 10</w:t>
            </w:r>
          </w:p>
          <w:p w:rsidR="00927877" w:rsidRPr="00CB04E8" w:rsidRDefault="00F40B44"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Strength of the vibration-mastic</w:t>
            </w:r>
            <w:r w:rsidR="00927877" w:rsidRPr="00CB04E8">
              <w:rPr>
                <w:rFonts w:ascii="Times New Roman" w:hAnsi="Times New Roman" w:cs="Times New Roman"/>
                <w:lang w:val="en-US"/>
              </w:rPr>
              <w:t>, MPa: 0,12</w:t>
            </w:r>
          </w:p>
          <w:p w:rsidR="00927877" w:rsidRPr="00CB04E8" w:rsidRDefault="00F40B44"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Wire-frameness of the vibration-mastic</w:t>
            </w:r>
            <w:r w:rsidR="00927877" w:rsidRPr="00CB04E8">
              <w:rPr>
                <w:rFonts w:ascii="Times New Roman" w:hAnsi="Times New Roman" w:cs="Times New Roman"/>
                <w:lang w:val="en-US"/>
              </w:rPr>
              <w:t>, mm</w:t>
            </w:r>
            <w:r w:rsidR="00927877" w:rsidRPr="00CB04E8">
              <w:rPr>
                <w:rFonts w:ascii="Times New Roman" w:hAnsi="Times New Roman" w:cs="Times New Roman"/>
                <w:vertAlign w:val="superscript"/>
                <w:lang w:val="en-US"/>
              </w:rPr>
              <w:t>-1</w:t>
            </w:r>
            <w:r w:rsidR="00927877" w:rsidRPr="00CB04E8">
              <w:rPr>
                <w:rFonts w:ascii="Times New Roman" w:hAnsi="Times New Roman" w:cs="Times New Roman"/>
                <w:lang w:val="en-US"/>
              </w:rPr>
              <w:t>: 2,2</w:t>
            </w:r>
          </w:p>
          <w:p w:rsidR="00246CE4" w:rsidRPr="00CB04E8" w:rsidRDefault="00F40B44" w:rsidP="000C78AA">
            <w:pPr>
              <w:pStyle w:val="a5"/>
              <w:numPr>
                <w:ilvl w:val="0"/>
                <w:numId w:val="26"/>
              </w:numPr>
              <w:jc w:val="both"/>
              <w:rPr>
                <w:rFonts w:ascii="Times New Roman" w:hAnsi="Times New Roman" w:cs="Times New Roman"/>
                <w:lang w:val="en-US"/>
              </w:rPr>
            </w:pPr>
            <w:r w:rsidRPr="00CB04E8">
              <w:rPr>
                <w:rFonts w:ascii="Times New Roman" w:hAnsi="Times New Roman" w:cs="Times New Roman"/>
                <w:lang w:val="en-US"/>
              </w:rPr>
              <w:t xml:space="preserve">Weight of the material </w:t>
            </w:r>
            <w:r w:rsidR="00927877" w:rsidRPr="00CB04E8">
              <w:rPr>
                <w:rFonts w:ascii="Times New Roman" w:hAnsi="Times New Roman" w:cs="Times New Roman"/>
                <w:lang w:val="en-US"/>
              </w:rPr>
              <w:t>(a 2 mm thick), kg/m</w:t>
            </w:r>
            <w:r w:rsidR="00927877" w:rsidRPr="00CB04E8">
              <w:rPr>
                <w:rFonts w:ascii="Times New Roman" w:hAnsi="Times New Roman" w:cs="Times New Roman"/>
                <w:vertAlign w:val="superscript"/>
                <w:lang w:val="en-US"/>
              </w:rPr>
              <w:t>2</w:t>
            </w:r>
            <w:r w:rsidR="00927877" w:rsidRPr="00CB04E8">
              <w:rPr>
                <w:rFonts w:ascii="Times New Roman" w:hAnsi="Times New Roman" w:cs="Times New Roman"/>
                <w:lang w:val="en-US"/>
              </w:rPr>
              <w:t>: 4,0</w:t>
            </w:r>
          </w:p>
        </w:tc>
      </w:tr>
      <w:tr w:rsidR="002763FF" w:rsidRPr="002763FF" w:rsidTr="00246CE4">
        <w:tc>
          <w:tcPr>
            <w:tcW w:w="10682" w:type="dxa"/>
            <w:gridSpan w:val="7"/>
          </w:tcPr>
          <w:p w:rsidR="00246CE4" w:rsidRPr="002763FF" w:rsidRDefault="00246CE4" w:rsidP="00246CE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246CE4" w:rsidRPr="002763FF" w:rsidTr="00246CE4">
        <w:tc>
          <w:tcPr>
            <w:tcW w:w="1384" w:type="dxa"/>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134" w:type="dxa"/>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850" w:type="dxa"/>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КМП</w:t>
            </w:r>
          </w:p>
        </w:tc>
        <w:tc>
          <w:tcPr>
            <w:tcW w:w="1502" w:type="dxa"/>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246CE4" w:rsidRPr="002763FF" w:rsidTr="00246CE4">
        <w:tc>
          <w:tcPr>
            <w:tcW w:w="1384" w:type="dxa"/>
            <w:vMerge w:val="restart"/>
            <w:vAlign w:val="center"/>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Алюмаст</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Бета</w:t>
            </w:r>
          </w:p>
        </w:tc>
        <w:tc>
          <w:tcPr>
            <w:tcW w:w="1276"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w:t>
            </w:r>
            <w:r w:rsidRPr="002763FF">
              <w:rPr>
                <w:rFonts w:ascii="Times New Roman" w:hAnsi="Times New Roman" w:cs="Times New Roman"/>
                <w:color w:val="BFBFBF" w:themeColor="background1" w:themeShade="BF"/>
                <w:lang w:val="en-US"/>
              </w:rPr>
              <w:t>1</w:t>
            </w:r>
            <w:r w:rsidRPr="002763FF">
              <w:rPr>
                <w:rFonts w:ascii="Times New Roman" w:hAnsi="Times New Roman" w:cs="Times New Roman"/>
                <w:color w:val="BFBFBF" w:themeColor="background1" w:themeShade="BF"/>
              </w:rPr>
              <w:t>Ф</w:t>
            </w:r>
            <w:r w:rsidRPr="002763FF">
              <w:rPr>
                <w:rFonts w:ascii="Times New Roman" w:hAnsi="Times New Roman" w:cs="Times New Roman"/>
                <w:color w:val="BFBFBF" w:themeColor="background1" w:themeShade="BF"/>
                <w:lang w:val="en-US"/>
              </w:rPr>
              <w:t>1</w:t>
            </w:r>
          </w:p>
        </w:tc>
        <w:tc>
          <w:tcPr>
            <w:tcW w:w="4536" w:type="dxa"/>
            <w:gridSpan w:val="2"/>
            <w:vMerge w:val="restart"/>
            <w:vAlign w:val="center"/>
          </w:tcPr>
          <w:p w:rsidR="00246CE4" w:rsidRPr="002763FF" w:rsidRDefault="00246CE4"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мастичный материал с лицевым слоем из алюминиевой фольги толщиной 60 мкм</w:t>
            </w:r>
          </w:p>
        </w:tc>
        <w:tc>
          <w:tcPr>
            <w:tcW w:w="1134"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1,</w:t>
            </w:r>
            <w:r w:rsidRPr="002763FF">
              <w:rPr>
                <w:rFonts w:ascii="Times New Roman" w:hAnsi="Times New Roman" w:cs="Times New Roman"/>
                <w:color w:val="BFBFBF" w:themeColor="background1" w:themeShade="BF"/>
                <w:lang w:val="en-US"/>
              </w:rPr>
              <w:t>5</w:t>
            </w:r>
          </w:p>
        </w:tc>
        <w:tc>
          <w:tcPr>
            <w:tcW w:w="850"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0,2</w:t>
            </w:r>
            <w:r w:rsidRPr="002763FF">
              <w:rPr>
                <w:rFonts w:ascii="Times New Roman" w:hAnsi="Times New Roman" w:cs="Times New Roman"/>
                <w:color w:val="BFBFBF" w:themeColor="background1" w:themeShade="BF"/>
                <w:lang w:val="en-US"/>
              </w:rPr>
              <w:t>2</w:t>
            </w:r>
          </w:p>
        </w:tc>
        <w:tc>
          <w:tcPr>
            <w:tcW w:w="1502" w:type="dxa"/>
            <w:vAlign w:val="center"/>
          </w:tcPr>
          <w:p w:rsidR="00246CE4" w:rsidRPr="002763FF" w:rsidRDefault="000E11A7"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0,25х0,4</w:t>
            </w:r>
          </w:p>
        </w:tc>
      </w:tr>
      <w:tr w:rsidR="00246CE4" w:rsidRPr="002763FF" w:rsidTr="00246CE4">
        <w:tc>
          <w:tcPr>
            <w:tcW w:w="1384" w:type="dxa"/>
            <w:vMerge/>
            <w:vAlign w:val="center"/>
          </w:tcPr>
          <w:p w:rsidR="00246CE4" w:rsidRPr="002763FF" w:rsidRDefault="00246CE4" w:rsidP="00246CE4">
            <w:pPr>
              <w:jc w:val="center"/>
              <w:rPr>
                <w:rFonts w:ascii="Times New Roman" w:hAnsi="Times New Roman" w:cs="Times New Roman"/>
                <w:color w:val="BFBFBF" w:themeColor="background1" w:themeShade="BF"/>
              </w:rPr>
            </w:pPr>
          </w:p>
        </w:tc>
        <w:tc>
          <w:tcPr>
            <w:tcW w:w="1276"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М2Ф</w:t>
            </w:r>
            <w:r w:rsidRPr="002763FF">
              <w:rPr>
                <w:rFonts w:ascii="Times New Roman" w:hAnsi="Times New Roman" w:cs="Times New Roman"/>
                <w:color w:val="BFBFBF" w:themeColor="background1" w:themeShade="BF"/>
                <w:lang w:val="en-US"/>
              </w:rPr>
              <w:t>1</w:t>
            </w:r>
          </w:p>
        </w:tc>
        <w:tc>
          <w:tcPr>
            <w:tcW w:w="4536" w:type="dxa"/>
            <w:gridSpan w:val="2"/>
            <w:vMerge/>
          </w:tcPr>
          <w:p w:rsidR="00246CE4" w:rsidRPr="002763FF" w:rsidRDefault="00246CE4" w:rsidP="00246CE4">
            <w:pPr>
              <w:jc w:val="both"/>
              <w:rPr>
                <w:rFonts w:ascii="Times New Roman" w:hAnsi="Times New Roman" w:cs="Times New Roman"/>
                <w:color w:val="BFBFBF" w:themeColor="background1" w:themeShade="BF"/>
              </w:rPr>
            </w:pPr>
          </w:p>
        </w:tc>
        <w:tc>
          <w:tcPr>
            <w:tcW w:w="1134" w:type="dxa"/>
          </w:tcPr>
          <w:p w:rsidR="00246CE4" w:rsidRPr="002763FF" w:rsidRDefault="00246CE4"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2</w:t>
            </w:r>
          </w:p>
        </w:tc>
        <w:tc>
          <w:tcPr>
            <w:tcW w:w="850"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w:t>
            </w:r>
            <w:r w:rsidRPr="002763FF">
              <w:rPr>
                <w:rFonts w:ascii="Times New Roman" w:hAnsi="Times New Roman" w:cs="Times New Roman"/>
                <w:color w:val="BFBFBF" w:themeColor="background1" w:themeShade="BF"/>
                <w:lang w:val="en-US"/>
              </w:rPr>
              <w:t>26</w:t>
            </w:r>
          </w:p>
        </w:tc>
        <w:tc>
          <w:tcPr>
            <w:tcW w:w="1502" w:type="dxa"/>
            <w:vAlign w:val="center"/>
          </w:tcPr>
          <w:p w:rsidR="00246CE4" w:rsidRPr="002763FF" w:rsidRDefault="000E11A7"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0,5х0,7</w:t>
            </w:r>
          </w:p>
        </w:tc>
      </w:tr>
      <w:tr w:rsidR="00246CE4" w:rsidRPr="002763FF" w:rsidTr="00246CE4">
        <w:tc>
          <w:tcPr>
            <w:tcW w:w="1384" w:type="dxa"/>
            <w:vMerge/>
          </w:tcPr>
          <w:p w:rsidR="00246CE4" w:rsidRPr="002763FF" w:rsidRDefault="00246CE4" w:rsidP="00246CE4">
            <w:pPr>
              <w:rPr>
                <w:rFonts w:ascii="Times New Roman" w:hAnsi="Times New Roman" w:cs="Times New Roman"/>
                <w:color w:val="BFBFBF" w:themeColor="background1" w:themeShade="BF"/>
              </w:rPr>
            </w:pPr>
          </w:p>
        </w:tc>
        <w:tc>
          <w:tcPr>
            <w:tcW w:w="1276"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М3Ф</w:t>
            </w:r>
            <w:r w:rsidRPr="002763FF">
              <w:rPr>
                <w:rFonts w:ascii="Times New Roman" w:hAnsi="Times New Roman" w:cs="Times New Roman"/>
                <w:color w:val="BFBFBF" w:themeColor="background1" w:themeShade="BF"/>
                <w:lang w:val="en-US"/>
              </w:rPr>
              <w:t>1</w:t>
            </w:r>
          </w:p>
        </w:tc>
        <w:tc>
          <w:tcPr>
            <w:tcW w:w="4536" w:type="dxa"/>
            <w:gridSpan w:val="2"/>
            <w:vMerge/>
          </w:tcPr>
          <w:p w:rsidR="00246CE4" w:rsidRPr="002763FF" w:rsidRDefault="00246CE4" w:rsidP="00246CE4">
            <w:pPr>
              <w:rPr>
                <w:rFonts w:ascii="Times New Roman" w:hAnsi="Times New Roman" w:cs="Times New Roman"/>
                <w:color w:val="BFBFBF" w:themeColor="background1" w:themeShade="BF"/>
              </w:rPr>
            </w:pPr>
          </w:p>
        </w:tc>
        <w:tc>
          <w:tcPr>
            <w:tcW w:w="1134" w:type="dxa"/>
          </w:tcPr>
          <w:p w:rsidR="00246CE4" w:rsidRPr="002763FF" w:rsidRDefault="00246CE4"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3</w:t>
            </w:r>
          </w:p>
        </w:tc>
        <w:tc>
          <w:tcPr>
            <w:tcW w:w="850"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w:t>
            </w:r>
            <w:r w:rsidRPr="002763FF">
              <w:rPr>
                <w:rFonts w:ascii="Times New Roman" w:hAnsi="Times New Roman" w:cs="Times New Roman"/>
                <w:color w:val="BFBFBF" w:themeColor="background1" w:themeShade="BF"/>
                <w:lang w:val="en-US"/>
              </w:rPr>
              <w:t>37</w:t>
            </w:r>
          </w:p>
        </w:tc>
        <w:tc>
          <w:tcPr>
            <w:tcW w:w="1502" w:type="dxa"/>
          </w:tcPr>
          <w:p w:rsidR="00246CE4"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lang w:val="en-US"/>
              </w:rPr>
              <w:t>0,5</w:t>
            </w:r>
            <w:r w:rsidRPr="002763FF">
              <w:rPr>
                <w:rFonts w:ascii="Times New Roman" w:hAnsi="Times New Roman" w:cs="Times New Roman"/>
                <w:color w:val="BFBFBF" w:themeColor="background1" w:themeShade="BF"/>
              </w:rPr>
              <w:t>х0,8</w:t>
            </w:r>
          </w:p>
        </w:tc>
      </w:tr>
      <w:tr w:rsidR="00246CE4" w:rsidRPr="002763FF" w:rsidTr="00246CE4">
        <w:tc>
          <w:tcPr>
            <w:tcW w:w="1384" w:type="dxa"/>
            <w:vMerge/>
          </w:tcPr>
          <w:p w:rsidR="00246CE4" w:rsidRPr="002763FF" w:rsidRDefault="00246CE4" w:rsidP="00246CE4">
            <w:pPr>
              <w:rPr>
                <w:rFonts w:ascii="Times New Roman" w:hAnsi="Times New Roman" w:cs="Times New Roman"/>
                <w:color w:val="BFBFBF" w:themeColor="background1" w:themeShade="BF"/>
              </w:rPr>
            </w:pPr>
          </w:p>
        </w:tc>
        <w:tc>
          <w:tcPr>
            <w:tcW w:w="1276"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w:t>
            </w:r>
            <w:r w:rsidRPr="002763FF">
              <w:rPr>
                <w:rFonts w:ascii="Times New Roman" w:hAnsi="Times New Roman" w:cs="Times New Roman"/>
                <w:color w:val="BFBFBF" w:themeColor="background1" w:themeShade="BF"/>
              </w:rPr>
              <w:t>4</w:t>
            </w:r>
            <w:r w:rsidRPr="002763FF">
              <w:rPr>
                <w:rFonts w:ascii="Times New Roman" w:hAnsi="Times New Roman" w:cs="Times New Roman"/>
                <w:color w:val="BFBFBF" w:themeColor="background1" w:themeShade="BF"/>
                <w:lang w:val="en-US"/>
              </w:rPr>
              <w:t>Ф1</w:t>
            </w:r>
          </w:p>
        </w:tc>
        <w:tc>
          <w:tcPr>
            <w:tcW w:w="4536" w:type="dxa"/>
            <w:gridSpan w:val="2"/>
            <w:vMerge/>
          </w:tcPr>
          <w:p w:rsidR="00246CE4" w:rsidRPr="002763FF" w:rsidRDefault="00246CE4" w:rsidP="00246CE4">
            <w:pPr>
              <w:rPr>
                <w:rFonts w:ascii="Times New Roman" w:hAnsi="Times New Roman" w:cs="Times New Roman"/>
                <w:color w:val="BFBFBF" w:themeColor="background1" w:themeShade="BF"/>
                <w:lang w:val="en-US"/>
              </w:rPr>
            </w:pPr>
          </w:p>
        </w:tc>
        <w:tc>
          <w:tcPr>
            <w:tcW w:w="1134" w:type="dxa"/>
          </w:tcPr>
          <w:p w:rsidR="00246CE4" w:rsidRPr="002763FF" w:rsidRDefault="00246CE4" w:rsidP="00246CE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4</w:t>
            </w:r>
          </w:p>
        </w:tc>
        <w:tc>
          <w:tcPr>
            <w:tcW w:w="850" w:type="dxa"/>
          </w:tcPr>
          <w:p w:rsidR="00246CE4" w:rsidRPr="002763FF" w:rsidRDefault="00246CE4" w:rsidP="00246CE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w:t>
            </w:r>
            <w:r w:rsidRPr="002763FF">
              <w:rPr>
                <w:rFonts w:ascii="Times New Roman" w:hAnsi="Times New Roman" w:cs="Times New Roman"/>
                <w:color w:val="BFBFBF" w:themeColor="background1" w:themeShade="BF"/>
                <w:lang w:val="en-US"/>
              </w:rPr>
              <w:t>41</w:t>
            </w:r>
          </w:p>
        </w:tc>
        <w:tc>
          <w:tcPr>
            <w:tcW w:w="1502" w:type="dxa"/>
          </w:tcPr>
          <w:p w:rsidR="00246CE4"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0,5х1,0</w:t>
            </w:r>
          </w:p>
        </w:tc>
      </w:tr>
      <w:tr w:rsidR="002763FF" w:rsidRPr="002763FF" w:rsidTr="00246CE4">
        <w:tc>
          <w:tcPr>
            <w:tcW w:w="10682" w:type="dxa"/>
            <w:gridSpan w:val="7"/>
          </w:tcPr>
          <w:p w:rsidR="00246CE4" w:rsidRPr="002763FF" w:rsidRDefault="00246CE4" w:rsidP="00246CE4">
            <w:pPr>
              <w:spacing w:before="240"/>
              <w:jc w:val="center"/>
              <w:rPr>
                <w:rFonts w:ascii="Times New Roman" w:hAnsi="Times New Roman" w:cs="Times New Roman"/>
                <w:lang w:val="en-US"/>
              </w:rPr>
            </w:pPr>
            <w:r w:rsidRPr="002763FF">
              <w:rPr>
                <w:rFonts w:ascii="Times New Roman" w:hAnsi="Times New Roman" w:cs="Times New Roman"/>
                <w:lang w:val="en-US"/>
              </w:rPr>
              <w:t>Nomenclature</w:t>
            </w:r>
          </w:p>
        </w:tc>
      </w:tr>
      <w:tr w:rsidR="00F40B44" w:rsidRPr="002763FF" w:rsidTr="00246CE4">
        <w:tc>
          <w:tcPr>
            <w:tcW w:w="1384"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Name of Material</w:t>
            </w:r>
          </w:p>
        </w:tc>
        <w:tc>
          <w:tcPr>
            <w:tcW w:w="1276" w:type="dxa"/>
            <w:vAlign w:val="center"/>
          </w:tcPr>
          <w:p w:rsidR="00F40B44" w:rsidRPr="002763FF" w:rsidRDefault="00F40B44" w:rsidP="00246CE4">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vAlign w:val="center"/>
          </w:tcPr>
          <w:p w:rsidR="00F40B44" w:rsidRPr="002763FF" w:rsidRDefault="00F40B44" w:rsidP="00246CE4">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vAlign w:val="center"/>
          </w:tcPr>
          <w:p w:rsidR="00F40B44" w:rsidRPr="002763FF" w:rsidRDefault="00F40B44" w:rsidP="00246CE4">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vAlign w:val="center"/>
          </w:tcPr>
          <w:p w:rsidR="00F40B44" w:rsidRPr="002763FF" w:rsidRDefault="00F40B44" w:rsidP="00246CE4">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vAlign w:val="center"/>
          </w:tcPr>
          <w:p w:rsidR="00F40B44" w:rsidRPr="002763FF" w:rsidRDefault="00F40B44" w:rsidP="00246CE4">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0E11A7" w:rsidRPr="002763FF" w:rsidTr="00246CE4">
        <w:tc>
          <w:tcPr>
            <w:tcW w:w="1384" w:type="dxa"/>
            <w:vMerge w:val="restart"/>
            <w:vAlign w:val="center"/>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lang w:val="en-US"/>
              </w:rPr>
              <w:t>Alumast Beta</w:t>
            </w:r>
          </w:p>
        </w:tc>
        <w:tc>
          <w:tcPr>
            <w:tcW w:w="1276"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М1Ф</w:t>
            </w:r>
            <w:r w:rsidRPr="002763FF">
              <w:rPr>
                <w:rFonts w:ascii="Times New Roman" w:hAnsi="Times New Roman" w:cs="Times New Roman"/>
                <w:lang w:val="en-US"/>
              </w:rPr>
              <w:t>1</w:t>
            </w:r>
          </w:p>
        </w:tc>
        <w:tc>
          <w:tcPr>
            <w:tcW w:w="4536" w:type="dxa"/>
            <w:gridSpan w:val="2"/>
            <w:vMerge w:val="restart"/>
            <w:vAlign w:val="center"/>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lang w:val="en-US"/>
              </w:rPr>
              <w:t>Vibration-damping mastic material with a front layer of aluminum foil a 60 µm thick</w:t>
            </w:r>
          </w:p>
        </w:tc>
        <w:tc>
          <w:tcPr>
            <w:tcW w:w="1134"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1,</w:t>
            </w:r>
            <w:r w:rsidRPr="002763FF">
              <w:rPr>
                <w:rFonts w:ascii="Times New Roman" w:hAnsi="Times New Roman" w:cs="Times New Roman"/>
                <w:lang w:val="en-US"/>
              </w:rPr>
              <w:t>5</w:t>
            </w:r>
          </w:p>
        </w:tc>
        <w:tc>
          <w:tcPr>
            <w:tcW w:w="850"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0,2</w:t>
            </w:r>
            <w:r w:rsidRPr="002763FF">
              <w:rPr>
                <w:rFonts w:ascii="Times New Roman" w:hAnsi="Times New Roman" w:cs="Times New Roman"/>
                <w:lang w:val="en-US"/>
              </w:rPr>
              <w:t>2</w:t>
            </w:r>
          </w:p>
        </w:tc>
        <w:tc>
          <w:tcPr>
            <w:tcW w:w="1502" w:type="dxa"/>
            <w:vAlign w:val="center"/>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rPr>
              <w:t>0,25х0,4</w:t>
            </w:r>
          </w:p>
        </w:tc>
      </w:tr>
      <w:tr w:rsidR="000E11A7" w:rsidRPr="002763FF" w:rsidTr="00246CE4">
        <w:tc>
          <w:tcPr>
            <w:tcW w:w="1384" w:type="dxa"/>
            <w:vMerge/>
            <w:vAlign w:val="center"/>
          </w:tcPr>
          <w:p w:rsidR="000E11A7" w:rsidRPr="002763FF" w:rsidRDefault="000E11A7" w:rsidP="00246CE4">
            <w:pPr>
              <w:jc w:val="center"/>
              <w:rPr>
                <w:rFonts w:ascii="Times New Roman" w:hAnsi="Times New Roman" w:cs="Times New Roman"/>
                <w:lang w:val="en-US"/>
              </w:rPr>
            </w:pPr>
          </w:p>
        </w:tc>
        <w:tc>
          <w:tcPr>
            <w:tcW w:w="1276"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М2Ф</w:t>
            </w:r>
            <w:r w:rsidRPr="002763FF">
              <w:rPr>
                <w:rFonts w:ascii="Times New Roman" w:hAnsi="Times New Roman" w:cs="Times New Roman"/>
                <w:lang w:val="en-US"/>
              </w:rPr>
              <w:t>1</w:t>
            </w:r>
          </w:p>
        </w:tc>
        <w:tc>
          <w:tcPr>
            <w:tcW w:w="4536" w:type="dxa"/>
            <w:gridSpan w:val="2"/>
            <w:vMerge/>
          </w:tcPr>
          <w:p w:rsidR="000E11A7" w:rsidRPr="002763FF" w:rsidRDefault="000E11A7" w:rsidP="00246CE4">
            <w:pPr>
              <w:jc w:val="both"/>
              <w:rPr>
                <w:rFonts w:ascii="Times New Roman" w:hAnsi="Times New Roman" w:cs="Times New Roman"/>
                <w:lang w:val="en-US"/>
              </w:rPr>
            </w:pPr>
          </w:p>
        </w:tc>
        <w:tc>
          <w:tcPr>
            <w:tcW w:w="1134" w:type="dxa"/>
          </w:tcPr>
          <w:p w:rsidR="000E11A7" w:rsidRPr="002763FF" w:rsidRDefault="000E11A7" w:rsidP="00246CE4">
            <w:pPr>
              <w:jc w:val="center"/>
              <w:rPr>
                <w:rFonts w:ascii="Times New Roman" w:hAnsi="Times New Roman" w:cs="Times New Roman"/>
              </w:rPr>
            </w:pPr>
            <w:r w:rsidRPr="002763FF">
              <w:rPr>
                <w:rFonts w:ascii="Times New Roman" w:hAnsi="Times New Roman" w:cs="Times New Roman"/>
              </w:rPr>
              <w:t>2</w:t>
            </w:r>
          </w:p>
        </w:tc>
        <w:tc>
          <w:tcPr>
            <w:tcW w:w="850"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0,</w:t>
            </w:r>
            <w:r w:rsidRPr="002763FF">
              <w:rPr>
                <w:rFonts w:ascii="Times New Roman" w:hAnsi="Times New Roman" w:cs="Times New Roman"/>
                <w:lang w:val="en-US"/>
              </w:rPr>
              <w:t>26</w:t>
            </w:r>
          </w:p>
        </w:tc>
        <w:tc>
          <w:tcPr>
            <w:tcW w:w="1502" w:type="dxa"/>
            <w:vAlign w:val="center"/>
          </w:tcPr>
          <w:p w:rsidR="000E11A7" w:rsidRPr="002763FF" w:rsidRDefault="000E11A7" w:rsidP="00246CE4">
            <w:pPr>
              <w:jc w:val="center"/>
              <w:rPr>
                <w:rFonts w:ascii="Times New Roman" w:hAnsi="Times New Roman" w:cs="Times New Roman"/>
              </w:rPr>
            </w:pPr>
            <w:r w:rsidRPr="002763FF">
              <w:rPr>
                <w:rFonts w:ascii="Times New Roman" w:hAnsi="Times New Roman" w:cs="Times New Roman"/>
              </w:rPr>
              <w:t>0,5х0,7</w:t>
            </w:r>
          </w:p>
        </w:tc>
      </w:tr>
      <w:tr w:rsidR="000E11A7" w:rsidRPr="002763FF" w:rsidTr="00246CE4">
        <w:tc>
          <w:tcPr>
            <w:tcW w:w="1384" w:type="dxa"/>
            <w:vMerge/>
          </w:tcPr>
          <w:p w:rsidR="000E11A7" w:rsidRPr="002763FF" w:rsidRDefault="000E11A7" w:rsidP="00246CE4">
            <w:pPr>
              <w:rPr>
                <w:rFonts w:ascii="Times New Roman" w:hAnsi="Times New Roman" w:cs="Times New Roman"/>
              </w:rPr>
            </w:pPr>
          </w:p>
        </w:tc>
        <w:tc>
          <w:tcPr>
            <w:tcW w:w="1276"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М3Ф</w:t>
            </w:r>
            <w:r w:rsidRPr="002763FF">
              <w:rPr>
                <w:rFonts w:ascii="Times New Roman" w:hAnsi="Times New Roman" w:cs="Times New Roman"/>
                <w:lang w:val="en-US"/>
              </w:rPr>
              <w:t>1</w:t>
            </w:r>
          </w:p>
        </w:tc>
        <w:tc>
          <w:tcPr>
            <w:tcW w:w="4536" w:type="dxa"/>
            <w:gridSpan w:val="2"/>
            <w:vMerge/>
          </w:tcPr>
          <w:p w:rsidR="000E11A7" w:rsidRPr="002763FF" w:rsidRDefault="000E11A7" w:rsidP="00246CE4">
            <w:pPr>
              <w:rPr>
                <w:rFonts w:ascii="Times New Roman" w:hAnsi="Times New Roman" w:cs="Times New Roman"/>
              </w:rPr>
            </w:pPr>
          </w:p>
        </w:tc>
        <w:tc>
          <w:tcPr>
            <w:tcW w:w="1134" w:type="dxa"/>
          </w:tcPr>
          <w:p w:rsidR="000E11A7" w:rsidRPr="002763FF" w:rsidRDefault="000E11A7" w:rsidP="00246CE4">
            <w:pPr>
              <w:jc w:val="center"/>
              <w:rPr>
                <w:rFonts w:ascii="Times New Roman" w:hAnsi="Times New Roman" w:cs="Times New Roman"/>
              </w:rPr>
            </w:pPr>
            <w:r w:rsidRPr="002763FF">
              <w:rPr>
                <w:rFonts w:ascii="Times New Roman" w:hAnsi="Times New Roman" w:cs="Times New Roman"/>
              </w:rPr>
              <w:t>3</w:t>
            </w:r>
          </w:p>
        </w:tc>
        <w:tc>
          <w:tcPr>
            <w:tcW w:w="850"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0,</w:t>
            </w:r>
            <w:r w:rsidRPr="002763FF">
              <w:rPr>
                <w:rFonts w:ascii="Times New Roman" w:hAnsi="Times New Roman" w:cs="Times New Roman"/>
                <w:lang w:val="en-US"/>
              </w:rPr>
              <w:t>37</w:t>
            </w:r>
          </w:p>
        </w:tc>
        <w:tc>
          <w:tcPr>
            <w:tcW w:w="1502" w:type="dxa"/>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lang w:val="en-US"/>
              </w:rPr>
              <w:t>0,5</w:t>
            </w:r>
            <w:r w:rsidRPr="002763FF">
              <w:rPr>
                <w:rFonts w:ascii="Times New Roman" w:hAnsi="Times New Roman" w:cs="Times New Roman"/>
              </w:rPr>
              <w:t>х0,8</w:t>
            </w:r>
          </w:p>
        </w:tc>
      </w:tr>
      <w:tr w:rsidR="000E11A7" w:rsidRPr="002763FF" w:rsidTr="00246CE4">
        <w:tc>
          <w:tcPr>
            <w:tcW w:w="1384" w:type="dxa"/>
            <w:vMerge/>
          </w:tcPr>
          <w:p w:rsidR="000E11A7" w:rsidRPr="002763FF" w:rsidRDefault="000E11A7" w:rsidP="00246CE4">
            <w:pPr>
              <w:rPr>
                <w:rFonts w:ascii="Times New Roman" w:hAnsi="Times New Roman" w:cs="Times New Roman"/>
              </w:rPr>
            </w:pPr>
          </w:p>
        </w:tc>
        <w:tc>
          <w:tcPr>
            <w:tcW w:w="1276"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lang w:val="en-US"/>
              </w:rPr>
              <w:t>М</w:t>
            </w:r>
            <w:r w:rsidRPr="002763FF">
              <w:rPr>
                <w:rFonts w:ascii="Times New Roman" w:hAnsi="Times New Roman" w:cs="Times New Roman"/>
              </w:rPr>
              <w:t>4</w:t>
            </w:r>
            <w:r w:rsidRPr="002763FF">
              <w:rPr>
                <w:rFonts w:ascii="Times New Roman" w:hAnsi="Times New Roman" w:cs="Times New Roman"/>
                <w:lang w:val="en-US"/>
              </w:rPr>
              <w:t>Ф1</w:t>
            </w:r>
          </w:p>
        </w:tc>
        <w:tc>
          <w:tcPr>
            <w:tcW w:w="4536" w:type="dxa"/>
            <w:gridSpan w:val="2"/>
            <w:vMerge/>
          </w:tcPr>
          <w:p w:rsidR="000E11A7" w:rsidRPr="002763FF" w:rsidRDefault="000E11A7" w:rsidP="00246CE4">
            <w:pPr>
              <w:rPr>
                <w:rFonts w:ascii="Times New Roman" w:hAnsi="Times New Roman" w:cs="Times New Roman"/>
                <w:lang w:val="en-US"/>
              </w:rPr>
            </w:pPr>
          </w:p>
        </w:tc>
        <w:tc>
          <w:tcPr>
            <w:tcW w:w="1134" w:type="dxa"/>
          </w:tcPr>
          <w:p w:rsidR="000E11A7" w:rsidRPr="002763FF" w:rsidRDefault="000E11A7" w:rsidP="00246CE4">
            <w:pPr>
              <w:jc w:val="center"/>
              <w:rPr>
                <w:rFonts w:ascii="Times New Roman" w:hAnsi="Times New Roman" w:cs="Times New Roman"/>
              </w:rPr>
            </w:pPr>
            <w:r w:rsidRPr="002763FF">
              <w:rPr>
                <w:rFonts w:ascii="Times New Roman" w:hAnsi="Times New Roman" w:cs="Times New Roman"/>
              </w:rPr>
              <w:t>4</w:t>
            </w:r>
          </w:p>
        </w:tc>
        <w:tc>
          <w:tcPr>
            <w:tcW w:w="850" w:type="dxa"/>
          </w:tcPr>
          <w:p w:rsidR="000E11A7" w:rsidRPr="002763FF" w:rsidRDefault="000E11A7" w:rsidP="00246CE4">
            <w:pPr>
              <w:jc w:val="center"/>
              <w:rPr>
                <w:rFonts w:ascii="Times New Roman" w:hAnsi="Times New Roman" w:cs="Times New Roman"/>
                <w:lang w:val="en-US"/>
              </w:rPr>
            </w:pPr>
            <w:r w:rsidRPr="002763FF">
              <w:rPr>
                <w:rFonts w:ascii="Times New Roman" w:hAnsi="Times New Roman" w:cs="Times New Roman"/>
              </w:rPr>
              <w:t>0,</w:t>
            </w:r>
            <w:r w:rsidRPr="002763FF">
              <w:rPr>
                <w:rFonts w:ascii="Times New Roman" w:hAnsi="Times New Roman" w:cs="Times New Roman"/>
                <w:lang w:val="en-US"/>
              </w:rPr>
              <w:t>41</w:t>
            </w:r>
          </w:p>
        </w:tc>
        <w:tc>
          <w:tcPr>
            <w:tcW w:w="1502" w:type="dxa"/>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rPr>
              <w:t>0,5х1,0</w:t>
            </w:r>
          </w:p>
        </w:tc>
      </w:tr>
      <w:tr w:rsidR="000E11A7" w:rsidRPr="00927877" w:rsidTr="00246CE4">
        <w:tc>
          <w:tcPr>
            <w:tcW w:w="5341" w:type="dxa"/>
            <w:gridSpan w:val="3"/>
          </w:tcPr>
          <w:p w:rsidR="000E11A7" w:rsidRPr="002763FF" w:rsidRDefault="000E11A7" w:rsidP="00927877">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 Пластиковые элементы отделки салона автомобиля, возможно обработать подкрылки со стороны арок, арки автомобиля, защиту картера. Следует избегать близости к сильно нагреваемым элементам — двигателю, коллекторам, выхлопной системе.</w:t>
            </w:r>
          </w:p>
        </w:tc>
        <w:tc>
          <w:tcPr>
            <w:tcW w:w="5341" w:type="dxa"/>
            <w:gridSpan w:val="4"/>
          </w:tcPr>
          <w:p w:rsidR="000E11A7" w:rsidRPr="00DE2713" w:rsidRDefault="000E11A7" w:rsidP="00F40B44">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 plastic elements of the interior, arches’ lockers and crankcase guard. It is obligatory to avoid closeness with overheated parts: the engine, collectors and exhaust system.</w:t>
            </w:r>
          </w:p>
        </w:tc>
      </w:tr>
    </w:tbl>
    <w:p w:rsidR="00246CE4" w:rsidRPr="00927877" w:rsidRDefault="00246CE4">
      <w:pPr>
        <w:rPr>
          <w:rFonts w:ascii="Times New Roman" w:hAnsi="Times New Roman" w:cs="Times New Roman"/>
          <w:lang w:val="en-US"/>
        </w:rPr>
      </w:pPr>
      <w:r w:rsidRPr="00927877">
        <w:rPr>
          <w:rFonts w:ascii="Times New Roman" w:hAnsi="Times New Roman" w:cs="Times New Roman"/>
          <w:lang w:val="en-US"/>
        </w:rPr>
        <w:br w:type="page"/>
      </w:r>
    </w:p>
    <w:p w:rsidR="00DE2713" w:rsidRPr="00994F52" w:rsidRDefault="00994F52" w:rsidP="00994F52">
      <w:pPr>
        <w:jc w:val="right"/>
        <w:rPr>
          <w:rFonts w:ascii="Times New Roman" w:hAnsi="Times New Roman" w:cs="Times New Roman"/>
          <w:i/>
          <w:lang w:val="en-US"/>
        </w:rPr>
      </w:pPr>
      <w:hyperlink r:id="rId41" w:history="1">
        <w:r w:rsidRPr="00994F52">
          <w:rPr>
            <w:rStyle w:val="a3"/>
            <w:rFonts w:ascii="Times New Roman" w:hAnsi="Times New Roman" w:cs="Times New Roman"/>
            <w:i/>
            <w:lang w:val="en-US"/>
          </w:rPr>
          <w:t>http://sgm-techno.ru/katalog/alyumast-alfa-sgm-vibrosgm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994F52" w:rsidRPr="000E11A7" w:rsidTr="000E11A7">
        <w:tc>
          <w:tcPr>
            <w:tcW w:w="5341" w:type="dxa"/>
            <w:gridSpan w:val="3"/>
          </w:tcPr>
          <w:p w:rsidR="00994F52" w:rsidRPr="002763FF" w:rsidRDefault="000E11A7" w:rsidP="00994F52">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Альфа «СГМ-Вибро» (СГМ)</w:t>
            </w:r>
          </w:p>
        </w:tc>
        <w:tc>
          <w:tcPr>
            <w:tcW w:w="5341" w:type="dxa"/>
            <w:gridSpan w:val="4"/>
          </w:tcPr>
          <w:p w:rsidR="00994F52" w:rsidRPr="000E11A7" w:rsidRDefault="000E11A7" w:rsidP="000E11A7">
            <w:pPr>
              <w:jc w:val="center"/>
              <w:rPr>
                <w:rFonts w:ascii="Times New Roman" w:hAnsi="Times New Roman" w:cs="Times New Roman"/>
                <w:lang w:val="en-US"/>
              </w:rPr>
            </w:pPr>
            <w:r>
              <w:rPr>
                <w:rFonts w:ascii="Times New Roman" w:hAnsi="Times New Roman" w:cs="Times New Roman"/>
                <w:lang w:val="en-US"/>
              </w:rPr>
              <w:t>Alumast Alpha „SGM-Vibro“ (SGM)</w:t>
            </w:r>
          </w:p>
        </w:tc>
      </w:tr>
      <w:tr w:rsidR="00994F52" w:rsidRPr="000E11A7" w:rsidTr="000E11A7">
        <w:tc>
          <w:tcPr>
            <w:tcW w:w="5341" w:type="dxa"/>
            <w:gridSpan w:val="3"/>
          </w:tcPr>
          <w:p w:rsidR="00994F52" w:rsidRPr="002763FF" w:rsidRDefault="00994F52"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Классическая серия </w:t>
            </w:r>
            <w:r w:rsidR="000E11A7"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СГМ-вибро</w:t>
            </w:r>
            <w:r w:rsidR="000E11A7" w:rsidRPr="002763FF">
              <w:rPr>
                <w:rFonts w:ascii="Times New Roman" w:hAnsi="Times New Roman" w:cs="Times New Roman"/>
                <w:color w:val="BFBFBF" w:themeColor="background1" w:themeShade="BF"/>
              </w:rPr>
              <w:t>» (СГМ)</w:t>
            </w:r>
          </w:p>
        </w:tc>
        <w:tc>
          <w:tcPr>
            <w:tcW w:w="5341" w:type="dxa"/>
            <w:gridSpan w:val="4"/>
          </w:tcPr>
          <w:p w:rsidR="00994F52" w:rsidRPr="000E11A7" w:rsidRDefault="000E11A7" w:rsidP="000E11A7">
            <w:pPr>
              <w:jc w:val="center"/>
              <w:rPr>
                <w:rFonts w:ascii="Times New Roman" w:hAnsi="Times New Roman" w:cs="Times New Roman"/>
                <w:lang w:val="en-US"/>
              </w:rPr>
            </w:pPr>
            <w:r>
              <w:rPr>
                <w:rFonts w:ascii="Times New Roman" w:hAnsi="Times New Roman" w:cs="Times New Roman"/>
                <w:lang w:val="en-US"/>
              </w:rPr>
              <w:t>Classic Series „SGM-Vibro“ (SGM)</w:t>
            </w:r>
          </w:p>
        </w:tc>
      </w:tr>
      <w:tr w:rsidR="00994F52" w:rsidRPr="000E11A7" w:rsidTr="000E11A7">
        <w:tc>
          <w:tcPr>
            <w:tcW w:w="5341" w:type="dxa"/>
            <w:gridSpan w:val="3"/>
          </w:tcPr>
          <w:p w:rsidR="00994F52" w:rsidRPr="002763FF" w:rsidRDefault="000E11A7" w:rsidP="00994F52">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w:t>
            </w:r>
            <w:r w:rsidR="00994F52" w:rsidRPr="002763FF">
              <w:rPr>
                <w:rFonts w:ascii="Times New Roman" w:hAnsi="Times New Roman" w:cs="Times New Roman"/>
                <w:color w:val="BFBFBF" w:themeColor="background1" w:themeShade="BF"/>
              </w:rPr>
              <w:t xml:space="preserve"> Альфа</w:t>
            </w:r>
          </w:p>
        </w:tc>
        <w:tc>
          <w:tcPr>
            <w:tcW w:w="5341" w:type="dxa"/>
            <w:gridSpan w:val="4"/>
          </w:tcPr>
          <w:p w:rsidR="00994F52" w:rsidRPr="000E11A7" w:rsidRDefault="000E11A7" w:rsidP="000E11A7">
            <w:pPr>
              <w:jc w:val="center"/>
              <w:rPr>
                <w:rFonts w:ascii="Times New Roman" w:hAnsi="Times New Roman" w:cs="Times New Roman"/>
                <w:lang w:val="en-US"/>
              </w:rPr>
            </w:pPr>
            <w:r>
              <w:rPr>
                <w:rFonts w:ascii="Times New Roman" w:hAnsi="Times New Roman" w:cs="Times New Roman"/>
                <w:lang w:val="en-US"/>
              </w:rPr>
              <w:t>Alumast Alpha</w:t>
            </w:r>
          </w:p>
        </w:tc>
      </w:tr>
      <w:tr w:rsidR="000E11A7" w:rsidRPr="000E11A7" w:rsidTr="000E11A7">
        <w:tc>
          <w:tcPr>
            <w:tcW w:w="5341" w:type="dxa"/>
            <w:gridSpan w:val="3"/>
          </w:tcPr>
          <w:p w:rsidR="000E11A7" w:rsidRPr="002763FF" w:rsidRDefault="000E11A7" w:rsidP="00994F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Классический улучшенный вибродемпфирующий материал, применяемый для шумоизоляции или акустической подготовки автомобилей.</w:t>
            </w:r>
          </w:p>
        </w:tc>
        <w:tc>
          <w:tcPr>
            <w:tcW w:w="5341" w:type="dxa"/>
            <w:gridSpan w:val="4"/>
          </w:tcPr>
          <w:p w:rsidR="000E11A7" w:rsidRPr="00DE2713" w:rsidRDefault="000E11A7" w:rsidP="00F40B44">
            <w:pPr>
              <w:jc w:val="both"/>
              <w:rPr>
                <w:rFonts w:ascii="Times New Roman" w:hAnsi="Times New Roman" w:cs="Times New Roman"/>
                <w:lang w:val="en-US"/>
              </w:rPr>
            </w:pPr>
            <w:r>
              <w:rPr>
                <w:rFonts w:ascii="Times New Roman" w:hAnsi="Times New Roman" w:cs="Times New Roman"/>
                <w:lang w:val="en-US"/>
              </w:rPr>
              <w:t>Classic improved vibration-damping material used for sound-proofing or acoustic preparation of a car.</w:t>
            </w:r>
          </w:p>
        </w:tc>
      </w:tr>
      <w:tr w:rsidR="000E11A7" w:rsidRPr="000E11A7" w:rsidTr="000E11A7">
        <w:tc>
          <w:tcPr>
            <w:tcW w:w="5341" w:type="dxa"/>
            <w:gridSpan w:val="3"/>
          </w:tcPr>
          <w:p w:rsidR="000E11A7" w:rsidRPr="002763FF" w:rsidRDefault="000E11A7" w:rsidP="00994F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Альфа «СГМ-вибро» (СГМ) — композиция лицевого защитного слоя из запечатанной фирменной символикой алюминиевой фольги толщиной 100 мкм с полимерной бутилкаучуковой самоклеющейся композицией (мастикой). C монтажной стороны материал защищен силиконизированной бумагой.</w:t>
            </w:r>
          </w:p>
        </w:tc>
        <w:tc>
          <w:tcPr>
            <w:tcW w:w="5341" w:type="dxa"/>
            <w:gridSpan w:val="4"/>
          </w:tcPr>
          <w:p w:rsidR="000E11A7" w:rsidRPr="00DE2713" w:rsidRDefault="000E11A7" w:rsidP="00F40B44">
            <w:pPr>
              <w:jc w:val="both"/>
              <w:rPr>
                <w:rFonts w:ascii="Times New Roman" w:hAnsi="Times New Roman" w:cs="Times New Roman"/>
                <w:lang w:val="en-US"/>
              </w:rPr>
            </w:pPr>
            <w:r>
              <w:rPr>
                <w:rFonts w:ascii="Times New Roman" w:hAnsi="Times New Roman" w:cs="Times New Roman"/>
                <w:lang w:val="en-US"/>
              </w:rPr>
              <w:t>Alumast</w:t>
            </w:r>
            <w:r w:rsidRPr="00DD6F2E">
              <w:rPr>
                <w:rFonts w:ascii="Times New Roman" w:hAnsi="Times New Roman" w:cs="Times New Roman"/>
                <w:lang w:val="en-US"/>
              </w:rPr>
              <w:t xml:space="preserve"> </w:t>
            </w:r>
            <w:r>
              <w:rPr>
                <w:rFonts w:ascii="Times New Roman" w:hAnsi="Times New Roman" w:cs="Times New Roman"/>
                <w:lang w:val="en-US"/>
              </w:rPr>
              <w:t xml:space="preserve">Alpha </w:t>
            </w:r>
            <w:r w:rsidRPr="00DD6F2E">
              <w:rPr>
                <w:rFonts w:ascii="Times New Roman" w:hAnsi="Times New Roman" w:cs="Times New Roman"/>
                <w:lang w:val="en-US"/>
              </w:rPr>
              <w:t>„</w:t>
            </w:r>
            <w:r>
              <w:rPr>
                <w:rFonts w:ascii="Times New Roman" w:hAnsi="Times New Roman" w:cs="Times New Roman"/>
                <w:lang w:val="en-US"/>
              </w:rPr>
              <w:t>SGM</w:t>
            </w:r>
            <w:r w:rsidRPr="00DD6F2E">
              <w:rPr>
                <w:rFonts w:ascii="Times New Roman" w:hAnsi="Times New Roman" w:cs="Times New Roman"/>
                <w:lang w:val="en-US"/>
              </w:rPr>
              <w:t>-</w:t>
            </w:r>
            <w:r>
              <w:rPr>
                <w:rFonts w:ascii="Times New Roman" w:hAnsi="Times New Roman" w:cs="Times New Roman"/>
                <w:lang w:val="en-US"/>
              </w:rPr>
              <w:t>Vibro“</w:t>
            </w:r>
            <w:r w:rsidRPr="00927877">
              <w:rPr>
                <w:rFonts w:ascii="Times New Roman" w:hAnsi="Times New Roman" w:cs="Times New Roman"/>
                <w:lang w:val="en-US"/>
              </w:rPr>
              <w:t xml:space="preserve"> („</w:t>
            </w:r>
            <w:r>
              <w:rPr>
                <w:rFonts w:ascii="Times New Roman" w:hAnsi="Times New Roman" w:cs="Times New Roman"/>
                <w:lang w:val="en-US"/>
              </w:rPr>
              <w:t>SGM</w:t>
            </w:r>
            <w:r w:rsidRPr="00927877">
              <w:rPr>
                <w:rFonts w:ascii="Times New Roman" w:hAnsi="Times New Roman" w:cs="Times New Roman"/>
                <w:lang w:val="en-US"/>
              </w:rPr>
              <w:t>“)</w:t>
            </w:r>
            <w:r w:rsidRPr="00DD6F2E">
              <w:rPr>
                <w:rFonts w:ascii="Times New Roman" w:hAnsi="Times New Roman" w:cs="Times New Roman"/>
                <w:lang w:val="en-US"/>
              </w:rPr>
              <w:t xml:space="preserve"> — </w:t>
            </w:r>
            <w:r>
              <w:rPr>
                <w:rFonts w:ascii="Times New Roman" w:hAnsi="Times New Roman" w:cs="Times New Roman"/>
                <w:lang w:val="en-US"/>
              </w:rPr>
              <w:t>is</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w:t>
            </w:r>
            <w:r w:rsidRPr="00DD6F2E">
              <w:rPr>
                <w:rFonts w:ascii="Times New Roman" w:hAnsi="Times New Roman" w:cs="Times New Roman"/>
                <w:lang w:val="en-US"/>
              </w:rPr>
              <w:t xml:space="preserve"> </w:t>
            </w:r>
            <w:r>
              <w:rPr>
                <w:rFonts w:ascii="Times New Roman" w:hAnsi="Times New Roman" w:cs="Times New Roman"/>
                <w:lang w:val="en-US"/>
              </w:rPr>
              <w:t>sealed</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brand</w:t>
            </w:r>
            <w:r w:rsidRPr="00DD6F2E">
              <w:rPr>
                <w:rFonts w:ascii="Times New Roman" w:hAnsi="Times New Roman" w:cs="Times New Roman"/>
                <w:lang w:val="en-US"/>
              </w:rPr>
              <w:t xml:space="preserve"> </w:t>
            </w:r>
            <w:r>
              <w:rPr>
                <w:rFonts w:ascii="Times New Roman" w:hAnsi="Times New Roman" w:cs="Times New Roman"/>
                <w:lang w:val="en-US"/>
              </w:rPr>
              <w:t>image</w:t>
            </w:r>
            <w:r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Pr>
                <w:rFonts w:ascii="Times New Roman" w:hAnsi="Times New Roman" w:cs="Times New Roman"/>
                <w:lang w:val="en-US"/>
              </w:rPr>
              <w:t>a 10</w:t>
            </w:r>
            <w:r w:rsidRPr="00DD6F2E">
              <w:rPr>
                <w:rFonts w:ascii="Times New Roman" w:hAnsi="Times New Roman" w:cs="Times New Roman"/>
                <w:lang w:val="en-US"/>
              </w:rPr>
              <w:t xml:space="preserve">0 µm </w:t>
            </w:r>
            <w:r>
              <w:rPr>
                <w:rFonts w:ascii="Times New Roman" w:hAnsi="Times New Roman" w:cs="Times New Roman"/>
                <w:lang w:val="en-US"/>
              </w:rPr>
              <w:t>thick</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DD6F2E">
              <w:rPr>
                <w:rFonts w:ascii="Times New Roman" w:hAnsi="Times New Roman" w:cs="Times New Roman"/>
                <w:lang w:val="en-US"/>
              </w:rPr>
              <w:t xml:space="preserve">). </w:t>
            </w:r>
            <w:r>
              <w:rPr>
                <w:rFonts w:ascii="Times New Roman" w:hAnsi="Times New Roman" w:cs="Times New Roman"/>
                <w:lang w:val="en-US"/>
              </w:rPr>
              <w:t>On the assembly side the material is protected by siliconized paper.</w:t>
            </w:r>
          </w:p>
        </w:tc>
      </w:tr>
      <w:tr w:rsidR="000E11A7" w:rsidRPr="000E11A7" w:rsidTr="000E11A7">
        <w:tc>
          <w:tcPr>
            <w:tcW w:w="5341" w:type="dxa"/>
            <w:gridSpan w:val="3"/>
          </w:tcPr>
          <w:p w:rsidR="000E11A7" w:rsidRPr="002763FF" w:rsidRDefault="000E11A7" w:rsidP="00994F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имеет радикально обновленный сырьевой состав, характеризуется высокими показателями адгезии к металлическим поверхностям, хорошей клейкостью к металлу, высокой общей каркасностью и высокой прочностью вибромастики.</w:t>
            </w:r>
          </w:p>
        </w:tc>
        <w:tc>
          <w:tcPr>
            <w:tcW w:w="5341" w:type="dxa"/>
            <w:gridSpan w:val="4"/>
          </w:tcPr>
          <w:p w:rsidR="000E11A7" w:rsidRPr="00246CE4" w:rsidRDefault="000E11A7" w:rsidP="000E11A7">
            <w:pPr>
              <w:jc w:val="both"/>
              <w:rPr>
                <w:rFonts w:ascii="Times New Roman" w:hAnsi="Times New Roman" w:cs="Times New Roman"/>
                <w:lang w:val="en-US"/>
              </w:rPr>
            </w:pPr>
            <w:r>
              <w:rPr>
                <w:rFonts w:ascii="Times New Roman" w:hAnsi="Times New Roman" w:cs="Times New Roman"/>
                <w:lang w:val="en-US"/>
              </w:rPr>
              <w:t>The polymeric composition’s structure has absolutely renovated raw solution, is characterized by high indices of adhesion to metal surfaces, good adhesiveness to metal parts, high overall wire-frameness and vibration-mastic’ high durability.</w:t>
            </w:r>
          </w:p>
        </w:tc>
      </w:tr>
      <w:tr w:rsidR="000E11A7" w:rsidRPr="000E11A7" w:rsidTr="000E11A7">
        <w:tc>
          <w:tcPr>
            <w:tcW w:w="5341" w:type="dxa"/>
            <w:gridSpan w:val="3"/>
          </w:tcPr>
          <w:p w:rsidR="000E11A7" w:rsidRPr="002763FF" w:rsidRDefault="000E11A7" w:rsidP="00994F52">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полностью обновленная  рецептура мастики, с улучшенными по сравнению с рецептурой бюджетной серии показателями. Данная рецептура присутствует на рынке с 2014г.</w:t>
            </w:r>
          </w:p>
        </w:tc>
        <w:tc>
          <w:tcPr>
            <w:tcW w:w="5341" w:type="dxa"/>
            <w:gridSpan w:val="4"/>
          </w:tcPr>
          <w:p w:rsidR="000E11A7" w:rsidRPr="00246CE4" w:rsidRDefault="000E11A7" w:rsidP="000E11A7">
            <w:pPr>
              <w:jc w:val="both"/>
              <w:rPr>
                <w:rFonts w:ascii="Times New Roman" w:hAnsi="Times New Roman" w:cs="Times New Roman"/>
                <w:lang w:val="en-US"/>
              </w:rPr>
            </w:pPr>
            <w:r>
              <w:rPr>
                <w:rFonts w:ascii="Times New Roman" w:hAnsi="Times New Roman" w:cs="Times New Roman"/>
                <w:lang w:val="en-US"/>
              </w:rPr>
              <w:t>Prescribed features of this materials’ line’s mastic are: absolutely renewed mastic’s formulation with improved indices in comparison with the formulation of low-cost series. This formulation exists on the market from 2014.</w:t>
            </w:r>
          </w:p>
        </w:tc>
      </w:tr>
      <w:tr w:rsidR="000E11A7" w:rsidRPr="000E11A7" w:rsidTr="000E11A7">
        <w:tc>
          <w:tcPr>
            <w:tcW w:w="5341" w:type="dxa"/>
            <w:gridSpan w:val="3"/>
          </w:tcPr>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от -40С 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20 Н/см</w:t>
            </w:r>
            <w:r w:rsidRPr="00CB04E8">
              <w:rPr>
                <w:rFonts w:ascii="Times New Roman" w:hAnsi="Times New Roman" w:cs="Times New Roman"/>
                <w:color w:val="BFBFBF" w:themeColor="background1" w:themeShade="BF"/>
                <w:vertAlign w:val="superscript"/>
              </w:rPr>
              <w:t>2</w:t>
            </w:r>
          </w:p>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10</w:t>
            </w:r>
          </w:p>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0,39</w:t>
            </w:r>
          </w:p>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3,3</w:t>
            </w:r>
          </w:p>
          <w:p w:rsidR="000E11A7" w:rsidRPr="00CB04E8" w:rsidRDefault="000E11A7" w:rsidP="000C78AA">
            <w:pPr>
              <w:pStyle w:val="a5"/>
              <w:numPr>
                <w:ilvl w:val="0"/>
                <w:numId w:val="27"/>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3,7</w:t>
            </w:r>
          </w:p>
        </w:tc>
        <w:tc>
          <w:tcPr>
            <w:tcW w:w="5341" w:type="dxa"/>
            <w:gridSpan w:val="4"/>
          </w:tcPr>
          <w:p w:rsidR="000E11A7" w:rsidRPr="00CB04E8" w:rsidRDefault="00F40B44"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Temperatures range of operating</w:t>
            </w:r>
            <w:r w:rsidR="000E11A7" w:rsidRPr="00CB04E8">
              <w:rPr>
                <w:rFonts w:ascii="Times New Roman" w:hAnsi="Times New Roman" w:cs="Times New Roman"/>
                <w:lang w:val="en-US"/>
              </w:rPr>
              <w:t>: from -40 up to +120 °C</w:t>
            </w:r>
          </w:p>
          <w:p w:rsidR="000E11A7" w:rsidRPr="00CB04E8" w:rsidRDefault="000E11A7"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Adhesion to metal (not less): from 20 N/cm</w:t>
            </w:r>
            <w:r w:rsidRPr="00CB04E8">
              <w:rPr>
                <w:rFonts w:ascii="Times New Roman" w:hAnsi="Times New Roman" w:cs="Times New Roman"/>
                <w:vertAlign w:val="superscript"/>
                <w:lang w:val="en-US"/>
              </w:rPr>
              <w:t>2</w:t>
            </w:r>
          </w:p>
          <w:p w:rsidR="000E11A7" w:rsidRPr="00CB04E8" w:rsidRDefault="000E11A7"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Adhesiveness, N/cm: 10</w:t>
            </w:r>
          </w:p>
          <w:p w:rsidR="000E11A7" w:rsidRPr="00CB04E8" w:rsidRDefault="00F40B44"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Strength of the vibration-mastic</w:t>
            </w:r>
            <w:r w:rsidR="000E11A7" w:rsidRPr="00CB04E8">
              <w:rPr>
                <w:rFonts w:ascii="Times New Roman" w:hAnsi="Times New Roman" w:cs="Times New Roman"/>
                <w:lang w:val="en-US"/>
              </w:rPr>
              <w:t>, MPa: 0,39</w:t>
            </w:r>
          </w:p>
          <w:p w:rsidR="000E11A7" w:rsidRPr="00CB04E8" w:rsidRDefault="00F40B44"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Wire-frameness of the vibration-mastic</w:t>
            </w:r>
            <w:r w:rsidR="000E11A7" w:rsidRPr="00CB04E8">
              <w:rPr>
                <w:rFonts w:ascii="Times New Roman" w:hAnsi="Times New Roman" w:cs="Times New Roman"/>
                <w:lang w:val="en-US"/>
              </w:rPr>
              <w:t>, mm</w:t>
            </w:r>
            <w:r w:rsidR="000E11A7" w:rsidRPr="00CB04E8">
              <w:rPr>
                <w:rFonts w:ascii="Times New Roman" w:hAnsi="Times New Roman" w:cs="Times New Roman"/>
                <w:vertAlign w:val="superscript"/>
                <w:lang w:val="en-US"/>
              </w:rPr>
              <w:t>-1</w:t>
            </w:r>
            <w:r w:rsidR="000E11A7" w:rsidRPr="00CB04E8">
              <w:rPr>
                <w:rFonts w:ascii="Times New Roman" w:hAnsi="Times New Roman" w:cs="Times New Roman"/>
                <w:lang w:val="en-US"/>
              </w:rPr>
              <w:t>: 3,3</w:t>
            </w:r>
          </w:p>
          <w:p w:rsidR="000E11A7" w:rsidRPr="00CB04E8" w:rsidRDefault="00F40B44" w:rsidP="000C78AA">
            <w:pPr>
              <w:pStyle w:val="a5"/>
              <w:numPr>
                <w:ilvl w:val="0"/>
                <w:numId w:val="27"/>
              </w:numPr>
              <w:jc w:val="both"/>
              <w:rPr>
                <w:rFonts w:ascii="Times New Roman" w:hAnsi="Times New Roman" w:cs="Times New Roman"/>
                <w:lang w:val="en-US"/>
              </w:rPr>
            </w:pPr>
            <w:r w:rsidRPr="00CB04E8">
              <w:rPr>
                <w:rFonts w:ascii="Times New Roman" w:hAnsi="Times New Roman" w:cs="Times New Roman"/>
                <w:lang w:val="en-US"/>
              </w:rPr>
              <w:t xml:space="preserve">Weight of the material </w:t>
            </w:r>
            <w:r w:rsidR="002763FF" w:rsidRPr="00CB04E8">
              <w:rPr>
                <w:rFonts w:ascii="Times New Roman" w:hAnsi="Times New Roman" w:cs="Times New Roman"/>
                <w:lang w:val="en-US"/>
              </w:rPr>
              <w:t>(a 2 mm thick)</w:t>
            </w:r>
            <w:r w:rsidR="000E11A7" w:rsidRPr="00CB04E8">
              <w:rPr>
                <w:rFonts w:ascii="Times New Roman" w:hAnsi="Times New Roman" w:cs="Times New Roman"/>
                <w:lang w:val="en-US"/>
              </w:rPr>
              <w:t>, kg/m</w:t>
            </w:r>
            <w:r w:rsidR="000E11A7" w:rsidRPr="00CB04E8">
              <w:rPr>
                <w:rFonts w:ascii="Times New Roman" w:hAnsi="Times New Roman" w:cs="Times New Roman"/>
                <w:vertAlign w:val="superscript"/>
                <w:lang w:val="en-US"/>
              </w:rPr>
              <w:t>2</w:t>
            </w:r>
            <w:r w:rsidR="000E11A7" w:rsidRPr="00CB04E8">
              <w:rPr>
                <w:rFonts w:ascii="Times New Roman" w:hAnsi="Times New Roman" w:cs="Times New Roman"/>
                <w:lang w:val="en-US"/>
              </w:rPr>
              <w:t>: 3,7</w:t>
            </w:r>
          </w:p>
        </w:tc>
      </w:tr>
      <w:tr w:rsidR="002763FF" w:rsidRPr="002763FF" w:rsidTr="00F40B44">
        <w:tc>
          <w:tcPr>
            <w:tcW w:w="10682" w:type="dxa"/>
            <w:gridSpan w:val="7"/>
          </w:tcPr>
          <w:p w:rsidR="000E11A7" w:rsidRPr="002763FF" w:rsidRDefault="000E11A7" w:rsidP="00F40B4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0E11A7" w:rsidRPr="002763FF" w:rsidTr="00F40B44">
        <w:tc>
          <w:tcPr>
            <w:tcW w:w="1384" w:type="dxa"/>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134" w:type="dxa"/>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850" w:type="dxa"/>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КМП</w:t>
            </w:r>
          </w:p>
        </w:tc>
        <w:tc>
          <w:tcPr>
            <w:tcW w:w="1502" w:type="dxa"/>
            <w:vAlign w:val="center"/>
          </w:tcPr>
          <w:p w:rsidR="000E11A7" w:rsidRPr="002763FF" w:rsidRDefault="000E11A7"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0E11A7" w:rsidRPr="002763FF" w:rsidTr="00F40B44">
        <w:tc>
          <w:tcPr>
            <w:tcW w:w="1384" w:type="dxa"/>
            <w:vMerge w:val="restart"/>
            <w:vAlign w:val="center"/>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Альфа</w:t>
            </w:r>
          </w:p>
        </w:tc>
        <w:tc>
          <w:tcPr>
            <w:tcW w:w="1276"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w:t>
            </w:r>
            <w:r w:rsidRPr="002763FF">
              <w:rPr>
                <w:rFonts w:ascii="Times New Roman" w:hAnsi="Times New Roman" w:cs="Times New Roman"/>
                <w:color w:val="BFBFBF" w:themeColor="background1" w:themeShade="BF"/>
                <w:lang w:val="en-US"/>
              </w:rPr>
              <w:t>1</w:t>
            </w:r>
            <w:r w:rsidRPr="002763FF">
              <w:rPr>
                <w:rFonts w:ascii="Times New Roman" w:hAnsi="Times New Roman" w:cs="Times New Roman"/>
                <w:color w:val="BFBFBF" w:themeColor="background1" w:themeShade="BF"/>
              </w:rPr>
              <w:t>Ф</w:t>
            </w:r>
          </w:p>
        </w:tc>
        <w:tc>
          <w:tcPr>
            <w:tcW w:w="4536" w:type="dxa"/>
            <w:gridSpan w:val="2"/>
            <w:vMerge w:val="restart"/>
            <w:vAlign w:val="center"/>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 лицевым слоем из алюминиевой фольги толщиной 100 мкм</w:t>
            </w:r>
          </w:p>
        </w:tc>
        <w:tc>
          <w:tcPr>
            <w:tcW w:w="1134"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1,7</w:t>
            </w:r>
          </w:p>
        </w:tc>
        <w:tc>
          <w:tcPr>
            <w:tcW w:w="850"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0,23</w:t>
            </w:r>
          </w:p>
        </w:tc>
        <w:tc>
          <w:tcPr>
            <w:tcW w:w="1502" w:type="dxa"/>
            <w:vAlign w:val="center"/>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0,25х0,4</w:t>
            </w:r>
          </w:p>
        </w:tc>
      </w:tr>
      <w:tr w:rsidR="000E11A7" w:rsidRPr="002763FF" w:rsidTr="00F40B44">
        <w:tc>
          <w:tcPr>
            <w:tcW w:w="1384" w:type="dxa"/>
            <w:vMerge/>
            <w:vAlign w:val="center"/>
          </w:tcPr>
          <w:p w:rsidR="000E11A7" w:rsidRPr="002763FF" w:rsidRDefault="000E11A7" w:rsidP="00F40B44">
            <w:pPr>
              <w:jc w:val="center"/>
              <w:rPr>
                <w:rFonts w:ascii="Times New Roman" w:hAnsi="Times New Roman" w:cs="Times New Roman"/>
                <w:color w:val="BFBFBF" w:themeColor="background1" w:themeShade="BF"/>
              </w:rPr>
            </w:pPr>
          </w:p>
        </w:tc>
        <w:tc>
          <w:tcPr>
            <w:tcW w:w="1276"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М2Ф</w:t>
            </w:r>
          </w:p>
        </w:tc>
        <w:tc>
          <w:tcPr>
            <w:tcW w:w="4536" w:type="dxa"/>
            <w:gridSpan w:val="2"/>
            <w:vMerge/>
          </w:tcPr>
          <w:p w:rsidR="000E11A7" w:rsidRPr="002763FF" w:rsidRDefault="000E11A7" w:rsidP="00F40B44">
            <w:pPr>
              <w:jc w:val="both"/>
              <w:rPr>
                <w:rFonts w:ascii="Times New Roman" w:hAnsi="Times New Roman" w:cs="Times New Roman"/>
                <w:color w:val="BFBFBF" w:themeColor="background1" w:themeShade="BF"/>
              </w:rPr>
            </w:pPr>
          </w:p>
        </w:tc>
        <w:tc>
          <w:tcPr>
            <w:tcW w:w="1134"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2</w:t>
            </w:r>
          </w:p>
        </w:tc>
        <w:tc>
          <w:tcPr>
            <w:tcW w:w="850"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0,34</w:t>
            </w:r>
          </w:p>
        </w:tc>
        <w:tc>
          <w:tcPr>
            <w:tcW w:w="1502" w:type="dxa"/>
            <w:vAlign w:val="center"/>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0,5х0,75</w:t>
            </w:r>
          </w:p>
        </w:tc>
      </w:tr>
      <w:tr w:rsidR="000E11A7" w:rsidRPr="002763FF" w:rsidTr="00F40B44">
        <w:tc>
          <w:tcPr>
            <w:tcW w:w="1384" w:type="dxa"/>
            <w:vMerge/>
          </w:tcPr>
          <w:p w:rsidR="000E11A7" w:rsidRPr="002763FF" w:rsidRDefault="000E11A7" w:rsidP="00F40B44">
            <w:pPr>
              <w:rPr>
                <w:rFonts w:ascii="Times New Roman" w:hAnsi="Times New Roman" w:cs="Times New Roman"/>
                <w:color w:val="BFBFBF" w:themeColor="background1" w:themeShade="BF"/>
              </w:rPr>
            </w:pPr>
          </w:p>
        </w:tc>
        <w:tc>
          <w:tcPr>
            <w:tcW w:w="1276"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М3Ф</w:t>
            </w:r>
          </w:p>
        </w:tc>
        <w:tc>
          <w:tcPr>
            <w:tcW w:w="4536" w:type="dxa"/>
            <w:gridSpan w:val="2"/>
            <w:vMerge/>
          </w:tcPr>
          <w:p w:rsidR="000E11A7" w:rsidRPr="002763FF" w:rsidRDefault="000E11A7" w:rsidP="00F40B44">
            <w:pPr>
              <w:rPr>
                <w:rFonts w:ascii="Times New Roman" w:hAnsi="Times New Roman" w:cs="Times New Roman"/>
                <w:color w:val="BFBFBF" w:themeColor="background1" w:themeShade="BF"/>
              </w:rPr>
            </w:pPr>
          </w:p>
        </w:tc>
        <w:tc>
          <w:tcPr>
            <w:tcW w:w="1134"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3</w:t>
            </w:r>
          </w:p>
        </w:tc>
        <w:tc>
          <w:tcPr>
            <w:tcW w:w="850"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0,40</w:t>
            </w:r>
          </w:p>
        </w:tc>
        <w:tc>
          <w:tcPr>
            <w:tcW w:w="1502" w:type="dxa"/>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lang w:val="en-US"/>
              </w:rPr>
              <w:t>0,5</w:t>
            </w:r>
            <w:r w:rsidRPr="002763FF">
              <w:rPr>
                <w:rFonts w:ascii="Times New Roman" w:hAnsi="Times New Roman" w:cs="Times New Roman"/>
                <w:color w:val="BFBFBF" w:themeColor="background1" w:themeShade="BF"/>
              </w:rPr>
              <w:t>х0,8</w:t>
            </w:r>
          </w:p>
        </w:tc>
      </w:tr>
      <w:tr w:rsidR="000E11A7" w:rsidRPr="002763FF" w:rsidTr="00F40B44">
        <w:tc>
          <w:tcPr>
            <w:tcW w:w="1384" w:type="dxa"/>
            <w:vMerge/>
          </w:tcPr>
          <w:p w:rsidR="000E11A7" w:rsidRPr="002763FF" w:rsidRDefault="000E11A7" w:rsidP="00F40B44">
            <w:pPr>
              <w:rPr>
                <w:rFonts w:ascii="Times New Roman" w:hAnsi="Times New Roman" w:cs="Times New Roman"/>
                <w:color w:val="BFBFBF" w:themeColor="background1" w:themeShade="BF"/>
              </w:rPr>
            </w:pPr>
          </w:p>
        </w:tc>
        <w:tc>
          <w:tcPr>
            <w:tcW w:w="1276"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w:t>
            </w:r>
            <w:r w:rsidRPr="002763FF">
              <w:rPr>
                <w:rFonts w:ascii="Times New Roman" w:hAnsi="Times New Roman" w:cs="Times New Roman"/>
                <w:color w:val="BFBFBF" w:themeColor="background1" w:themeShade="BF"/>
              </w:rPr>
              <w:t>4</w:t>
            </w:r>
            <w:r w:rsidRPr="002763FF">
              <w:rPr>
                <w:rFonts w:ascii="Times New Roman" w:hAnsi="Times New Roman" w:cs="Times New Roman"/>
                <w:color w:val="BFBFBF" w:themeColor="background1" w:themeShade="BF"/>
                <w:lang w:val="en-US"/>
              </w:rPr>
              <w:t>Ф</w:t>
            </w:r>
          </w:p>
        </w:tc>
        <w:tc>
          <w:tcPr>
            <w:tcW w:w="4536" w:type="dxa"/>
            <w:gridSpan w:val="2"/>
            <w:vMerge/>
          </w:tcPr>
          <w:p w:rsidR="000E11A7" w:rsidRPr="002763FF" w:rsidRDefault="000E11A7" w:rsidP="00F40B44">
            <w:pPr>
              <w:rPr>
                <w:rFonts w:ascii="Times New Roman" w:hAnsi="Times New Roman" w:cs="Times New Roman"/>
                <w:color w:val="BFBFBF" w:themeColor="background1" w:themeShade="BF"/>
                <w:lang w:val="en-US"/>
              </w:rPr>
            </w:pPr>
          </w:p>
        </w:tc>
        <w:tc>
          <w:tcPr>
            <w:tcW w:w="1134"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4</w:t>
            </w:r>
          </w:p>
        </w:tc>
        <w:tc>
          <w:tcPr>
            <w:tcW w:w="850" w:type="dxa"/>
          </w:tcPr>
          <w:p w:rsidR="000E11A7" w:rsidRPr="002763FF" w:rsidRDefault="000E11A7"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0,45</w:t>
            </w:r>
          </w:p>
        </w:tc>
        <w:tc>
          <w:tcPr>
            <w:tcW w:w="1502" w:type="dxa"/>
          </w:tcPr>
          <w:p w:rsidR="000E11A7" w:rsidRPr="002763FF" w:rsidRDefault="000E11A7"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0,5х1,0</w:t>
            </w:r>
          </w:p>
        </w:tc>
      </w:tr>
      <w:tr w:rsidR="002763FF" w:rsidRPr="002763FF" w:rsidTr="00F40B44">
        <w:tc>
          <w:tcPr>
            <w:tcW w:w="10682" w:type="dxa"/>
            <w:gridSpan w:val="7"/>
          </w:tcPr>
          <w:p w:rsidR="000E11A7" w:rsidRPr="002763FF" w:rsidRDefault="000E11A7" w:rsidP="00F40B44">
            <w:pPr>
              <w:spacing w:before="240"/>
              <w:jc w:val="center"/>
              <w:rPr>
                <w:rFonts w:ascii="Times New Roman" w:hAnsi="Times New Roman" w:cs="Times New Roman"/>
                <w:lang w:val="en-US"/>
              </w:rPr>
            </w:pPr>
            <w:r w:rsidRPr="002763FF">
              <w:rPr>
                <w:rFonts w:ascii="Times New Roman" w:hAnsi="Times New Roman" w:cs="Times New Roman"/>
                <w:lang w:val="en-US"/>
              </w:rPr>
              <w:t>Nomenclature</w:t>
            </w:r>
          </w:p>
        </w:tc>
      </w:tr>
      <w:tr w:rsidR="00F40B44" w:rsidRPr="002763FF" w:rsidTr="00F40B44">
        <w:tc>
          <w:tcPr>
            <w:tcW w:w="1384"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Name of Material</w:t>
            </w:r>
          </w:p>
        </w:tc>
        <w:tc>
          <w:tcPr>
            <w:tcW w:w="1276"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vAlign w:val="center"/>
          </w:tcPr>
          <w:p w:rsidR="00F40B44" w:rsidRPr="002763FF" w:rsidRDefault="00F40B44" w:rsidP="00F40B44">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0E11A7" w:rsidRPr="002763FF" w:rsidTr="00F40B44">
        <w:tc>
          <w:tcPr>
            <w:tcW w:w="1384" w:type="dxa"/>
            <w:vMerge w:val="restart"/>
            <w:vAlign w:val="center"/>
          </w:tcPr>
          <w:p w:rsidR="000E11A7" w:rsidRPr="002763FF" w:rsidRDefault="000E11A7" w:rsidP="000E11A7">
            <w:pPr>
              <w:jc w:val="center"/>
              <w:rPr>
                <w:rFonts w:ascii="Times New Roman" w:hAnsi="Times New Roman" w:cs="Times New Roman"/>
                <w:lang w:val="en-US"/>
              </w:rPr>
            </w:pPr>
            <w:r w:rsidRPr="002763FF">
              <w:rPr>
                <w:rFonts w:ascii="Times New Roman" w:hAnsi="Times New Roman" w:cs="Times New Roman"/>
                <w:lang w:val="en-US"/>
              </w:rPr>
              <w:t>Alumast Alpha</w:t>
            </w:r>
          </w:p>
        </w:tc>
        <w:tc>
          <w:tcPr>
            <w:tcW w:w="1276" w:type="dxa"/>
          </w:tcPr>
          <w:p w:rsidR="000E11A7" w:rsidRPr="002763FF" w:rsidRDefault="000E11A7" w:rsidP="000E11A7">
            <w:pPr>
              <w:jc w:val="center"/>
              <w:rPr>
                <w:rFonts w:ascii="Times New Roman" w:hAnsi="Times New Roman" w:cs="Times New Roman"/>
                <w:lang w:val="en-US"/>
              </w:rPr>
            </w:pPr>
            <w:r w:rsidRPr="002763FF">
              <w:rPr>
                <w:rFonts w:ascii="Times New Roman" w:hAnsi="Times New Roman" w:cs="Times New Roman"/>
              </w:rPr>
              <w:t>М1Ф</w:t>
            </w:r>
          </w:p>
        </w:tc>
        <w:tc>
          <w:tcPr>
            <w:tcW w:w="4536" w:type="dxa"/>
            <w:gridSpan w:val="2"/>
            <w:vMerge w:val="restart"/>
            <w:vAlign w:val="center"/>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lang w:val="en-US"/>
              </w:rPr>
              <w:t>Vibration-damping mastic material with a front layer of aluminum foil a 100 µm thick</w:t>
            </w:r>
          </w:p>
        </w:tc>
        <w:tc>
          <w:tcPr>
            <w:tcW w:w="1134" w:type="dxa"/>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rPr>
              <w:t>1,7</w:t>
            </w:r>
          </w:p>
        </w:tc>
        <w:tc>
          <w:tcPr>
            <w:tcW w:w="850" w:type="dxa"/>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rPr>
              <w:t>0,23</w:t>
            </w:r>
          </w:p>
        </w:tc>
        <w:tc>
          <w:tcPr>
            <w:tcW w:w="1502" w:type="dxa"/>
            <w:vAlign w:val="center"/>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rPr>
              <w:t>0,25х0,4</w:t>
            </w:r>
          </w:p>
        </w:tc>
      </w:tr>
      <w:tr w:rsidR="000E11A7" w:rsidRPr="002763FF" w:rsidTr="00F40B44">
        <w:tc>
          <w:tcPr>
            <w:tcW w:w="1384" w:type="dxa"/>
            <w:vMerge/>
            <w:vAlign w:val="center"/>
          </w:tcPr>
          <w:p w:rsidR="000E11A7" w:rsidRPr="002763FF" w:rsidRDefault="000E11A7" w:rsidP="00F40B44">
            <w:pPr>
              <w:jc w:val="center"/>
              <w:rPr>
                <w:rFonts w:ascii="Times New Roman" w:hAnsi="Times New Roman" w:cs="Times New Roman"/>
                <w:lang w:val="en-US"/>
              </w:rPr>
            </w:pPr>
          </w:p>
        </w:tc>
        <w:tc>
          <w:tcPr>
            <w:tcW w:w="1276" w:type="dxa"/>
          </w:tcPr>
          <w:p w:rsidR="000E11A7" w:rsidRPr="002763FF" w:rsidRDefault="000E11A7" w:rsidP="000E11A7">
            <w:pPr>
              <w:jc w:val="center"/>
              <w:rPr>
                <w:rFonts w:ascii="Times New Roman" w:hAnsi="Times New Roman" w:cs="Times New Roman"/>
                <w:lang w:val="en-US"/>
              </w:rPr>
            </w:pPr>
            <w:r w:rsidRPr="002763FF">
              <w:rPr>
                <w:rFonts w:ascii="Times New Roman" w:hAnsi="Times New Roman" w:cs="Times New Roman"/>
              </w:rPr>
              <w:t>М2Ф</w:t>
            </w:r>
          </w:p>
        </w:tc>
        <w:tc>
          <w:tcPr>
            <w:tcW w:w="4536" w:type="dxa"/>
            <w:gridSpan w:val="2"/>
            <w:vMerge/>
          </w:tcPr>
          <w:p w:rsidR="000E11A7" w:rsidRPr="002763FF" w:rsidRDefault="000E11A7" w:rsidP="00F40B44">
            <w:pPr>
              <w:jc w:val="both"/>
              <w:rPr>
                <w:rFonts w:ascii="Times New Roman" w:hAnsi="Times New Roman" w:cs="Times New Roman"/>
                <w:lang w:val="en-US"/>
              </w:rPr>
            </w:pPr>
          </w:p>
        </w:tc>
        <w:tc>
          <w:tcPr>
            <w:tcW w:w="1134" w:type="dxa"/>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rPr>
              <w:t>2</w:t>
            </w:r>
          </w:p>
        </w:tc>
        <w:tc>
          <w:tcPr>
            <w:tcW w:w="850" w:type="dxa"/>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rPr>
              <w:t>0,34</w:t>
            </w:r>
          </w:p>
        </w:tc>
        <w:tc>
          <w:tcPr>
            <w:tcW w:w="1502" w:type="dxa"/>
            <w:vAlign w:val="center"/>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rPr>
              <w:t>0,5х0,75</w:t>
            </w:r>
          </w:p>
        </w:tc>
      </w:tr>
      <w:tr w:rsidR="000E11A7" w:rsidRPr="002763FF" w:rsidTr="00F40B44">
        <w:tc>
          <w:tcPr>
            <w:tcW w:w="1384" w:type="dxa"/>
            <w:vMerge/>
          </w:tcPr>
          <w:p w:rsidR="000E11A7" w:rsidRPr="002763FF" w:rsidRDefault="000E11A7" w:rsidP="00F40B44">
            <w:pPr>
              <w:rPr>
                <w:rFonts w:ascii="Times New Roman" w:hAnsi="Times New Roman" w:cs="Times New Roman"/>
              </w:rPr>
            </w:pPr>
          </w:p>
        </w:tc>
        <w:tc>
          <w:tcPr>
            <w:tcW w:w="1276" w:type="dxa"/>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rPr>
              <w:t>М3Ф</w:t>
            </w:r>
          </w:p>
        </w:tc>
        <w:tc>
          <w:tcPr>
            <w:tcW w:w="4536" w:type="dxa"/>
            <w:gridSpan w:val="2"/>
            <w:vMerge/>
          </w:tcPr>
          <w:p w:rsidR="000E11A7" w:rsidRPr="002763FF" w:rsidRDefault="000E11A7" w:rsidP="00F40B44">
            <w:pPr>
              <w:rPr>
                <w:rFonts w:ascii="Times New Roman" w:hAnsi="Times New Roman" w:cs="Times New Roman"/>
              </w:rPr>
            </w:pPr>
          </w:p>
        </w:tc>
        <w:tc>
          <w:tcPr>
            <w:tcW w:w="1134" w:type="dxa"/>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rPr>
              <w:t>3</w:t>
            </w:r>
          </w:p>
        </w:tc>
        <w:tc>
          <w:tcPr>
            <w:tcW w:w="850" w:type="dxa"/>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rPr>
              <w:t>0,40</w:t>
            </w:r>
          </w:p>
        </w:tc>
        <w:tc>
          <w:tcPr>
            <w:tcW w:w="1502" w:type="dxa"/>
          </w:tcPr>
          <w:p w:rsidR="000E11A7" w:rsidRPr="002763FF" w:rsidRDefault="000E11A7" w:rsidP="000E11A7">
            <w:pPr>
              <w:jc w:val="center"/>
              <w:rPr>
                <w:rFonts w:ascii="Times New Roman" w:hAnsi="Times New Roman" w:cs="Times New Roman"/>
              </w:rPr>
            </w:pPr>
            <w:r w:rsidRPr="002763FF">
              <w:rPr>
                <w:rFonts w:ascii="Times New Roman" w:hAnsi="Times New Roman" w:cs="Times New Roman"/>
                <w:lang w:val="en-US"/>
              </w:rPr>
              <w:t>0,5</w:t>
            </w:r>
            <w:r w:rsidRPr="002763FF">
              <w:rPr>
                <w:rFonts w:ascii="Times New Roman" w:hAnsi="Times New Roman" w:cs="Times New Roman"/>
              </w:rPr>
              <w:t>х0,8</w:t>
            </w:r>
          </w:p>
        </w:tc>
      </w:tr>
      <w:tr w:rsidR="000E11A7" w:rsidRPr="002763FF" w:rsidTr="00F40B44">
        <w:tc>
          <w:tcPr>
            <w:tcW w:w="1384" w:type="dxa"/>
            <w:vMerge/>
          </w:tcPr>
          <w:p w:rsidR="000E11A7" w:rsidRPr="002763FF" w:rsidRDefault="000E11A7" w:rsidP="00F40B44">
            <w:pPr>
              <w:rPr>
                <w:rFonts w:ascii="Times New Roman" w:hAnsi="Times New Roman" w:cs="Times New Roman"/>
              </w:rPr>
            </w:pPr>
          </w:p>
        </w:tc>
        <w:tc>
          <w:tcPr>
            <w:tcW w:w="1276" w:type="dxa"/>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lang w:val="en-US"/>
              </w:rPr>
              <w:t>М</w:t>
            </w:r>
            <w:r w:rsidRPr="002763FF">
              <w:rPr>
                <w:rFonts w:ascii="Times New Roman" w:hAnsi="Times New Roman" w:cs="Times New Roman"/>
              </w:rPr>
              <w:t>4</w:t>
            </w:r>
            <w:r w:rsidRPr="002763FF">
              <w:rPr>
                <w:rFonts w:ascii="Times New Roman" w:hAnsi="Times New Roman" w:cs="Times New Roman"/>
                <w:lang w:val="en-US"/>
              </w:rPr>
              <w:t>Ф</w:t>
            </w:r>
          </w:p>
        </w:tc>
        <w:tc>
          <w:tcPr>
            <w:tcW w:w="4536" w:type="dxa"/>
            <w:gridSpan w:val="2"/>
            <w:vMerge/>
          </w:tcPr>
          <w:p w:rsidR="000E11A7" w:rsidRPr="002763FF" w:rsidRDefault="000E11A7" w:rsidP="00F40B44">
            <w:pPr>
              <w:rPr>
                <w:rFonts w:ascii="Times New Roman" w:hAnsi="Times New Roman" w:cs="Times New Roman"/>
                <w:lang w:val="en-US"/>
              </w:rPr>
            </w:pPr>
          </w:p>
        </w:tc>
        <w:tc>
          <w:tcPr>
            <w:tcW w:w="1134" w:type="dxa"/>
          </w:tcPr>
          <w:p w:rsidR="000E11A7" w:rsidRPr="002763FF" w:rsidRDefault="000E11A7" w:rsidP="00F40B44">
            <w:pPr>
              <w:jc w:val="center"/>
              <w:rPr>
                <w:rFonts w:ascii="Times New Roman" w:hAnsi="Times New Roman" w:cs="Times New Roman"/>
              </w:rPr>
            </w:pPr>
            <w:r w:rsidRPr="002763FF">
              <w:rPr>
                <w:rFonts w:ascii="Times New Roman" w:hAnsi="Times New Roman" w:cs="Times New Roman"/>
              </w:rPr>
              <w:t>4</w:t>
            </w:r>
          </w:p>
        </w:tc>
        <w:tc>
          <w:tcPr>
            <w:tcW w:w="850" w:type="dxa"/>
          </w:tcPr>
          <w:p w:rsidR="000E11A7" w:rsidRPr="002763FF" w:rsidRDefault="000E11A7" w:rsidP="00F40B44">
            <w:pPr>
              <w:jc w:val="center"/>
              <w:rPr>
                <w:rFonts w:ascii="Times New Roman" w:hAnsi="Times New Roman" w:cs="Times New Roman"/>
                <w:lang w:val="en-US"/>
              </w:rPr>
            </w:pPr>
            <w:r w:rsidRPr="002763FF">
              <w:rPr>
                <w:rFonts w:ascii="Times New Roman" w:hAnsi="Times New Roman" w:cs="Times New Roman"/>
              </w:rPr>
              <w:t>0,45</w:t>
            </w:r>
          </w:p>
        </w:tc>
        <w:tc>
          <w:tcPr>
            <w:tcW w:w="1502" w:type="dxa"/>
          </w:tcPr>
          <w:p w:rsidR="000E11A7" w:rsidRPr="002763FF" w:rsidRDefault="000E11A7" w:rsidP="000E11A7">
            <w:pPr>
              <w:jc w:val="center"/>
              <w:rPr>
                <w:rFonts w:ascii="Times New Roman" w:hAnsi="Times New Roman" w:cs="Times New Roman"/>
                <w:lang w:val="en-US"/>
              </w:rPr>
            </w:pPr>
            <w:r w:rsidRPr="002763FF">
              <w:rPr>
                <w:rFonts w:ascii="Times New Roman" w:hAnsi="Times New Roman" w:cs="Times New Roman"/>
              </w:rPr>
              <w:t>0,5х1,0</w:t>
            </w:r>
          </w:p>
        </w:tc>
      </w:tr>
      <w:tr w:rsidR="000E11A7" w:rsidRPr="000E11A7" w:rsidTr="000E11A7">
        <w:tc>
          <w:tcPr>
            <w:tcW w:w="5341" w:type="dxa"/>
            <w:gridSpan w:val="3"/>
          </w:tcPr>
          <w:p w:rsidR="000E11A7" w:rsidRPr="002763FF" w:rsidRDefault="000E11A7" w:rsidP="000E11A7">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 Пластиковые элементы отделки салона автомобиля, возможно обработать подкрылки со стороны арок, арки автомобиля, защиту картера. Следует избегать близости к сильно нагреваемым элементам — двигателю, коллекторам, выхлопной системе.</w:t>
            </w:r>
          </w:p>
        </w:tc>
        <w:tc>
          <w:tcPr>
            <w:tcW w:w="5341" w:type="dxa"/>
            <w:gridSpan w:val="4"/>
          </w:tcPr>
          <w:p w:rsidR="000E11A7" w:rsidRPr="00DE2713" w:rsidRDefault="000E11A7" w:rsidP="00F40B44">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 plastic elements of the interior, arches’ lockers and crankcase guard. It is obligatory to avoid closeness with overheated parts: the engine, collectors and exhaust system.</w:t>
            </w:r>
          </w:p>
        </w:tc>
      </w:tr>
    </w:tbl>
    <w:p w:rsidR="00994F52" w:rsidRPr="000E11A7" w:rsidRDefault="00994F52">
      <w:pPr>
        <w:rPr>
          <w:rFonts w:ascii="Times New Roman" w:hAnsi="Times New Roman" w:cs="Times New Roman"/>
          <w:lang w:val="en-US"/>
        </w:rPr>
      </w:pPr>
      <w:r w:rsidRPr="000E11A7">
        <w:rPr>
          <w:rFonts w:ascii="Times New Roman" w:hAnsi="Times New Roman" w:cs="Times New Roman"/>
          <w:lang w:val="en-US"/>
        </w:rPr>
        <w:br w:type="page"/>
      </w:r>
    </w:p>
    <w:p w:rsidR="00DE2713" w:rsidRPr="000E11A7" w:rsidRDefault="000E11A7" w:rsidP="000E11A7">
      <w:pPr>
        <w:jc w:val="right"/>
        <w:rPr>
          <w:rFonts w:ascii="Times New Roman" w:hAnsi="Times New Roman" w:cs="Times New Roman"/>
          <w:i/>
          <w:lang w:val="en-US"/>
        </w:rPr>
      </w:pPr>
      <w:hyperlink r:id="rId42" w:history="1">
        <w:r w:rsidRPr="000E11A7">
          <w:rPr>
            <w:rStyle w:val="a3"/>
            <w:rFonts w:ascii="Times New Roman" w:hAnsi="Times New Roman" w:cs="Times New Roman"/>
            <w:i/>
            <w:lang w:val="en-US"/>
          </w:rPr>
          <w:t>http://sgm-techno.ru/katalog/kombi-sgm-vibro-sgm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0E11A7" w:rsidTr="00F826EE">
        <w:tc>
          <w:tcPr>
            <w:tcW w:w="5341" w:type="dxa"/>
            <w:gridSpan w:val="3"/>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lang w:val="en-US"/>
              </w:rPr>
              <w:t xml:space="preserve">Комби </w:t>
            </w:r>
            <w:r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lang w:val="en-US"/>
              </w:rPr>
              <w:t>СГМ-</w:t>
            </w:r>
            <w:r w:rsidRPr="002763FF">
              <w:rPr>
                <w:rFonts w:ascii="Times New Roman" w:hAnsi="Times New Roman" w:cs="Times New Roman"/>
                <w:color w:val="BFBFBF" w:themeColor="background1" w:themeShade="BF"/>
              </w:rPr>
              <w:t>В</w:t>
            </w:r>
            <w:r w:rsidRPr="002763FF">
              <w:rPr>
                <w:rFonts w:ascii="Times New Roman" w:hAnsi="Times New Roman" w:cs="Times New Roman"/>
                <w:color w:val="BFBFBF" w:themeColor="background1" w:themeShade="BF"/>
                <w:lang w:val="en-US"/>
              </w:rPr>
              <w:t>ибро</w:t>
            </w:r>
            <w:r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СГМ)</w:t>
            </w:r>
          </w:p>
        </w:tc>
        <w:tc>
          <w:tcPr>
            <w:tcW w:w="5341" w:type="dxa"/>
            <w:gridSpan w:val="4"/>
          </w:tcPr>
          <w:p w:rsidR="000E11A7" w:rsidRPr="00F826EE" w:rsidRDefault="00F826EE" w:rsidP="00F826EE">
            <w:pPr>
              <w:jc w:val="center"/>
              <w:rPr>
                <w:rFonts w:ascii="Times New Roman" w:hAnsi="Times New Roman" w:cs="Times New Roman"/>
                <w:lang w:val="en-US"/>
              </w:rPr>
            </w:pPr>
            <w:r>
              <w:rPr>
                <w:rFonts w:ascii="Times New Roman" w:hAnsi="Times New Roman" w:cs="Times New Roman"/>
                <w:lang w:val="en-US"/>
              </w:rPr>
              <w:t>Combi „SGM-Vibro“ (SGM)</w:t>
            </w:r>
          </w:p>
        </w:tc>
      </w:tr>
      <w:tr w:rsidR="000E11A7" w:rsidRPr="000E11A7" w:rsidTr="00F826EE">
        <w:tc>
          <w:tcPr>
            <w:tcW w:w="5341" w:type="dxa"/>
            <w:gridSpan w:val="3"/>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Премиум серия «СГМ-Вибро» (СГМ)</w:t>
            </w:r>
          </w:p>
        </w:tc>
        <w:tc>
          <w:tcPr>
            <w:tcW w:w="5341" w:type="dxa"/>
            <w:gridSpan w:val="4"/>
          </w:tcPr>
          <w:p w:rsidR="000E11A7" w:rsidRPr="00F826EE" w:rsidRDefault="00F826EE" w:rsidP="00F826EE">
            <w:pPr>
              <w:jc w:val="center"/>
              <w:rPr>
                <w:rFonts w:ascii="Times New Roman" w:hAnsi="Times New Roman" w:cs="Times New Roman"/>
                <w:lang w:val="en-US"/>
              </w:rPr>
            </w:pPr>
            <w:r>
              <w:rPr>
                <w:rFonts w:ascii="Times New Roman" w:hAnsi="Times New Roman" w:cs="Times New Roman"/>
                <w:lang w:val="en-US"/>
              </w:rPr>
              <w:t>Premium Series „SGM-Vibro“ (SGM)</w:t>
            </w:r>
          </w:p>
        </w:tc>
      </w:tr>
      <w:tr w:rsidR="000E11A7" w:rsidRPr="000E11A7" w:rsidTr="00F826EE">
        <w:tc>
          <w:tcPr>
            <w:tcW w:w="5341" w:type="dxa"/>
            <w:gridSpan w:val="3"/>
          </w:tcPr>
          <w:p w:rsidR="000E11A7" w:rsidRPr="002763FF" w:rsidRDefault="000E11A7"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Комби</w:t>
            </w:r>
          </w:p>
        </w:tc>
        <w:tc>
          <w:tcPr>
            <w:tcW w:w="5341" w:type="dxa"/>
            <w:gridSpan w:val="4"/>
          </w:tcPr>
          <w:p w:rsidR="000E11A7" w:rsidRPr="00F826EE" w:rsidRDefault="00F826EE" w:rsidP="00F826EE">
            <w:pPr>
              <w:jc w:val="center"/>
              <w:rPr>
                <w:rFonts w:ascii="Times New Roman" w:hAnsi="Times New Roman" w:cs="Times New Roman"/>
                <w:lang w:val="en-US"/>
              </w:rPr>
            </w:pPr>
            <w:r>
              <w:rPr>
                <w:rFonts w:ascii="Times New Roman" w:hAnsi="Times New Roman" w:cs="Times New Roman"/>
                <w:lang w:val="en-US"/>
              </w:rPr>
              <w:t>Combi</w:t>
            </w:r>
          </w:p>
        </w:tc>
      </w:tr>
      <w:tr w:rsidR="00F826EE" w:rsidRPr="00F826EE" w:rsidTr="00F826EE">
        <w:tc>
          <w:tcPr>
            <w:tcW w:w="5341" w:type="dxa"/>
            <w:gridSpan w:val="3"/>
          </w:tcPr>
          <w:p w:rsidR="00F826EE" w:rsidRPr="002763FF" w:rsidRDefault="00F826EE" w:rsidP="000E11A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Классический максимально эффективный вибродемпфирующий материал, применяемый для шумоизоляции или акустической подготовки автомобилей.</w:t>
            </w:r>
          </w:p>
        </w:tc>
        <w:tc>
          <w:tcPr>
            <w:tcW w:w="5341" w:type="dxa"/>
            <w:gridSpan w:val="4"/>
          </w:tcPr>
          <w:p w:rsidR="00F826EE" w:rsidRPr="00DE2713" w:rsidRDefault="00F826EE" w:rsidP="00F826EE">
            <w:pPr>
              <w:jc w:val="both"/>
              <w:rPr>
                <w:rFonts w:ascii="Times New Roman" w:hAnsi="Times New Roman" w:cs="Times New Roman"/>
                <w:lang w:val="en-US"/>
              </w:rPr>
            </w:pPr>
            <w:r>
              <w:rPr>
                <w:rFonts w:ascii="Times New Roman" w:hAnsi="Times New Roman" w:cs="Times New Roman"/>
                <w:lang w:val="en-US"/>
              </w:rPr>
              <w:t>Classic maximum efficient vibration-damping material used for sound-proofing or acoustic preparation of a car.</w:t>
            </w:r>
          </w:p>
        </w:tc>
      </w:tr>
      <w:tr w:rsidR="00F826EE" w:rsidRPr="00F826EE" w:rsidTr="00F826EE">
        <w:tc>
          <w:tcPr>
            <w:tcW w:w="5341" w:type="dxa"/>
            <w:gridSpan w:val="3"/>
          </w:tcPr>
          <w:p w:rsidR="00F826EE" w:rsidRPr="002763FF" w:rsidRDefault="00F826EE" w:rsidP="000E11A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Комби «СГМ-Вибро» (СГМ) — композиция лицевого защитного слоя из запечатанной фирменной символикой алюминиевой фольги толщиной 100 мкм или нетканого полипропиленового (в т.ч. полиэфирного) материала с полимерной бутилкаучуковой самоклеющейся композицией (мастикой) и дополнительным слоем битумной полимерной мастики. C монтажной стороны материал защищен силиконизированной бумагой.</w:t>
            </w:r>
          </w:p>
        </w:tc>
        <w:tc>
          <w:tcPr>
            <w:tcW w:w="5341" w:type="dxa"/>
            <w:gridSpan w:val="4"/>
          </w:tcPr>
          <w:p w:rsidR="00F826EE" w:rsidRPr="00DE2713" w:rsidRDefault="00F826EE" w:rsidP="00F40B44">
            <w:pPr>
              <w:jc w:val="both"/>
              <w:rPr>
                <w:rFonts w:ascii="Times New Roman" w:hAnsi="Times New Roman" w:cs="Times New Roman"/>
                <w:lang w:val="en-US"/>
              </w:rPr>
            </w:pPr>
            <w:r>
              <w:rPr>
                <w:rFonts w:ascii="Times New Roman" w:hAnsi="Times New Roman" w:cs="Times New Roman"/>
                <w:lang w:val="en-US"/>
              </w:rPr>
              <w:t xml:space="preserve">Combi </w:t>
            </w:r>
            <w:r w:rsidRPr="00DD6F2E">
              <w:rPr>
                <w:rFonts w:ascii="Times New Roman" w:hAnsi="Times New Roman" w:cs="Times New Roman"/>
                <w:lang w:val="en-US"/>
              </w:rPr>
              <w:t>„</w:t>
            </w:r>
            <w:r>
              <w:rPr>
                <w:rFonts w:ascii="Times New Roman" w:hAnsi="Times New Roman" w:cs="Times New Roman"/>
                <w:lang w:val="en-US"/>
              </w:rPr>
              <w:t>SGM</w:t>
            </w:r>
            <w:r w:rsidRPr="00DD6F2E">
              <w:rPr>
                <w:rFonts w:ascii="Times New Roman" w:hAnsi="Times New Roman" w:cs="Times New Roman"/>
                <w:lang w:val="en-US"/>
              </w:rPr>
              <w:t>-</w:t>
            </w:r>
            <w:r>
              <w:rPr>
                <w:rFonts w:ascii="Times New Roman" w:hAnsi="Times New Roman" w:cs="Times New Roman"/>
                <w:lang w:val="en-US"/>
              </w:rPr>
              <w:t>Vibro“</w:t>
            </w:r>
            <w:r w:rsidRPr="00927877">
              <w:rPr>
                <w:rFonts w:ascii="Times New Roman" w:hAnsi="Times New Roman" w:cs="Times New Roman"/>
                <w:lang w:val="en-US"/>
              </w:rPr>
              <w:t xml:space="preserve"> („</w:t>
            </w:r>
            <w:r>
              <w:rPr>
                <w:rFonts w:ascii="Times New Roman" w:hAnsi="Times New Roman" w:cs="Times New Roman"/>
                <w:lang w:val="en-US"/>
              </w:rPr>
              <w:t>SGM</w:t>
            </w:r>
            <w:r w:rsidRPr="00927877">
              <w:rPr>
                <w:rFonts w:ascii="Times New Roman" w:hAnsi="Times New Roman" w:cs="Times New Roman"/>
                <w:lang w:val="en-US"/>
              </w:rPr>
              <w:t>“)</w:t>
            </w:r>
            <w:r w:rsidRPr="00DD6F2E">
              <w:rPr>
                <w:rFonts w:ascii="Times New Roman" w:hAnsi="Times New Roman" w:cs="Times New Roman"/>
                <w:lang w:val="en-US"/>
              </w:rPr>
              <w:t xml:space="preserve"> — </w:t>
            </w:r>
            <w:r>
              <w:rPr>
                <w:rFonts w:ascii="Times New Roman" w:hAnsi="Times New Roman" w:cs="Times New Roman"/>
                <w:lang w:val="en-US"/>
              </w:rPr>
              <w:t>is</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w:t>
            </w:r>
            <w:r w:rsidRPr="00DD6F2E">
              <w:rPr>
                <w:rFonts w:ascii="Times New Roman" w:hAnsi="Times New Roman" w:cs="Times New Roman"/>
                <w:lang w:val="en-US"/>
              </w:rPr>
              <w:t xml:space="preserve"> </w:t>
            </w:r>
            <w:r>
              <w:rPr>
                <w:rFonts w:ascii="Times New Roman" w:hAnsi="Times New Roman" w:cs="Times New Roman"/>
                <w:lang w:val="en-US"/>
              </w:rPr>
              <w:t>sealed</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brand</w:t>
            </w:r>
            <w:r w:rsidRPr="00DD6F2E">
              <w:rPr>
                <w:rFonts w:ascii="Times New Roman" w:hAnsi="Times New Roman" w:cs="Times New Roman"/>
                <w:lang w:val="en-US"/>
              </w:rPr>
              <w:t xml:space="preserve"> </w:t>
            </w:r>
            <w:r>
              <w:rPr>
                <w:rFonts w:ascii="Times New Roman" w:hAnsi="Times New Roman" w:cs="Times New Roman"/>
                <w:lang w:val="en-US"/>
              </w:rPr>
              <w:t>image</w:t>
            </w:r>
            <w:r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Pr>
                <w:rFonts w:ascii="Times New Roman" w:hAnsi="Times New Roman" w:cs="Times New Roman"/>
                <w:lang w:val="en-US"/>
              </w:rPr>
              <w:t>a 10</w:t>
            </w:r>
            <w:r w:rsidRPr="00DD6F2E">
              <w:rPr>
                <w:rFonts w:ascii="Times New Roman" w:hAnsi="Times New Roman" w:cs="Times New Roman"/>
                <w:lang w:val="en-US"/>
              </w:rPr>
              <w:t xml:space="preserve">0 µm </w:t>
            </w:r>
            <w:r>
              <w:rPr>
                <w:rFonts w:ascii="Times New Roman" w:hAnsi="Times New Roman" w:cs="Times New Roman"/>
                <w:lang w:val="en-US"/>
              </w:rPr>
              <w:t>thick</w:t>
            </w:r>
            <w:r w:rsidRPr="00DD6F2E">
              <w:rPr>
                <w:rFonts w:ascii="Times New Roman" w:hAnsi="Times New Roman" w:cs="Times New Roman"/>
                <w:lang w:val="en-US"/>
              </w:rPr>
              <w:t xml:space="preserve"> </w:t>
            </w:r>
            <w:r>
              <w:rPr>
                <w:rFonts w:ascii="Times New Roman" w:hAnsi="Times New Roman" w:cs="Times New Roman"/>
                <w:lang w:val="en-US"/>
              </w:rPr>
              <w:t>or a nonwoven polypropylene (inclu</w:t>
            </w:r>
            <w:r w:rsidR="0008568E">
              <w:rPr>
                <w:rFonts w:ascii="Times New Roman" w:hAnsi="Times New Roman" w:cs="Times New Roman"/>
                <w:lang w:val="en-US"/>
              </w:rPr>
              <w:t xml:space="preserve">ding </w:t>
            </w:r>
            <w:r>
              <w:rPr>
                <w:rFonts w:ascii="Times New Roman" w:hAnsi="Times New Roman" w:cs="Times New Roman"/>
                <w:lang w:val="en-US"/>
              </w:rPr>
              <w:t>polyester) material 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DD6F2E">
              <w:rPr>
                <w:rFonts w:ascii="Times New Roman" w:hAnsi="Times New Roman" w:cs="Times New Roman"/>
                <w:lang w:val="en-US"/>
              </w:rPr>
              <w:t>)</w:t>
            </w:r>
            <w:r w:rsidR="00F40B44" w:rsidRPr="00F40B44">
              <w:rPr>
                <w:rFonts w:ascii="Times New Roman" w:hAnsi="Times New Roman" w:cs="Times New Roman"/>
                <w:lang w:val="en-US"/>
              </w:rPr>
              <w:t xml:space="preserve"> </w:t>
            </w:r>
            <w:r w:rsidR="00F40B44">
              <w:rPr>
                <w:rFonts w:ascii="Times New Roman" w:hAnsi="Times New Roman" w:cs="Times New Roman"/>
                <w:lang w:val="en-US"/>
              </w:rPr>
              <w:t>and additional layer of bituminous polymeric mastic</w:t>
            </w:r>
            <w:r w:rsidRPr="00DD6F2E">
              <w:rPr>
                <w:rFonts w:ascii="Times New Roman" w:hAnsi="Times New Roman" w:cs="Times New Roman"/>
                <w:lang w:val="en-US"/>
              </w:rPr>
              <w:t xml:space="preserve">. </w:t>
            </w:r>
            <w:r>
              <w:rPr>
                <w:rFonts w:ascii="Times New Roman" w:hAnsi="Times New Roman" w:cs="Times New Roman"/>
                <w:lang w:val="en-US"/>
              </w:rPr>
              <w:t>On the assembly side the material is protected by siliconized paper.</w:t>
            </w:r>
          </w:p>
        </w:tc>
      </w:tr>
      <w:tr w:rsidR="00F826EE" w:rsidRPr="0008568E" w:rsidTr="00F826EE">
        <w:tc>
          <w:tcPr>
            <w:tcW w:w="5341" w:type="dxa"/>
            <w:gridSpan w:val="3"/>
          </w:tcPr>
          <w:p w:rsidR="00F826EE" w:rsidRPr="002763FF" w:rsidRDefault="00F826EE" w:rsidP="000E11A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имеет оптимально подобранный сырьевой состав, характеризуется высокими показателями адгезии к металлическим поверхностям, высокой клейкостью ко всем типам материалов, высокой липкостью, высокой общей каркасностью и средней прочностью вибромастики. Благодаря сдвоенному мастично-битумному составу материал имеет высокую массу, сочетает в себе преимущества обоих типов мастик (бутилкаучуковой и битумно-полимерной), чем достигается максимальный эффект по снижению шума в автомобиле.</w:t>
            </w:r>
          </w:p>
        </w:tc>
        <w:tc>
          <w:tcPr>
            <w:tcW w:w="5341" w:type="dxa"/>
            <w:gridSpan w:val="4"/>
          </w:tcPr>
          <w:p w:rsidR="00F826EE" w:rsidRPr="0008568E" w:rsidRDefault="0008568E" w:rsidP="00F40B44">
            <w:pPr>
              <w:jc w:val="both"/>
              <w:rPr>
                <w:rFonts w:ascii="Times New Roman" w:hAnsi="Times New Roman" w:cs="Times New Roman"/>
                <w:lang w:val="en-US"/>
              </w:rPr>
            </w:pPr>
            <w:r>
              <w:rPr>
                <w:rFonts w:ascii="Times New Roman" w:hAnsi="Times New Roman" w:cs="Times New Roman"/>
                <w:lang w:val="en-US"/>
              </w:rPr>
              <w:t xml:space="preserve">The polymeric composition’s structure has optimally matched raw solution, is characterized by high indices of adhesion to metal surfaces, high adhesiveness to all types of materials, high lamminess, high overall wire-frameness and vibration-mastic’ medium durability. Owing to dual mastic-bituminous composition the material has high weight, </w:t>
            </w:r>
            <w:r w:rsidR="00F40B44">
              <w:rPr>
                <w:rFonts w:ascii="Times New Roman" w:hAnsi="Times New Roman" w:cs="Times New Roman"/>
                <w:lang w:val="en-US"/>
              </w:rPr>
              <w:t>combines in itself advantages of both types of mastics (butyl</w:t>
            </w:r>
            <w:r w:rsidR="00F40B44" w:rsidRPr="00DD6F2E">
              <w:rPr>
                <w:rFonts w:ascii="Times New Roman" w:hAnsi="Times New Roman" w:cs="Times New Roman"/>
                <w:lang w:val="en-US"/>
              </w:rPr>
              <w:t xml:space="preserve"> </w:t>
            </w:r>
            <w:r w:rsidR="00F40B44">
              <w:rPr>
                <w:rFonts w:ascii="Times New Roman" w:hAnsi="Times New Roman" w:cs="Times New Roman"/>
                <w:lang w:val="en-US"/>
              </w:rPr>
              <w:t>rubber and bituminous-polymeric) and achieves maximum effect of noise decrease in a car.</w:t>
            </w:r>
          </w:p>
        </w:tc>
      </w:tr>
      <w:tr w:rsidR="00F826EE" w:rsidRPr="00F40B44" w:rsidTr="00F826EE">
        <w:tc>
          <w:tcPr>
            <w:tcW w:w="5341" w:type="dxa"/>
            <w:gridSpan w:val="3"/>
          </w:tcPr>
          <w:p w:rsidR="00F826EE" w:rsidRPr="002763FF" w:rsidRDefault="00F826EE" w:rsidP="000E11A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На данный момент в ассортименте представлены следующие материалы</w:t>
            </w:r>
            <w:r w:rsidR="00F40B44"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sidR="00F40B44" w:rsidRPr="002763FF">
              <w:rPr>
                <w:rFonts w:ascii="Times New Roman" w:hAnsi="Times New Roman" w:cs="Times New Roman"/>
                <w:color w:val="BFBFBF" w:themeColor="background1" w:themeShade="BF"/>
              </w:rPr>
              <w:t>СГМ Комби</w:t>
            </w:r>
            <w:r w:rsidRPr="002763FF">
              <w:rPr>
                <w:rFonts w:ascii="Times New Roman" w:hAnsi="Times New Roman" w:cs="Times New Roman"/>
                <w:color w:val="BFBFBF" w:themeColor="background1" w:themeShade="BF"/>
              </w:rPr>
              <w:t xml:space="preserve"> Люкс» (БМФ) и «Стандарт» (БМН).</w:t>
            </w:r>
          </w:p>
        </w:tc>
        <w:tc>
          <w:tcPr>
            <w:tcW w:w="5341" w:type="dxa"/>
            <w:gridSpan w:val="4"/>
          </w:tcPr>
          <w:p w:rsidR="00F826EE" w:rsidRPr="00F40B44" w:rsidRDefault="00F40B44" w:rsidP="00F40B44">
            <w:pPr>
              <w:jc w:val="both"/>
              <w:rPr>
                <w:rFonts w:ascii="Times New Roman" w:hAnsi="Times New Roman" w:cs="Times New Roman"/>
                <w:lang w:val="en-US"/>
              </w:rPr>
            </w:pPr>
            <w:r>
              <w:rPr>
                <w:rFonts w:ascii="Times New Roman" w:hAnsi="Times New Roman" w:cs="Times New Roman"/>
                <w:lang w:val="en-US"/>
              </w:rPr>
              <w:t xml:space="preserve">For now in the assortment are </w:t>
            </w:r>
            <w:r w:rsidR="00B97D69">
              <w:rPr>
                <w:rFonts w:ascii="Times New Roman" w:hAnsi="Times New Roman" w:cs="Times New Roman"/>
                <w:lang w:val="en-US"/>
              </w:rPr>
              <w:t>re</w:t>
            </w:r>
            <w:r>
              <w:rPr>
                <w:rFonts w:ascii="Times New Roman" w:hAnsi="Times New Roman" w:cs="Times New Roman"/>
                <w:lang w:val="en-US"/>
              </w:rPr>
              <w:t>presented next materials: „Combi Lux“ (BMF) and „Combi Standard“ (BMN).</w:t>
            </w:r>
          </w:p>
        </w:tc>
      </w:tr>
      <w:tr w:rsidR="00F826EE" w:rsidRPr="00F40B44" w:rsidTr="00F826EE">
        <w:tc>
          <w:tcPr>
            <w:tcW w:w="5341" w:type="dxa"/>
            <w:gridSpan w:val="3"/>
          </w:tcPr>
          <w:p w:rsidR="00F826EE" w:rsidRPr="002763FF" w:rsidRDefault="00F826EE" w:rsidP="000E11A7">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усовершенствованная классическая рецептура мастики, с улучшенными по сравнению с рецептурой бюджетной серии показателями. Данная рецептура присутствует на рынке с 2012г.</w:t>
            </w:r>
          </w:p>
        </w:tc>
        <w:tc>
          <w:tcPr>
            <w:tcW w:w="5341" w:type="dxa"/>
            <w:gridSpan w:val="4"/>
          </w:tcPr>
          <w:p w:rsidR="00F826EE" w:rsidRPr="00F40B44" w:rsidRDefault="00F40B44" w:rsidP="00F40B44">
            <w:pPr>
              <w:jc w:val="both"/>
              <w:rPr>
                <w:rFonts w:ascii="Times New Roman" w:hAnsi="Times New Roman" w:cs="Times New Roman"/>
                <w:lang w:val="en-US"/>
              </w:rPr>
            </w:pPr>
            <w:r>
              <w:rPr>
                <w:rFonts w:ascii="Times New Roman" w:hAnsi="Times New Roman" w:cs="Times New Roman"/>
                <w:lang w:val="en-US"/>
              </w:rPr>
              <w:t>Prescribed features of this materials’ line’s mastic are: perfected classic mastic’s formulation with improved indices in comparison with the formulation of low-cost series. This formulation exists on the market from 2012.</w:t>
            </w:r>
          </w:p>
        </w:tc>
      </w:tr>
      <w:tr w:rsidR="00F826EE" w:rsidRPr="00F40B44" w:rsidTr="00F826EE">
        <w:tc>
          <w:tcPr>
            <w:tcW w:w="5341" w:type="dxa"/>
            <w:gridSpan w:val="3"/>
          </w:tcPr>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12 Н/см</w:t>
            </w:r>
            <w:r w:rsidRPr="00CB04E8">
              <w:rPr>
                <w:rFonts w:ascii="Times New Roman" w:hAnsi="Times New Roman" w:cs="Times New Roman"/>
                <w:color w:val="BFBFBF" w:themeColor="background1" w:themeShade="BF"/>
                <w:vertAlign w:val="superscript"/>
              </w:rPr>
              <w:t>2</w:t>
            </w:r>
          </w:p>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10</w:t>
            </w:r>
          </w:p>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(усредненная по 2-м слоям), МПа: 0,32</w:t>
            </w:r>
          </w:p>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(усредненная по 2-м слоям),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5,0</w:t>
            </w:r>
          </w:p>
          <w:p w:rsidR="00F826EE" w:rsidRPr="00CB04E8" w:rsidRDefault="00F826EE" w:rsidP="000C78AA">
            <w:pPr>
              <w:pStyle w:val="a5"/>
              <w:numPr>
                <w:ilvl w:val="0"/>
                <w:numId w:val="28"/>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5,0 (БМН) и 7,0 (БМФ)</w:t>
            </w:r>
          </w:p>
        </w:tc>
        <w:tc>
          <w:tcPr>
            <w:tcW w:w="5341" w:type="dxa"/>
            <w:gridSpan w:val="4"/>
          </w:tcPr>
          <w:p w:rsidR="00F40B44" w:rsidRPr="00CB04E8" w:rsidRDefault="00F40B44" w:rsidP="000C78AA">
            <w:pPr>
              <w:pStyle w:val="a5"/>
              <w:numPr>
                <w:ilvl w:val="0"/>
                <w:numId w:val="28"/>
              </w:numPr>
              <w:jc w:val="both"/>
              <w:rPr>
                <w:rFonts w:ascii="Times New Roman" w:hAnsi="Times New Roman" w:cs="Times New Roman"/>
                <w:lang w:val="en-US"/>
              </w:rPr>
            </w:pPr>
            <w:r w:rsidRPr="00CB04E8">
              <w:rPr>
                <w:rFonts w:ascii="Times New Roman" w:hAnsi="Times New Roman" w:cs="Times New Roman"/>
                <w:lang w:val="en-US"/>
              </w:rPr>
              <w:t>Temperatures range of operating: from -40 up to +120 °C</w:t>
            </w:r>
          </w:p>
          <w:p w:rsidR="00F40B44" w:rsidRPr="00CB04E8" w:rsidRDefault="00F40B44" w:rsidP="000C78AA">
            <w:pPr>
              <w:pStyle w:val="a5"/>
              <w:numPr>
                <w:ilvl w:val="0"/>
                <w:numId w:val="28"/>
              </w:numPr>
              <w:jc w:val="both"/>
              <w:rPr>
                <w:rFonts w:ascii="Times New Roman" w:hAnsi="Times New Roman" w:cs="Times New Roman"/>
                <w:lang w:val="en-US"/>
              </w:rPr>
            </w:pPr>
            <w:r w:rsidRPr="00CB04E8">
              <w:rPr>
                <w:rFonts w:ascii="Times New Roman" w:hAnsi="Times New Roman" w:cs="Times New Roman"/>
                <w:lang w:val="en-US"/>
              </w:rPr>
              <w:t>Adhesion to metal (not less): from 12 N/cm</w:t>
            </w:r>
            <w:r w:rsidRPr="00CB04E8">
              <w:rPr>
                <w:rFonts w:ascii="Times New Roman" w:hAnsi="Times New Roman" w:cs="Times New Roman"/>
                <w:vertAlign w:val="superscript"/>
                <w:lang w:val="en-US"/>
              </w:rPr>
              <w:t>2</w:t>
            </w:r>
          </w:p>
          <w:p w:rsidR="00F40B44" w:rsidRPr="00CB04E8" w:rsidRDefault="00F40B44" w:rsidP="000C78AA">
            <w:pPr>
              <w:pStyle w:val="a5"/>
              <w:numPr>
                <w:ilvl w:val="0"/>
                <w:numId w:val="28"/>
              </w:numPr>
              <w:jc w:val="both"/>
              <w:rPr>
                <w:rFonts w:ascii="Times New Roman" w:hAnsi="Times New Roman" w:cs="Times New Roman"/>
                <w:lang w:val="en-US"/>
              </w:rPr>
            </w:pPr>
            <w:r w:rsidRPr="00CB04E8">
              <w:rPr>
                <w:rFonts w:ascii="Times New Roman" w:hAnsi="Times New Roman" w:cs="Times New Roman"/>
                <w:lang w:val="en-US"/>
              </w:rPr>
              <w:t>Adhesiveness, N/cm: 10</w:t>
            </w:r>
          </w:p>
          <w:p w:rsidR="00F40B44" w:rsidRPr="00CB04E8" w:rsidRDefault="00F40B44" w:rsidP="000C78AA">
            <w:pPr>
              <w:pStyle w:val="a5"/>
              <w:numPr>
                <w:ilvl w:val="0"/>
                <w:numId w:val="28"/>
              </w:numPr>
              <w:jc w:val="both"/>
              <w:rPr>
                <w:rFonts w:ascii="Times New Roman" w:hAnsi="Times New Roman" w:cs="Times New Roman"/>
                <w:lang w:val="en-US"/>
              </w:rPr>
            </w:pPr>
            <w:r w:rsidRPr="00CB04E8">
              <w:rPr>
                <w:rFonts w:ascii="Times New Roman" w:hAnsi="Times New Roman" w:cs="Times New Roman"/>
                <w:lang w:val="en-US"/>
              </w:rPr>
              <w:t>Strength of the vibration-mastic (averaged on 2 layers), MPa: 0,32</w:t>
            </w:r>
          </w:p>
          <w:p w:rsidR="00F40B44" w:rsidRPr="00CB04E8" w:rsidRDefault="00F40B44" w:rsidP="000C78AA">
            <w:pPr>
              <w:pStyle w:val="a5"/>
              <w:numPr>
                <w:ilvl w:val="0"/>
                <w:numId w:val="28"/>
              </w:numPr>
              <w:jc w:val="both"/>
              <w:rPr>
                <w:rFonts w:ascii="Times New Roman" w:hAnsi="Times New Roman" w:cs="Times New Roman"/>
                <w:lang w:val="en-US"/>
              </w:rPr>
            </w:pPr>
            <w:r w:rsidRPr="00CB04E8">
              <w:rPr>
                <w:rFonts w:ascii="Times New Roman" w:hAnsi="Times New Roman" w:cs="Times New Roman"/>
                <w:lang w:val="en-US"/>
              </w:rPr>
              <w:t>Wire-frameness of the vibration-mastic (averaged on 2 layers), mm</w:t>
            </w:r>
            <w:r w:rsidRPr="00CB04E8">
              <w:rPr>
                <w:rFonts w:ascii="Times New Roman" w:hAnsi="Times New Roman" w:cs="Times New Roman"/>
                <w:vertAlign w:val="superscript"/>
                <w:lang w:val="en-US"/>
              </w:rPr>
              <w:t>-1</w:t>
            </w:r>
            <w:r w:rsidRPr="00CB04E8">
              <w:rPr>
                <w:rFonts w:ascii="Times New Roman" w:hAnsi="Times New Roman" w:cs="Times New Roman"/>
                <w:lang w:val="en-US"/>
              </w:rPr>
              <w:t>: 5,0</w:t>
            </w:r>
          </w:p>
          <w:p w:rsidR="00F826EE" w:rsidRPr="00CB04E8" w:rsidRDefault="00F40B44" w:rsidP="000C78AA">
            <w:pPr>
              <w:pStyle w:val="a5"/>
              <w:numPr>
                <w:ilvl w:val="0"/>
                <w:numId w:val="28"/>
              </w:numPr>
              <w:rPr>
                <w:rFonts w:ascii="Times New Roman" w:hAnsi="Times New Roman" w:cs="Times New Roman"/>
                <w:lang w:val="en-US"/>
              </w:rPr>
            </w:pPr>
            <w:r w:rsidRPr="00CB04E8">
              <w:rPr>
                <w:rFonts w:ascii="Times New Roman" w:hAnsi="Times New Roman" w:cs="Times New Roman"/>
                <w:lang w:val="en-US"/>
              </w:rPr>
              <w:t>Weight of the material, kg/m</w:t>
            </w:r>
            <w:r w:rsidRPr="00CB04E8">
              <w:rPr>
                <w:rFonts w:ascii="Times New Roman" w:hAnsi="Times New Roman" w:cs="Times New Roman"/>
                <w:vertAlign w:val="superscript"/>
                <w:lang w:val="en-US"/>
              </w:rPr>
              <w:t>2</w:t>
            </w:r>
            <w:r w:rsidRPr="00CB04E8">
              <w:rPr>
                <w:rFonts w:ascii="Times New Roman" w:hAnsi="Times New Roman" w:cs="Times New Roman"/>
                <w:lang w:val="en-US"/>
              </w:rPr>
              <w:t>: 5,0 (BMN) and 7,0 (BMF)</w:t>
            </w:r>
          </w:p>
        </w:tc>
      </w:tr>
      <w:tr w:rsidR="002763FF" w:rsidRPr="002763FF" w:rsidTr="00F40B44">
        <w:tc>
          <w:tcPr>
            <w:tcW w:w="10682" w:type="dxa"/>
            <w:gridSpan w:val="7"/>
          </w:tcPr>
          <w:p w:rsidR="00F826EE" w:rsidRPr="002763FF" w:rsidRDefault="00F826EE" w:rsidP="00F40B4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F40B44" w:rsidRPr="002763FF" w:rsidTr="00F40B44">
        <w:tc>
          <w:tcPr>
            <w:tcW w:w="1384" w:type="dxa"/>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134" w:type="dxa"/>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850" w:type="dxa"/>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КМП</w:t>
            </w:r>
          </w:p>
        </w:tc>
        <w:tc>
          <w:tcPr>
            <w:tcW w:w="1502" w:type="dxa"/>
            <w:vAlign w:val="center"/>
          </w:tcPr>
          <w:p w:rsidR="00F826EE" w:rsidRPr="002763FF" w:rsidRDefault="00F826EE" w:rsidP="00F40B4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F40B44" w:rsidRPr="002763FF" w:rsidTr="000E11A7">
        <w:trPr>
          <w:trHeight w:val="95"/>
        </w:trPr>
        <w:tc>
          <w:tcPr>
            <w:tcW w:w="1384" w:type="dxa"/>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Комби Люкс (БМФ)</w:t>
            </w:r>
          </w:p>
        </w:tc>
        <w:tc>
          <w:tcPr>
            <w:tcW w:w="1276" w:type="dxa"/>
            <w:vMerge w:val="restart"/>
            <w:vAlign w:val="center"/>
          </w:tcPr>
          <w:p w:rsidR="00F826EE" w:rsidRPr="002763FF" w:rsidRDefault="00F826EE"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БМФ</w:t>
            </w:r>
          </w:p>
        </w:tc>
        <w:tc>
          <w:tcPr>
            <w:tcW w:w="4536" w:type="dxa"/>
            <w:gridSpan w:val="2"/>
            <w:vMerge w:val="restart"/>
            <w:vAlign w:val="center"/>
          </w:tcPr>
          <w:p w:rsidR="00F826EE" w:rsidRPr="002763FF" w:rsidRDefault="00F826EE"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 лицевым слоем из алюминиевой фольги толщиной 100 мкм</w:t>
            </w:r>
          </w:p>
        </w:tc>
        <w:tc>
          <w:tcPr>
            <w:tcW w:w="1134" w:type="dxa"/>
            <w:vMerge w:val="restart"/>
            <w:vAlign w:val="center"/>
          </w:tcPr>
          <w:p w:rsidR="00F826EE" w:rsidRPr="002763FF" w:rsidRDefault="00F826EE"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4,0</w:t>
            </w:r>
          </w:p>
        </w:tc>
        <w:tc>
          <w:tcPr>
            <w:tcW w:w="850" w:type="dxa"/>
            <w:vMerge w:val="restart"/>
            <w:vAlign w:val="center"/>
          </w:tcPr>
          <w:p w:rsidR="00F826EE" w:rsidRPr="002763FF" w:rsidRDefault="00F826EE"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0,49</w:t>
            </w:r>
          </w:p>
        </w:tc>
        <w:tc>
          <w:tcPr>
            <w:tcW w:w="1502" w:type="dxa"/>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0,25х0,4</w:t>
            </w:r>
          </w:p>
        </w:tc>
      </w:tr>
      <w:tr w:rsidR="00F40B44" w:rsidRPr="002763FF" w:rsidTr="000E11A7">
        <w:trPr>
          <w:trHeight w:val="95"/>
        </w:trPr>
        <w:tc>
          <w:tcPr>
            <w:tcW w:w="1384" w:type="dxa"/>
            <w:vMerge/>
          </w:tcPr>
          <w:p w:rsidR="00F826EE" w:rsidRPr="002763FF" w:rsidRDefault="00F826EE" w:rsidP="00F40B44">
            <w:pPr>
              <w:rPr>
                <w:rFonts w:ascii="Times New Roman" w:hAnsi="Times New Roman" w:cs="Times New Roman"/>
                <w:color w:val="BFBFBF" w:themeColor="background1" w:themeShade="BF"/>
              </w:rPr>
            </w:pPr>
          </w:p>
        </w:tc>
        <w:tc>
          <w:tcPr>
            <w:tcW w:w="1276" w:type="dxa"/>
            <w:vMerge/>
          </w:tcPr>
          <w:p w:rsidR="00F826EE" w:rsidRPr="002763FF" w:rsidRDefault="00F826EE" w:rsidP="00F40B44">
            <w:pPr>
              <w:jc w:val="center"/>
              <w:rPr>
                <w:rFonts w:ascii="Times New Roman" w:hAnsi="Times New Roman" w:cs="Times New Roman"/>
                <w:color w:val="BFBFBF" w:themeColor="background1" w:themeShade="BF"/>
                <w:lang w:val="en-US"/>
              </w:rPr>
            </w:pPr>
          </w:p>
        </w:tc>
        <w:tc>
          <w:tcPr>
            <w:tcW w:w="4536" w:type="dxa"/>
            <w:gridSpan w:val="2"/>
            <w:vMerge/>
          </w:tcPr>
          <w:p w:rsidR="00F826EE" w:rsidRPr="002763FF" w:rsidRDefault="00F826EE" w:rsidP="00F40B44">
            <w:pPr>
              <w:rPr>
                <w:rFonts w:ascii="Times New Roman" w:hAnsi="Times New Roman" w:cs="Times New Roman"/>
                <w:color w:val="BFBFBF" w:themeColor="background1" w:themeShade="BF"/>
                <w:lang w:val="en-US"/>
              </w:rPr>
            </w:pPr>
          </w:p>
        </w:tc>
        <w:tc>
          <w:tcPr>
            <w:tcW w:w="1134" w:type="dxa"/>
            <w:vMerge/>
          </w:tcPr>
          <w:p w:rsidR="00F826EE" w:rsidRPr="002763FF" w:rsidRDefault="00F826EE" w:rsidP="00F40B44">
            <w:pPr>
              <w:jc w:val="center"/>
              <w:rPr>
                <w:rFonts w:ascii="Times New Roman" w:hAnsi="Times New Roman" w:cs="Times New Roman"/>
                <w:color w:val="BFBFBF" w:themeColor="background1" w:themeShade="BF"/>
              </w:rPr>
            </w:pPr>
          </w:p>
        </w:tc>
        <w:tc>
          <w:tcPr>
            <w:tcW w:w="850" w:type="dxa"/>
            <w:vMerge/>
          </w:tcPr>
          <w:p w:rsidR="00F826EE" w:rsidRPr="002763FF" w:rsidRDefault="00F826EE" w:rsidP="00F40B44">
            <w:pPr>
              <w:jc w:val="center"/>
              <w:rPr>
                <w:rFonts w:ascii="Times New Roman" w:hAnsi="Times New Roman" w:cs="Times New Roman"/>
                <w:color w:val="BFBFBF" w:themeColor="background1" w:themeShade="BF"/>
              </w:rPr>
            </w:pPr>
          </w:p>
        </w:tc>
        <w:tc>
          <w:tcPr>
            <w:tcW w:w="1502" w:type="dxa"/>
            <w:vAlign w:val="center"/>
          </w:tcPr>
          <w:p w:rsidR="00F826EE" w:rsidRPr="002763FF" w:rsidRDefault="00F826EE"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0,5</w:t>
            </w:r>
            <w:r w:rsidRPr="002763FF">
              <w:rPr>
                <w:rFonts w:ascii="Times New Roman" w:hAnsi="Times New Roman" w:cs="Times New Roman"/>
                <w:color w:val="BFBFBF" w:themeColor="background1" w:themeShade="BF"/>
              </w:rPr>
              <w:t>х0,8</w:t>
            </w:r>
          </w:p>
        </w:tc>
      </w:tr>
      <w:tr w:rsidR="00F40B44" w:rsidRPr="002763FF" w:rsidTr="000E11A7">
        <w:trPr>
          <w:trHeight w:val="695"/>
        </w:trPr>
        <w:tc>
          <w:tcPr>
            <w:tcW w:w="1384" w:type="dxa"/>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Комби Стандарт (БМН)</w:t>
            </w:r>
          </w:p>
        </w:tc>
        <w:tc>
          <w:tcPr>
            <w:tcW w:w="1276" w:type="dxa"/>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БМН</w:t>
            </w:r>
          </w:p>
        </w:tc>
        <w:tc>
          <w:tcPr>
            <w:tcW w:w="4536" w:type="dxa"/>
            <w:gridSpan w:val="2"/>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Вибродемпфирующий материал со сдвоенной структурой из слоев мастик разных типов (бутилкаучуковой и битумно-полимерной) с лицевым слоем из нетканого полипропииленового (в т.ч. полиэфирного) </w:t>
            </w:r>
            <w:r w:rsidRPr="002763FF">
              <w:rPr>
                <w:rFonts w:ascii="Times New Roman" w:hAnsi="Times New Roman" w:cs="Times New Roman"/>
                <w:color w:val="BFBFBF" w:themeColor="background1" w:themeShade="BF"/>
              </w:rPr>
              <w:lastRenderedPageBreak/>
              <w:t>материала</w:t>
            </w:r>
          </w:p>
        </w:tc>
        <w:tc>
          <w:tcPr>
            <w:tcW w:w="1134" w:type="dxa"/>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lastRenderedPageBreak/>
              <w:t>4,0</w:t>
            </w:r>
          </w:p>
        </w:tc>
        <w:tc>
          <w:tcPr>
            <w:tcW w:w="850" w:type="dxa"/>
            <w:vMerge w:val="restart"/>
            <w:vAlign w:val="center"/>
          </w:tcPr>
          <w:p w:rsidR="00F826EE" w:rsidRPr="002763FF" w:rsidRDefault="00F826EE" w:rsidP="000E11A7">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0,35</w:t>
            </w:r>
          </w:p>
        </w:tc>
        <w:tc>
          <w:tcPr>
            <w:tcW w:w="1502" w:type="dxa"/>
            <w:vAlign w:val="center"/>
          </w:tcPr>
          <w:p w:rsidR="00F826EE" w:rsidRPr="002763FF" w:rsidRDefault="00F826EE" w:rsidP="00F40B4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0,25х0,4</w:t>
            </w:r>
          </w:p>
        </w:tc>
      </w:tr>
      <w:tr w:rsidR="00F40B44" w:rsidRPr="002763FF" w:rsidTr="000E11A7">
        <w:tc>
          <w:tcPr>
            <w:tcW w:w="1384" w:type="dxa"/>
            <w:vMerge/>
          </w:tcPr>
          <w:p w:rsidR="00F826EE" w:rsidRPr="002763FF" w:rsidRDefault="00F826EE" w:rsidP="00F40B44">
            <w:pPr>
              <w:rPr>
                <w:rFonts w:ascii="Times New Roman" w:hAnsi="Times New Roman" w:cs="Times New Roman"/>
                <w:color w:val="BFBFBF" w:themeColor="background1" w:themeShade="BF"/>
              </w:rPr>
            </w:pPr>
          </w:p>
        </w:tc>
        <w:tc>
          <w:tcPr>
            <w:tcW w:w="1276" w:type="dxa"/>
            <w:vMerge/>
          </w:tcPr>
          <w:p w:rsidR="00F826EE" w:rsidRPr="002763FF" w:rsidRDefault="00F826EE" w:rsidP="00F40B44">
            <w:pPr>
              <w:jc w:val="center"/>
              <w:rPr>
                <w:rFonts w:ascii="Times New Roman" w:hAnsi="Times New Roman" w:cs="Times New Roman"/>
                <w:color w:val="BFBFBF" w:themeColor="background1" w:themeShade="BF"/>
              </w:rPr>
            </w:pPr>
          </w:p>
        </w:tc>
        <w:tc>
          <w:tcPr>
            <w:tcW w:w="4536" w:type="dxa"/>
            <w:gridSpan w:val="2"/>
            <w:vMerge/>
          </w:tcPr>
          <w:p w:rsidR="00F826EE" w:rsidRPr="002763FF" w:rsidRDefault="00F826EE" w:rsidP="00F40B44">
            <w:pPr>
              <w:rPr>
                <w:rFonts w:ascii="Times New Roman" w:hAnsi="Times New Roman" w:cs="Times New Roman"/>
                <w:color w:val="BFBFBF" w:themeColor="background1" w:themeShade="BF"/>
              </w:rPr>
            </w:pPr>
          </w:p>
        </w:tc>
        <w:tc>
          <w:tcPr>
            <w:tcW w:w="1134" w:type="dxa"/>
            <w:vMerge/>
          </w:tcPr>
          <w:p w:rsidR="00F826EE" w:rsidRPr="002763FF" w:rsidRDefault="00F826EE" w:rsidP="00F40B44">
            <w:pPr>
              <w:jc w:val="center"/>
              <w:rPr>
                <w:rFonts w:ascii="Times New Roman" w:hAnsi="Times New Roman" w:cs="Times New Roman"/>
                <w:color w:val="BFBFBF" w:themeColor="background1" w:themeShade="BF"/>
              </w:rPr>
            </w:pPr>
          </w:p>
        </w:tc>
        <w:tc>
          <w:tcPr>
            <w:tcW w:w="850" w:type="dxa"/>
            <w:vMerge/>
          </w:tcPr>
          <w:p w:rsidR="00F826EE" w:rsidRPr="002763FF" w:rsidRDefault="00F826EE" w:rsidP="00F40B44">
            <w:pPr>
              <w:jc w:val="center"/>
              <w:rPr>
                <w:rFonts w:ascii="Times New Roman" w:hAnsi="Times New Roman" w:cs="Times New Roman"/>
                <w:color w:val="BFBFBF" w:themeColor="background1" w:themeShade="BF"/>
              </w:rPr>
            </w:pPr>
          </w:p>
        </w:tc>
        <w:tc>
          <w:tcPr>
            <w:tcW w:w="1502" w:type="dxa"/>
            <w:vAlign w:val="center"/>
          </w:tcPr>
          <w:p w:rsidR="00F826EE" w:rsidRPr="002763FF" w:rsidRDefault="00F826EE" w:rsidP="000E11A7">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0,5</w:t>
            </w:r>
            <w:r w:rsidRPr="002763FF">
              <w:rPr>
                <w:rFonts w:ascii="Times New Roman" w:hAnsi="Times New Roman" w:cs="Times New Roman"/>
                <w:color w:val="BFBFBF" w:themeColor="background1" w:themeShade="BF"/>
              </w:rPr>
              <w:t>х0,8</w:t>
            </w:r>
          </w:p>
        </w:tc>
      </w:tr>
      <w:tr w:rsidR="002763FF" w:rsidRPr="002763FF" w:rsidTr="00F40B44">
        <w:tc>
          <w:tcPr>
            <w:tcW w:w="10682" w:type="dxa"/>
            <w:gridSpan w:val="7"/>
          </w:tcPr>
          <w:p w:rsidR="00F826EE" w:rsidRPr="002763FF" w:rsidRDefault="00F826EE" w:rsidP="00F40B44">
            <w:pPr>
              <w:spacing w:before="240"/>
              <w:jc w:val="center"/>
              <w:rPr>
                <w:rFonts w:ascii="Times New Roman" w:hAnsi="Times New Roman" w:cs="Times New Roman"/>
                <w:lang w:val="en-US"/>
              </w:rPr>
            </w:pPr>
            <w:r w:rsidRPr="002763FF">
              <w:rPr>
                <w:rFonts w:ascii="Times New Roman" w:hAnsi="Times New Roman" w:cs="Times New Roman"/>
                <w:lang w:val="en-US"/>
              </w:rPr>
              <w:lastRenderedPageBreak/>
              <w:t>Nomenclature</w:t>
            </w:r>
          </w:p>
        </w:tc>
      </w:tr>
      <w:tr w:rsidR="00F40B44" w:rsidRPr="002763FF" w:rsidTr="00F40B44">
        <w:tc>
          <w:tcPr>
            <w:tcW w:w="1384"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Name</w:t>
            </w:r>
            <w:r w:rsidR="00F40B44" w:rsidRPr="002763FF">
              <w:rPr>
                <w:rFonts w:ascii="Times New Roman" w:hAnsi="Times New Roman" w:cs="Times New Roman"/>
                <w:lang w:val="en-US"/>
              </w:rPr>
              <w:t xml:space="preserve"> of Material</w:t>
            </w:r>
          </w:p>
        </w:tc>
        <w:tc>
          <w:tcPr>
            <w:tcW w:w="1276"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F40B44" w:rsidRPr="002763FF" w:rsidTr="00F40B44">
        <w:trPr>
          <w:trHeight w:val="95"/>
        </w:trPr>
        <w:tc>
          <w:tcPr>
            <w:tcW w:w="1384" w:type="dxa"/>
            <w:vMerge w:val="restart"/>
            <w:vAlign w:val="center"/>
          </w:tcPr>
          <w:p w:rsidR="00F826EE" w:rsidRPr="002763FF" w:rsidRDefault="00F40B44" w:rsidP="00F40B44">
            <w:pPr>
              <w:jc w:val="center"/>
              <w:rPr>
                <w:rFonts w:ascii="Times New Roman" w:hAnsi="Times New Roman" w:cs="Times New Roman"/>
              </w:rPr>
            </w:pPr>
            <w:r w:rsidRPr="002763FF">
              <w:rPr>
                <w:rFonts w:ascii="Times New Roman" w:hAnsi="Times New Roman" w:cs="Times New Roman"/>
                <w:lang w:val="en-US"/>
              </w:rPr>
              <w:t>Combi Lux</w:t>
            </w:r>
            <w:r w:rsidR="00F826EE" w:rsidRPr="002763FF">
              <w:rPr>
                <w:rFonts w:ascii="Times New Roman" w:hAnsi="Times New Roman" w:cs="Times New Roman"/>
              </w:rPr>
              <w:t xml:space="preserve"> (</w:t>
            </w:r>
            <w:r w:rsidRPr="002763FF">
              <w:rPr>
                <w:rFonts w:ascii="Times New Roman" w:hAnsi="Times New Roman" w:cs="Times New Roman"/>
                <w:lang w:val="en-US"/>
              </w:rPr>
              <w:t>BMF</w:t>
            </w:r>
            <w:r w:rsidR="00F826EE" w:rsidRPr="002763FF">
              <w:rPr>
                <w:rFonts w:ascii="Times New Roman" w:hAnsi="Times New Roman" w:cs="Times New Roman"/>
              </w:rPr>
              <w:t>)</w:t>
            </w:r>
          </w:p>
        </w:tc>
        <w:tc>
          <w:tcPr>
            <w:tcW w:w="1276" w:type="dxa"/>
            <w:vMerge w:val="restart"/>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rPr>
              <w:t>БМФ</w:t>
            </w:r>
          </w:p>
        </w:tc>
        <w:tc>
          <w:tcPr>
            <w:tcW w:w="4536" w:type="dxa"/>
            <w:gridSpan w:val="2"/>
            <w:vMerge w:val="restart"/>
            <w:vAlign w:val="center"/>
          </w:tcPr>
          <w:p w:rsidR="00F826EE" w:rsidRPr="002763FF" w:rsidRDefault="002763FF" w:rsidP="00F40B44">
            <w:pPr>
              <w:jc w:val="center"/>
              <w:rPr>
                <w:rFonts w:ascii="Times New Roman" w:hAnsi="Times New Roman" w:cs="Times New Roman"/>
                <w:lang w:val="en-US"/>
              </w:rPr>
            </w:pPr>
            <w:r w:rsidRPr="002763FF">
              <w:rPr>
                <w:rFonts w:ascii="Times New Roman" w:hAnsi="Times New Roman" w:cs="Times New Roman"/>
                <w:lang w:val="en-US"/>
              </w:rPr>
              <w:t>Vibration-damping mastic material with a front layer of aluminum foil a 100 µm thick</w:t>
            </w:r>
          </w:p>
        </w:tc>
        <w:tc>
          <w:tcPr>
            <w:tcW w:w="1134" w:type="dxa"/>
            <w:vMerge w:val="restart"/>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rPr>
              <w:t>4,0</w:t>
            </w:r>
          </w:p>
        </w:tc>
        <w:tc>
          <w:tcPr>
            <w:tcW w:w="850" w:type="dxa"/>
            <w:vMerge w:val="restart"/>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rPr>
              <w:t>0,49</w:t>
            </w:r>
          </w:p>
        </w:tc>
        <w:tc>
          <w:tcPr>
            <w:tcW w:w="1502" w:type="dxa"/>
            <w:vAlign w:val="center"/>
          </w:tcPr>
          <w:p w:rsidR="00F826EE" w:rsidRPr="002763FF" w:rsidRDefault="00F826EE" w:rsidP="00F40B44">
            <w:pPr>
              <w:jc w:val="center"/>
              <w:rPr>
                <w:rFonts w:ascii="Times New Roman" w:hAnsi="Times New Roman" w:cs="Times New Roman"/>
              </w:rPr>
            </w:pPr>
            <w:r w:rsidRPr="002763FF">
              <w:rPr>
                <w:rFonts w:ascii="Times New Roman" w:hAnsi="Times New Roman" w:cs="Times New Roman"/>
              </w:rPr>
              <w:t>0,25х0,4</w:t>
            </w:r>
          </w:p>
        </w:tc>
      </w:tr>
      <w:tr w:rsidR="00F40B44" w:rsidRPr="002763FF" w:rsidTr="00F40B44">
        <w:trPr>
          <w:trHeight w:val="95"/>
        </w:trPr>
        <w:tc>
          <w:tcPr>
            <w:tcW w:w="1384" w:type="dxa"/>
            <w:vMerge/>
          </w:tcPr>
          <w:p w:rsidR="00F826EE" w:rsidRPr="002763FF" w:rsidRDefault="00F826EE" w:rsidP="00F40B44">
            <w:pPr>
              <w:rPr>
                <w:rFonts w:ascii="Times New Roman" w:hAnsi="Times New Roman" w:cs="Times New Roman"/>
              </w:rPr>
            </w:pPr>
          </w:p>
        </w:tc>
        <w:tc>
          <w:tcPr>
            <w:tcW w:w="1276" w:type="dxa"/>
            <w:vMerge/>
          </w:tcPr>
          <w:p w:rsidR="00F826EE" w:rsidRPr="002763FF" w:rsidRDefault="00F826EE" w:rsidP="00F40B44">
            <w:pPr>
              <w:jc w:val="center"/>
              <w:rPr>
                <w:rFonts w:ascii="Times New Roman" w:hAnsi="Times New Roman" w:cs="Times New Roman"/>
                <w:lang w:val="en-US"/>
              </w:rPr>
            </w:pPr>
          </w:p>
        </w:tc>
        <w:tc>
          <w:tcPr>
            <w:tcW w:w="4536" w:type="dxa"/>
            <w:gridSpan w:val="2"/>
            <w:vMerge/>
          </w:tcPr>
          <w:p w:rsidR="00F826EE" w:rsidRPr="002763FF" w:rsidRDefault="00F826EE" w:rsidP="00F40B44">
            <w:pPr>
              <w:rPr>
                <w:rFonts w:ascii="Times New Roman" w:hAnsi="Times New Roman" w:cs="Times New Roman"/>
                <w:lang w:val="en-US"/>
              </w:rPr>
            </w:pPr>
          </w:p>
        </w:tc>
        <w:tc>
          <w:tcPr>
            <w:tcW w:w="1134" w:type="dxa"/>
            <w:vMerge/>
          </w:tcPr>
          <w:p w:rsidR="00F826EE" w:rsidRPr="002763FF" w:rsidRDefault="00F826EE" w:rsidP="00F40B44">
            <w:pPr>
              <w:jc w:val="center"/>
              <w:rPr>
                <w:rFonts w:ascii="Times New Roman" w:hAnsi="Times New Roman" w:cs="Times New Roman"/>
              </w:rPr>
            </w:pPr>
          </w:p>
        </w:tc>
        <w:tc>
          <w:tcPr>
            <w:tcW w:w="850" w:type="dxa"/>
            <w:vMerge/>
          </w:tcPr>
          <w:p w:rsidR="00F826EE" w:rsidRPr="002763FF" w:rsidRDefault="00F826EE" w:rsidP="00F40B44">
            <w:pPr>
              <w:jc w:val="center"/>
              <w:rPr>
                <w:rFonts w:ascii="Times New Roman" w:hAnsi="Times New Roman" w:cs="Times New Roman"/>
              </w:rPr>
            </w:pPr>
          </w:p>
        </w:tc>
        <w:tc>
          <w:tcPr>
            <w:tcW w:w="1502"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0,5</w:t>
            </w:r>
            <w:r w:rsidRPr="002763FF">
              <w:rPr>
                <w:rFonts w:ascii="Times New Roman" w:hAnsi="Times New Roman" w:cs="Times New Roman"/>
              </w:rPr>
              <w:t>х0,8</w:t>
            </w:r>
          </w:p>
        </w:tc>
      </w:tr>
      <w:tr w:rsidR="00F40B44" w:rsidRPr="002763FF" w:rsidTr="00F40B44">
        <w:trPr>
          <w:trHeight w:val="695"/>
        </w:trPr>
        <w:tc>
          <w:tcPr>
            <w:tcW w:w="1384" w:type="dxa"/>
            <w:vMerge w:val="restart"/>
            <w:vAlign w:val="center"/>
          </w:tcPr>
          <w:p w:rsidR="00F826EE" w:rsidRPr="002763FF" w:rsidRDefault="00F40B44" w:rsidP="00F40B44">
            <w:pPr>
              <w:jc w:val="center"/>
              <w:rPr>
                <w:rFonts w:ascii="Times New Roman" w:hAnsi="Times New Roman" w:cs="Times New Roman"/>
              </w:rPr>
            </w:pPr>
            <w:r w:rsidRPr="002763FF">
              <w:rPr>
                <w:rFonts w:ascii="Times New Roman" w:hAnsi="Times New Roman" w:cs="Times New Roman"/>
                <w:lang w:val="en-US"/>
              </w:rPr>
              <w:t>Combi Standard</w:t>
            </w:r>
            <w:r w:rsidR="00F826EE" w:rsidRPr="002763FF">
              <w:rPr>
                <w:rFonts w:ascii="Times New Roman" w:hAnsi="Times New Roman" w:cs="Times New Roman"/>
              </w:rPr>
              <w:t xml:space="preserve"> (</w:t>
            </w:r>
            <w:r w:rsidRPr="002763FF">
              <w:rPr>
                <w:rFonts w:ascii="Times New Roman" w:hAnsi="Times New Roman" w:cs="Times New Roman"/>
                <w:lang w:val="en-US"/>
              </w:rPr>
              <w:t>BMN</w:t>
            </w:r>
            <w:r w:rsidR="00F826EE" w:rsidRPr="002763FF">
              <w:rPr>
                <w:rFonts w:ascii="Times New Roman" w:hAnsi="Times New Roman" w:cs="Times New Roman"/>
              </w:rPr>
              <w:t>)</w:t>
            </w:r>
          </w:p>
        </w:tc>
        <w:tc>
          <w:tcPr>
            <w:tcW w:w="1276" w:type="dxa"/>
            <w:vMerge w:val="restart"/>
            <w:vAlign w:val="center"/>
          </w:tcPr>
          <w:p w:rsidR="00F826EE" w:rsidRPr="002763FF" w:rsidRDefault="00F826EE" w:rsidP="00F40B44">
            <w:pPr>
              <w:jc w:val="center"/>
              <w:rPr>
                <w:rFonts w:ascii="Times New Roman" w:hAnsi="Times New Roman" w:cs="Times New Roman"/>
              </w:rPr>
            </w:pPr>
            <w:r w:rsidRPr="002763FF">
              <w:rPr>
                <w:rFonts w:ascii="Times New Roman" w:hAnsi="Times New Roman" w:cs="Times New Roman"/>
              </w:rPr>
              <w:t>БМН</w:t>
            </w:r>
          </w:p>
        </w:tc>
        <w:tc>
          <w:tcPr>
            <w:tcW w:w="4536" w:type="dxa"/>
            <w:gridSpan w:val="2"/>
            <w:vMerge w:val="restart"/>
            <w:vAlign w:val="center"/>
          </w:tcPr>
          <w:p w:rsidR="00F826EE" w:rsidRPr="002763FF" w:rsidRDefault="002763FF" w:rsidP="002763FF">
            <w:pPr>
              <w:jc w:val="center"/>
              <w:rPr>
                <w:rFonts w:ascii="Times New Roman" w:hAnsi="Times New Roman" w:cs="Times New Roman"/>
                <w:lang w:val="en-US"/>
              </w:rPr>
            </w:pPr>
            <w:r w:rsidRPr="002763FF">
              <w:rPr>
                <w:rFonts w:ascii="Times New Roman" w:hAnsi="Times New Roman" w:cs="Times New Roman"/>
                <w:lang w:val="en-US"/>
              </w:rPr>
              <w:t xml:space="preserve">Vibration-damping material with dual structure of various types mastics’ layers </w:t>
            </w:r>
            <w:r w:rsidR="00F826EE" w:rsidRPr="002763FF">
              <w:rPr>
                <w:rFonts w:ascii="Times New Roman" w:hAnsi="Times New Roman" w:cs="Times New Roman"/>
                <w:lang w:val="en-US"/>
              </w:rPr>
              <w:t>(</w:t>
            </w:r>
            <w:r w:rsidRPr="002763FF">
              <w:rPr>
                <w:rFonts w:ascii="Times New Roman" w:hAnsi="Times New Roman" w:cs="Times New Roman"/>
                <w:lang w:val="en-US"/>
              </w:rPr>
              <w:t>butyl rubber and bituminous-polymeric</w:t>
            </w:r>
            <w:r w:rsidR="00F826EE" w:rsidRPr="002763FF">
              <w:rPr>
                <w:rFonts w:ascii="Times New Roman" w:hAnsi="Times New Roman" w:cs="Times New Roman"/>
                <w:lang w:val="en-US"/>
              </w:rPr>
              <w:t xml:space="preserve">) </w:t>
            </w:r>
            <w:r w:rsidRPr="002763FF">
              <w:rPr>
                <w:rFonts w:ascii="Times New Roman" w:hAnsi="Times New Roman" w:cs="Times New Roman"/>
                <w:lang w:val="en-US"/>
              </w:rPr>
              <w:t>with a front layer of nonwoven polypropylene (including polyester)</w:t>
            </w:r>
            <w:r w:rsidR="00F826EE" w:rsidRPr="002763FF">
              <w:rPr>
                <w:rFonts w:ascii="Times New Roman" w:hAnsi="Times New Roman" w:cs="Times New Roman"/>
                <w:lang w:val="en-US"/>
              </w:rPr>
              <w:t xml:space="preserve"> </w:t>
            </w:r>
            <w:r w:rsidRPr="002763FF">
              <w:rPr>
                <w:rFonts w:ascii="Times New Roman" w:hAnsi="Times New Roman" w:cs="Times New Roman"/>
                <w:lang w:val="en-US"/>
              </w:rPr>
              <w:t>material</w:t>
            </w:r>
          </w:p>
        </w:tc>
        <w:tc>
          <w:tcPr>
            <w:tcW w:w="1134" w:type="dxa"/>
            <w:vMerge w:val="restart"/>
            <w:vAlign w:val="center"/>
          </w:tcPr>
          <w:p w:rsidR="00F826EE" w:rsidRPr="002763FF" w:rsidRDefault="00F826EE" w:rsidP="00F40B44">
            <w:pPr>
              <w:jc w:val="center"/>
              <w:rPr>
                <w:rFonts w:ascii="Times New Roman" w:hAnsi="Times New Roman" w:cs="Times New Roman"/>
              </w:rPr>
            </w:pPr>
            <w:r w:rsidRPr="002763FF">
              <w:rPr>
                <w:rFonts w:ascii="Times New Roman" w:hAnsi="Times New Roman" w:cs="Times New Roman"/>
              </w:rPr>
              <w:t>4,0</w:t>
            </w:r>
          </w:p>
        </w:tc>
        <w:tc>
          <w:tcPr>
            <w:tcW w:w="850" w:type="dxa"/>
            <w:vMerge w:val="restart"/>
            <w:vAlign w:val="center"/>
          </w:tcPr>
          <w:p w:rsidR="00F826EE" w:rsidRPr="002763FF" w:rsidRDefault="00F826EE" w:rsidP="00F40B44">
            <w:pPr>
              <w:jc w:val="center"/>
              <w:rPr>
                <w:rFonts w:ascii="Times New Roman" w:hAnsi="Times New Roman" w:cs="Times New Roman"/>
              </w:rPr>
            </w:pPr>
            <w:r w:rsidRPr="002763FF">
              <w:rPr>
                <w:rFonts w:ascii="Times New Roman" w:hAnsi="Times New Roman" w:cs="Times New Roman"/>
              </w:rPr>
              <w:t>0,35</w:t>
            </w:r>
          </w:p>
        </w:tc>
        <w:tc>
          <w:tcPr>
            <w:tcW w:w="1502" w:type="dxa"/>
            <w:vAlign w:val="center"/>
          </w:tcPr>
          <w:p w:rsidR="00F826EE" w:rsidRPr="002763FF" w:rsidRDefault="00F826EE" w:rsidP="00F40B44">
            <w:pPr>
              <w:jc w:val="center"/>
              <w:rPr>
                <w:rFonts w:ascii="Times New Roman" w:hAnsi="Times New Roman" w:cs="Times New Roman"/>
              </w:rPr>
            </w:pPr>
            <w:r w:rsidRPr="002763FF">
              <w:rPr>
                <w:rFonts w:ascii="Times New Roman" w:hAnsi="Times New Roman" w:cs="Times New Roman"/>
              </w:rPr>
              <w:t>0,25х0,4</w:t>
            </w:r>
          </w:p>
        </w:tc>
      </w:tr>
      <w:tr w:rsidR="00F40B44" w:rsidRPr="002763FF" w:rsidTr="00F40B44">
        <w:tc>
          <w:tcPr>
            <w:tcW w:w="1384" w:type="dxa"/>
            <w:vMerge/>
          </w:tcPr>
          <w:p w:rsidR="00F826EE" w:rsidRPr="002763FF" w:rsidRDefault="00F826EE" w:rsidP="00F40B44">
            <w:pPr>
              <w:rPr>
                <w:rFonts w:ascii="Times New Roman" w:hAnsi="Times New Roman" w:cs="Times New Roman"/>
              </w:rPr>
            </w:pPr>
          </w:p>
        </w:tc>
        <w:tc>
          <w:tcPr>
            <w:tcW w:w="1276" w:type="dxa"/>
            <w:vMerge/>
          </w:tcPr>
          <w:p w:rsidR="00F826EE" w:rsidRPr="002763FF" w:rsidRDefault="00F826EE" w:rsidP="00F40B44">
            <w:pPr>
              <w:jc w:val="center"/>
              <w:rPr>
                <w:rFonts w:ascii="Times New Roman" w:hAnsi="Times New Roman" w:cs="Times New Roman"/>
              </w:rPr>
            </w:pPr>
          </w:p>
        </w:tc>
        <w:tc>
          <w:tcPr>
            <w:tcW w:w="4536" w:type="dxa"/>
            <w:gridSpan w:val="2"/>
            <w:vMerge/>
          </w:tcPr>
          <w:p w:rsidR="00F826EE" w:rsidRPr="002763FF" w:rsidRDefault="00F826EE" w:rsidP="00F40B44">
            <w:pPr>
              <w:rPr>
                <w:rFonts w:ascii="Times New Roman" w:hAnsi="Times New Roman" w:cs="Times New Roman"/>
              </w:rPr>
            </w:pPr>
          </w:p>
        </w:tc>
        <w:tc>
          <w:tcPr>
            <w:tcW w:w="1134" w:type="dxa"/>
            <w:vMerge/>
          </w:tcPr>
          <w:p w:rsidR="00F826EE" w:rsidRPr="002763FF" w:rsidRDefault="00F826EE" w:rsidP="00F40B44">
            <w:pPr>
              <w:jc w:val="center"/>
              <w:rPr>
                <w:rFonts w:ascii="Times New Roman" w:hAnsi="Times New Roman" w:cs="Times New Roman"/>
              </w:rPr>
            </w:pPr>
          </w:p>
        </w:tc>
        <w:tc>
          <w:tcPr>
            <w:tcW w:w="850" w:type="dxa"/>
            <w:vMerge/>
          </w:tcPr>
          <w:p w:rsidR="00F826EE" w:rsidRPr="002763FF" w:rsidRDefault="00F826EE" w:rsidP="00F40B44">
            <w:pPr>
              <w:jc w:val="center"/>
              <w:rPr>
                <w:rFonts w:ascii="Times New Roman" w:hAnsi="Times New Roman" w:cs="Times New Roman"/>
              </w:rPr>
            </w:pPr>
          </w:p>
        </w:tc>
        <w:tc>
          <w:tcPr>
            <w:tcW w:w="1502" w:type="dxa"/>
            <w:vAlign w:val="center"/>
          </w:tcPr>
          <w:p w:rsidR="00F826EE" w:rsidRPr="002763FF" w:rsidRDefault="00F826EE" w:rsidP="00F40B44">
            <w:pPr>
              <w:jc w:val="center"/>
              <w:rPr>
                <w:rFonts w:ascii="Times New Roman" w:hAnsi="Times New Roman" w:cs="Times New Roman"/>
                <w:lang w:val="en-US"/>
              </w:rPr>
            </w:pPr>
            <w:r w:rsidRPr="002763FF">
              <w:rPr>
                <w:rFonts w:ascii="Times New Roman" w:hAnsi="Times New Roman" w:cs="Times New Roman"/>
                <w:lang w:val="en-US"/>
              </w:rPr>
              <w:t>0,5</w:t>
            </w:r>
            <w:r w:rsidRPr="002763FF">
              <w:rPr>
                <w:rFonts w:ascii="Times New Roman" w:hAnsi="Times New Roman" w:cs="Times New Roman"/>
              </w:rPr>
              <w:t>х0,8</w:t>
            </w:r>
          </w:p>
        </w:tc>
      </w:tr>
      <w:tr w:rsidR="002763FF" w:rsidRPr="002763FF" w:rsidTr="00F826EE">
        <w:tc>
          <w:tcPr>
            <w:tcW w:w="5341" w:type="dxa"/>
            <w:gridSpan w:val="3"/>
          </w:tcPr>
          <w:p w:rsidR="002763FF" w:rsidRPr="002763FF" w:rsidRDefault="002763FF" w:rsidP="002763FF">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перегородка моторного отсека со стороны салона. Можно обрабатывать пластиковые элементы отделки салона автомобиля. Следует избегать близости к сильно нагреваемым элементам — двигателю, коллекторам, выхлопной системе.</w:t>
            </w:r>
          </w:p>
        </w:tc>
        <w:tc>
          <w:tcPr>
            <w:tcW w:w="5341" w:type="dxa"/>
            <w:gridSpan w:val="4"/>
          </w:tcPr>
          <w:p w:rsidR="002763FF" w:rsidRPr="00DE2713" w:rsidRDefault="002763FF" w:rsidP="002763FF">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front bulkhead and plastic elements of the interior. It is obligatory to avoid closeness with overheated parts: the engine, collectors and exhaust system.</w:t>
            </w:r>
          </w:p>
        </w:tc>
      </w:tr>
    </w:tbl>
    <w:p w:rsidR="00F826EE" w:rsidRPr="002763FF" w:rsidRDefault="00F826EE">
      <w:pPr>
        <w:rPr>
          <w:rFonts w:ascii="Times New Roman" w:hAnsi="Times New Roman" w:cs="Times New Roman"/>
          <w:lang w:val="en-US"/>
        </w:rPr>
      </w:pPr>
      <w:r w:rsidRPr="002763FF">
        <w:rPr>
          <w:rFonts w:ascii="Times New Roman" w:hAnsi="Times New Roman" w:cs="Times New Roman"/>
          <w:lang w:val="en-US"/>
        </w:rPr>
        <w:br w:type="page"/>
      </w:r>
    </w:p>
    <w:p w:rsidR="000E11A7" w:rsidRPr="002763FF" w:rsidRDefault="002763FF" w:rsidP="002763FF">
      <w:pPr>
        <w:jc w:val="right"/>
        <w:rPr>
          <w:rFonts w:ascii="Times New Roman" w:hAnsi="Times New Roman" w:cs="Times New Roman"/>
          <w:i/>
          <w:lang w:val="en-US"/>
        </w:rPr>
      </w:pPr>
      <w:hyperlink r:id="rId43" w:history="1">
        <w:r w:rsidRPr="002763FF">
          <w:rPr>
            <w:rStyle w:val="a3"/>
            <w:rFonts w:ascii="Times New Roman" w:hAnsi="Times New Roman" w:cs="Times New Roman"/>
            <w:i/>
            <w:lang w:val="en-US"/>
          </w:rPr>
          <w:t>http://sgm-techno.ru/katalog/standart-sgm-vibro-sgm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2763FF" w:rsidTr="002763FF">
        <w:tc>
          <w:tcPr>
            <w:tcW w:w="5341" w:type="dxa"/>
            <w:gridSpan w:val="3"/>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lang w:val="en-US"/>
              </w:rPr>
              <w:t xml:space="preserve">Стандарт </w:t>
            </w:r>
            <w:r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lang w:val="en-US"/>
              </w:rPr>
              <w:t>СГМ-</w:t>
            </w:r>
            <w:r w:rsidRPr="002763FF">
              <w:rPr>
                <w:rFonts w:ascii="Times New Roman" w:hAnsi="Times New Roman" w:cs="Times New Roman"/>
                <w:color w:val="BFBFBF" w:themeColor="background1" w:themeShade="BF"/>
              </w:rPr>
              <w:t>В</w:t>
            </w:r>
            <w:r w:rsidRPr="002763FF">
              <w:rPr>
                <w:rFonts w:ascii="Times New Roman" w:hAnsi="Times New Roman" w:cs="Times New Roman"/>
                <w:color w:val="BFBFBF" w:themeColor="background1" w:themeShade="BF"/>
                <w:lang w:val="en-US"/>
              </w:rPr>
              <w:t>ибро</w:t>
            </w:r>
            <w:r w:rsidRPr="002763FF">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СГМ)</w:t>
            </w:r>
          </w:p>
        </w:tc>
        <w:tc>
          <w:tcPr>
            <w:tcW w:w="5341" w:type="dxa"/>
            <w:gridSpan w:val="4"/>
          </w:tcPr>
          <w:p w:rsidR="002763FF" w:rsidRPr="002763FF" w:rsidRDefault="002763FF" w:rsidP="002763FF">
            <w:pPr>
              <w:jc w:val="center"/>
              <w:rPr>
                <w:rFonts w:ascii="Times New Roman" w:hAnsi="Times New Roman" w:cs="Times New Roman"/>
                <w:lang w:val="en-US"/>
              </w:rPr>
            </w:pPr>
            <w:r>
              <w:rPr>
                <w:rFonts w:ascii="Times New Roman" w:hAnsi="Times New Roman" w:cs="Times New Roman"/>
                <w:lang w:val="en-US"/>
              </w:rPr>
              <w:t>Standard „SGM-Vibro“ (SGM)</w:t>
            </w:r>
          </w:p>
        </w:tc>
      </w:tr>
      <w:tr w:rsidR="002763FF" w:rsidTr="002763FF">
        <w:tc>
          <w:tcPr>
            <w:tcW w:w="5341" w:type="dxa"/>
            <w:gridSpan w:val="3"/>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Бюджетная серия «СГМ-Вибро» (СГМ)</w:t>
            </w:r>
          </w:p>
        </w:tc>
        <w:tc>
          <w:tcPr>
            <w:tcW w:w="5341" w:type="dxa"/>
            <w:gridSpan w:val="4"/>
          </w:tcPr>
          <w:p w:rsidR="002763FF" w:rsidRPr="002763FF" w:rsidRDefault="002763FF" w:rsidP="002763FF">
            <w:pPr>
              <w:jc w:val="center"/>
              <w:rPr>
                <w:rFonts w:ascii="Times New Roman" w:hAnsi="Times New Roman" w:cs="Times New Roman"/>
                <w:lang w:val="en-US"/>
              </w:rPr>
            </w:pPr>
            <w:r>
              <w:rPr>
                <w:rFonts w:ascii="Times New Roman" w:hAnsi="Times New Roman" w:cs="Times New Roman"/>
                <w:lang w:val="en-US"/>
              </w:rPr>
              <w:t>Low-Cost Series „SGM-Vibro“ (SGM)</w:t>
            </w:r>
          </w:p>
        </w:tc>
      </w:tr>
      <w:tr w:rsidR="002763FF" w:rsidRPr="002763FF" w:rsidTr="002763FF">
        <w:tc>
          <w:tcPr>
            <w:tcW w:w="5341" w:type="dxa"/>
            <w:gridSpan w:val="3"/>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Алюмаст </w:t>
            </w:r>
            <w:r w:rsidRPr="002763FF">
              <w:rPr>
                <w:rFonts w:ascii="Times New Roman" w:hAnsi="Times New Roman" w:cs="Times New Roman"/>
                <w:color w:val="BFBFBF" w:themeColor="background1" w:themeShade="BF"/>
                <w:lang w:val="en-US"/>
              </w:rPr>
              <w:t>Base</w:t>
            </w:r>
            <w:r w:rsidRPr="002763FF">
              <w:rPr>
                <w:rFonts w:ascii="Times New Roman" w:hAnsi="Times New Roman" w:cs="Times New Roman"/>
                <w:color w:val="BFBFBF" w:themeColor="background1" w:themeShade="BF"/>
              </w:rPr>
              <w:t xml:space="preserve"> и Стандарт</w:t>
            </w:r>
          </w:p>
        </w:tc>
        <w:tc>
          <w:tcPr>
            <w:tcW w:w="5341" w:type="dxa"/>
            <w:gridSpan w:val="4"/>
          </w:tcPr>
          <w:p w:rsidR="002763FF" w:rsidRPr="002763FF" w:rsidRDefault="002763FF" w:rsidP="002763FF">
            <w:pPr>
              <w:jc w:val="center"/>
              <w:rPr>
                <w:rFonts w:ascii="Times New Roman" w:hAnsi="Times New Roman" w:cs="Times New Roman"/>
                <w:lang w:val="en-US"/>
              </w:rPr>
            </w:pPr>
            <w:r>
              <w:rPr>
                <w:rFonts w:ascii="Times New Roman" w:hAnsi="Times New Roman" w:cs="Times New Roman"/>
                <w:lang w:val="en-US"/>
              </w:rPr>
              <w:t>Alumast Base and Standard</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Экономичный вибродемпфирующий материал, применяемый для шумоизоляции или акустической подготовки автомобилей.</w:t>
            </w:r>
          </w:p>
        </w:tc>
        <w:tc>
          <w:tcPr>
            <w:tcW w:w="5341" w:type="dxa"/>
            <w:gridSpan w:val="4"/>
          </w:tcPr>
          <w:p w:rsidR="002763FF" w:rsidRPr="00DE2713" w:rsidRDefault="002763FF" w:rsidP="002763FF">
            <w:pPr>
              <w:jc w:val="both"/>
              <w:rPr>
                <w:rFonts w:ascii="Times New Roman" w:hAnsi="Times New Roman" w:cs="Times New Roman"/>
                <w:lang w:val="en-US"/>
              </w:rPr>
            </w:pPr>
            <w:r>
              <w:rPr>
                <w:rFonts w:ascii="Times New Roman" w:hAnsi="Times New Roman" w:cs="Times New Roman"/>
                <w:lang w:val="en-US"/>
              </w:rPr>
              <w:t>Low-cost vibration-damping material used for sound-proofing or acoustic preparation of a car.</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Base «СГМ-Вибро» (СГМ) — композиция лицевого защитного слоя из алюминиевой фольги без рисунка, снабженной тиснением в виде фирменного логотипа.</w:t>
            </w:r>
          </w:p>
        </w:tc>
        <w:tc>
          <w:tcPr>
            <w:tcW w:w="5341" w:type="dxa"/>
            <w:gridSpan w:val="4"/>
          </w:tcPr>
          <w:p w:rsidR="002763FF" w:rsidRPr="002763FF" w:rsidRDefault="002763FF" w:rsidP="002763FF">
            <w:pPr>
              <w:jc w:val="both"/>
              <w:rPr>
                <w:rFonts w:ascii="Times New Roman" w:hAnsi="Times New Roman" w:cs="Times New Roman"/>
                <w:lang w:val="en-US"/>
              </w:rPr>
            </w:pPr>
            <w:r w:rsidRPr="002763FF">
              <w:rPr>
                <w:rFonts w:ascii="Times New Roman" w:hAnsi="Times New Roman" w:cs="Times New Roman"/>
                <w:lang w:val="en-US"/>
              </w:rPr>
              <w:t xml:space="preserve">Alumast Base „SGM-Vibro“ (SGM) — is a composition </w:t>
            </w:r>
            <w:r>
              <w:rPr>
                <w:rFonts w:ascii="Times New Roman" w:hAnsi="Times New Roman" w:cs="Times New Roman"/>
                <w:lang w:val="en-US"/>
              </w:rPr>
              <w:t>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 of aluminum foil without texture and with the logo.</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 Стандард — композиция лицевого защитного слоя из нетканого полипропиленового (в т.ч. полиэфирного) материала с полимерной бутилкаучуковой самоклеющейся композицией (мастикой).</w:t>
            </w:r>
          </w:p>
        </w:tc>
        <w:tc>
          <w:tcPr>
            <w:tcW w:w="5341" w:type="dxa"/>
            <w:gridSpan w:val="4"/>
          </w:tcPr>
          <w:p w:rsidR="002763FF" w:rsidRPr="002763FF" w:rsidRDefault="002763FF" w:rsidP="002763FF">
            <w:pPr>
              <w:jc w:val="both"/>
              <w:rPr>
                <w:rFonts w:ascii="Times New Roman" w:hAnsi="Times New Roman" w:cs="Times New Roman"/>
                <w:lang w:val="en-US"/>
              </w:rPr>
            </w:pPr>
            <w:r>
              <w:rPr>
                <w:rFonts w:ascii="Times New Roman" w:hAnsi="Times New Roman" w:cs="Times New Roman"/>
                <w:lang w:val="en-US"/>
              </w:rPr>
              <w:t>Alumast Standard „SGM-Vibro“ (SGM ) — is a composition 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 of nonwoven polypropylene (including polyester) material 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C монтажной стороны материал защищен силиконизированной плёнкой.</w:t>
            </w:r>
          </w:p>
        </w:tc>
        <w:tc>
          <w:tcPr>
            <w:tcW w:w="5341" w:type="dxa"/>
            <w:gridSpan w:val="4"/>
          </w:tcPr>
          <w:p w:rsidR="002763FF" w:rsidRPr="002763FF" w:rsidRDefault="002763FF" w:rsidP="002763FF">
            <w:pPr>
              <w:jc w:val="both"/>
              <w:rPr>
                <w:rFonts w:ascii="Times New Roman" w:hAnsi="Times New Roman" w:cs="Times New Roman"/>
                <w:lang w:val="en-US"/>
              </w:rPr>
            </w:pPr>
            <w:r>
              <w:rPr>
                <w:rFonts w:ascii="Times New Roman" w:hAnsi="Times New Roman" w:cs="Times New Roman"/>
                <w:lang w:val="en-US"/>
              </w:rPr>
              <w:t>On the assembly side the material is protected by siliconized film.</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Состав полимерной композиции характеризуется стабильностью показателей адгезии к металлическим поверхностям, хорошей клейкостью, умеренной общей каркасностью и средней прочностью вибромастики.</w:t>
            </w:r>
          </w:p>
        </w:tc>
        <w:tc>
          <w:tcPr>
            <w:tcW w:w="5341" w:type="dxa"/>
            <w:gridSpan w:val="4"/>
          </w:tcPr>
          <w:p w:rsidR="002763FF" w:rsidRPr="002763FF" w:rsidRDefault="002763FF" w:rsidP="002763FF">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surfaces, good adhesiveness, moderate overall wire-frameness and vibration-mastic’ medium durability.</w:t>
            </w:r>
          </w:p>
        </w:tc>
      </w:tr>
      <w:tr w:rsidR="002763FF" w:rsidRPr="002763FF" w:rsidTr="002763FF">
        <w:tc>
          <w:tcPr>
            <w:tcW w:w="5341" w:type="dxa"/>
            <w:gridSpan w:val="3"/>
          </w:tcPr>
          <w:p w:rsidR="002763FF" w:rsidRPr="002763FF" w:rsidRDefault="002763FF" w:rsidP="002763FF">
            <w:pPr>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Рецептурные особенности мастики данной линейки материалов — применение классических сырьевых компонентов. Данная рецептура присутствует на рынке с 1996 г.</w:t>
            </w:r>
          </w:p>
        </w:tc>
        <w:tc>
          <w:tcPr>
            <w:tcW w:w="5341" w:type="dxa"/>
            <w:gridSpan w:val="4"/>
          </w:tcPr>
          <w:p w:rsidR="002763FF" w:rsidRPr="002763FF" w:rsidRDefault="002763FF" w:rsidP="002763FF">
            <w:pPr>
              <w:jc w:val="both"/>
              <w:rPr>
                <w:rFonts w:ascii="Times New Roman" w:hAnsi="Times New Roman" w:cs="Times New Roman"/>
                <w:lang w:val="en-US"/>
              </w:rPr>
            </w:pPr>
            <w:r>
              <w:rPr>
                <w:rFonts w:ascii="Times New Roman" w:hAnsi="Times New Roman" w:cs="Times New Roman"/>
                <w:lang w:val="en-US"/>
              </w:rPr>
              <w:t>Prescribed features of this materials’ line’s mastic are: use of classic raw components. This formulation exists on the market from 1996.</w:t>
            </w:r>
          </w:p>
        </w:tc>
      </w:tr>
      <w:tr w:rsidR="002763FF" w:rsidRPr="002763FF" w:rsidTr="002763FF">
        <w:tc>
          <w:tcPr>
            <w:tcW w:w="5341" w:type="dxa"/>
            <w:gridSpan w:val="3"/>
          </w:tcPr>
          <w:p w:rsidR="002763FF" w:rsidRPr="00CB04E8" w:rsidRDefault="002763FF" w:rsidP="000C78AA">
            <w:pPr>
              <w:pStyle w:val="a5"/>
              <w:numPr>
                <w:ilvl w:val="0"/>
                <w:numId w:val="29"/>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2763FF" w:rsidRPr="00CB04E8" w:rsidRDefault="002763FF" w:rsidP="000C78AA">
            <w:pPr>
              <w:pStyle w:val="a5"/>
              <w:numPr>
                <w:ilvl w:val="0"/>
                <w:numId w:val="29"/>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6 Н/см</w:t>
            </w:r>
            <w:r w:rsidRPr="00CB04E8">
              <w:rPr>
                <w:rFonts w:ascii="Times New Roman" w:hAnsi="Times New Roman" w:cs="Times New Roman"/>
                <w:color w:val="BFBFBF" w:themeColor="background1" w:themeShade="BF"/>
                <w:vertAlign w:val="superscript"/>
              </w:rPr>
              <w:t>2</w:t>
            </w:r>
          </w:p>
          <w:p w:rsidR="002763FF" w:rsidRPr="00CB04E8" w:rsidRDefault="002763FF" w:rsidP="000C78AA">
            <w:pPr>
              <w:pStyle w:val="a5"/>
              <w:numPr>
                <w:ilvl w:val="0"/>
                <w:numId w:val="29"/>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8</w:t>
            </w:r>
          </w:p>
          <w:p w:rsidR="002763FF" w:rsidRPr="00CB04E8" w:rsidRDefault="002763FF" w:rsidP="000C78AA">
            <w:pPr>
              <w:pStyle w:val="a5"/>
              <w:numPr>
                <w:ilvl w:val="0"/>
                <w:numId w:val="29"/>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0,10</w:t>
            </w:r>
          </w:p>
          <w:p w:rsidR="002763FF" w:rsidRPr="00CB04E8" w:rsidRDefault="002763FF" w:rsidP="000C78AA">
            <w:pPr>
              <w:pStyle w:val="a5"/>
              <w:numPr>
                <w:ilvl w:val="0"/>
                <w:numId w:val="29"/>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2,0</w:t>
            </w:r>
          </w:p>
          <w:p w:rsidR="002763FF" w:rsidRPr="00CB04E8" w:rsidRDefault="002763FF" w:rsidP="000C78AA">
            <w:pPr>
              <w:pStyle w:val="a5"/>
              <w:numPr>
                <w:ilvl w:val="0"/>
                <w:numId w:val="29"/>
              </w:numPr>
              <w:jc w:val="both"/>
              <w:rPr>
                <w:rFonts w:ascii="Times New Roman" w:hAnsi="Times New Roman" w:cs="Times New Roman"/>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3,5</w:t>
            </w:r>
          </w:p>
        </w:tc>
        <w:tc>
          <w:tcPr>
            <w:tcW w:w="5341" w:type="dxa"/>
            <w:gridSpan w:val="4"/>
          </w:tcPr>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Temperatures range of operating: from -40 up to +120 °C</w:t>
            </w:r>
          </w:p>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Adhesiveness, N/cm: 8</w:t>
            </w:r>
          </w:p>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Strength of the vibration-mastic, MPa: 0,10</w:t>
            </w:r>
          </w:p>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Wire-frameness of the vibration-mastic, mm</w:t>
            </w:r>
            <w:r w:rsidRPr="00CB04E8">
              <w:rPr>
                <w:rFonts w:ascii="Times New Roman" w:hAnsi="Times New Roman" w:cs="Times New Roman"/>
                <w:vertAlign w:val="superscript"/>
                <w:lang w:val="en-US"/>
              </w:rPr>
              <w:t>-1</w:t>
            </w:r>
            <w:r w:rsidRPr="00CB04E8">
              <w:rPr>
                <w:rFonts w:ascii="Times New Roman" w:hAnsi="Times New Roman" w:cs="Times New Roman"/>
                <w:lang w:val="en-US"/>
              </w:rPr>
              <w:t>: 2,0</w:t>
            </w:r>
          </w:p>
          <w:p w:rsidR="002763FF" w:rsidRPr="00CB04E8" w:rsidRDefault="002763FF" w:rsidP="000C78AA">
            <w:pPr>
              <w:pStyle w:val="a5"/>
              <w:numPr>
                <w:ilvl w:val="0"/>
                <w:numId w:val="29"/>
              </w:numPr>
              <w:jc w:val="both"/>
              <w:rPr>
                <w:rFonts w:ascii="Times New Roman" w:hAnsi="Times New Roman" w:cs="Times New Roman"/>
                <w:lang w:val="en-US"/>
              </w:rPr>
            </w:pPr>
            <w:r w:rsidRPr="00CB04E8">
              <w:rPr>
                <w:rFonts w:ascii="Times New Roman" w:hAnsi="Times New Roman" w:cs="Times New Roman"/>
                <w:lang w:val="en-US"/>
              </w:rPr>
              <w:t>Weight of the material (a 2 mm thick), kg/m</w:t>
            </w:r>
            <w:r w:rsidRPr="00CB04E8">
              <w:rPr>
                <w:rFonts w:ascii="Times New Roman" w:hAnsi="Times New Roman" w:cs="Times New Roman"/>
                <w:vertAlign w:val="superscript"/>
                <w:lang w:val="en-US"/>
              </w:rPr>
              <w:t>2</w:t>
            </w:r>
            <w:r w:rsidRPr="00CB04E8">
              <w:rPr>
                <w:rFonts w:ascii="Times New Roman" w:hAnsi="Times New Roman" w:cs="Times New Roman"/>
                <w:lang w:val="en-US"/>
              </w:rPr>
              <w:t>: 3,5</w:t>
            </w:r>
          </w:p>
        </w:tc>
      </w:tr>
      <w:tr w:rsidR="002763FF" w:rsidRPr="002763FF" w:rsidTr="007C2004">
        <w:tc>
          <w:tcPr>
            <w:tcW w:w="10682" w:type="dxa"/>
            <w:gridSpan w:val="7"/>
          </w:tcPr>
          <w:p w:rsidR="002763FF" w:rsidRPr="002763FF" w:rsidRDefault="002763FF" w:rsidP="007C200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2763FF" w:rsidRPr="002763FF" w:rsidTr="007C2004">
        <w:tc>
          <w:tcPr>
            <w:tcW w:w="1384"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КМП</w:t>
            </w:r>
          </w:p>
        </w:tc>
        <w:tc>
          <w:tcPr>
            <w:tcW w:w="1502"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2763FF" w:rsidRPr="002763FF" w:rsidTr="007C2004">
        <w:tc>
          <w:tcPr>
            <w:tcW w:w="1384" w:type="dxa"/>
            <w:vMerge w:val="restart"/>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Алюмаст</w:t>
            </w:r>
            <w:r w:rsidRPr="002763FF">
              <w:rPr>
                <w:rFonts w:ascii="Times New Roman" w:hAnsi="Times New Roman" w:cs="Times New Roman"/>
                <w:color w:val="BFBFBF" w:themeColor="background1" w:themeShade="BF"/>
                <w:lang w:val="en-US"/>
              </w:rPr>
              <w:t xml:space="preserve"> Base</w:t>
            </w:r>
            <w:r>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В</w:t>
            </w:r>
            <w:r w:rsidRPr="002763FF">
              <w:rPr>
                <w:rFonts w:ascii="Times New Roman" w:hAnsi="Times New Roman" w:cs="Times New Roman"/>
                <w:color w:val="BFBFBF" w:themeColor="background1" w:themeShade="BF"/>
              </w:rPr>
              <w:t>ибро</w:t>
            </w:r>
            <w:r w:rsidRPr="002763FF">
              <w:rPr>
                <w:rFonts w:ascii="Times New Roman" w:hAnsi="Times New Roman" w:cs="Times New Roman"/>
                <w:color w:val="BFBFBF" w:themeColor="background1" w:themeShade="BF"/>
                <w:lang w:val="en-US"/>
              </w:rPr>
              <w:t>»</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(М1Ф1) Base</w:t>
            </w:r>
          </w:p>
        </w:tc>
        <w:tc>
          <w:tcPr>
            <w:tcW w:w="4536" w:type="dxa"/>
            <w:gridSpan w:val="2"/>
            <w:vMerge w:val="restart"/>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лицевым слоем из незапечатанной</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алюминиевой фольги толщиной 60 мкм</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снабженной тиснением в виде фирменного логотипа</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0,12</w:t>
            </w:r>
          </w:p>
        </w:tc>
        <w:tc>
          <w:tcPr>
            <w:tcW w:w="1502" w:type="dxa"/>
            <w:vMerge w:val="restart"/>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0,5х0,7</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(М2Ф1)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0,21</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(М3Ф1)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3</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0,25</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(М4Ф1)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0,31</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(М1Ф) Base</w:t>
            </w:r>
          </w:p>
        </w:tc>
        <w:tc>
          <w:tcPr>
            <w:tcW w:w="4536" w:type="dxa"/>
            <w:gridSpan w:val="2"/>
            <w:vMerge w:val="restart"/>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лицевым слоем из незапечатанной</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алюминиевой фольги толщиной 100 мкм</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снабженной тиснением в виде фирменного логотипа</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0,19</w:t>
            </w:r>
          </w:p>
        </w:tc>
        <w:tc>
          <w:tcPr>
            <w:tcW w:w="1502" w:type="dxa"/>
            <w:vMerge w:val="restart"/>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0,5х0,7</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(М2Ф)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0,23</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(М3Ф)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3</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0,29</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lang w:val="en-US"/>
              </w:rPr>
              <w:t>(М4Ф) Base</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0,35</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lang w:val="en-US"/>
              </w:rPr>
            </w:pPr>
          </w:p>
        </w:tc>
      </w:tr>
      <w:tr w:rsidR="002763FF" w:rsidRPr="002763FF" w:rsidTr="007C2004">
        <w:tc>
          <w:tcPr>
            <w:tcW w:w="1384" w:type="dxa"/>
            <w:vMerge w:val="restart"/>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Алюмаст </w:t>
            </w:r>
            <w:r>
              <w:rPr>
                <w:rFonts w:ascii="Times New Roman" w:hAnsi="Times New Roman" w:cs="Times New Roman"/>
                <w:color w:val="BFBFBF" w:themeColor="background1" w:themeShade="BF"/>
              </w:rPr>
              <w:t xml:space="preserve">Стандарт </w:t>
            </w:r>
            <w:r w:rsidRPr="002763FF">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В</w:t>
            </w:r>
            <w:r w:rsidRPr="002763FF">
              <w:rPr>
                <w:rFonts w:ascii="Times New Roman" w:hAnsi="Times New Roman" w:cs="Times New Roman"/>
                <w:color w:val="BFBFBF" w:themeColor="background1" w:themeShade="BF"/>
              </w:rPr>
              <w:t>ибро»</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М1Н</w:t>
            </w:r>
          </w:p>
        </w:tc>
        <w:tc>
          <w:tcPr>
            <w:tcW w:w="4536" w:type="dxa"/>
            <w:gridSpan w:val="2"/>
            <w:vMerge w:val="restart"/>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мастичный материал с</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лицевым слоем из нетканого</w:t>
            </w:r>
            <w:r>
              <w:rPr>
                <w:rFonts w:ascii="Times New Roman" w:hAnsi="Times New Roman" w:cs="Times New Roman"/>
                <w:color w:val="BFBFBF" w:themeColor="background1" w:themeShade="BF"/>
              </w:rPr>
              <w:t xml:space="preserve"> </w:t>
            </w:r>
            <w:r w:rsidRPr="002763FF">
              <w:rPr>
                <w:rFonts w:ascii="Times New Roman" w:hAnsi="Times New Roman" w:cs="Times New Roman"/>
                <w:color w:val="BFBFBF" w:themeColor="background1" w:themeShade="BF"/>
              </w:rPr>
              <w:t>полипропиленового (в т.ч. полиэфирного) материала</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w:t>
            </w:r>
          </w:p>
        </w:tc>
        <w:tc>
          <w:tcPr>
            <w:tcW w:w="850" w:type="dxa"/>
            <w:vAlign w:val="center"/>
          </w:tcPr>
          <w:p w:rsidR="002763FF" w:rsidRPr="002763FF" w:rsidRDefault="002763FF" w:rsidP="002763FF">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0,08</w:t>
            </w:r>
          </w:p>
        </w:tc>
        <w:tc>
          <w:tcPr>
            <w:tcW w:w="1502" w:type="dxa"/>
            <w:vMerge w:val="restart"/>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0,25х0,4</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М2Н</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0,1</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М3Н</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3</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0,12</w:t>
            </w:r>
          </w:p>
        </w:tc>
        <w:tc>
          <w:tcPr>
            <w:tcW w:w="1502" w:type="dxa"/>
            <w:vMerge w:val="restart"/>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0,5х0,8</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М4Н</w:t>
            </w:r>
          </w:p>
        </w:tc>
        <w:tc>
          <w:tcPr>
            <w:tcW w:w="4536" w:type="dxa"/>
            <w:gridSpan w:val="2"/>
            <w:vMerge/>
            <w:vAlign w:val="center"/>
          </w:tcPr>
          <w:p w:rsidR="002763FF" w:rsidRPr="002763FF" w:rsidRDefault="002763FF" w:rsidP="007C2004">
            <w:pPr>
              <w:jc w:val="center"/>
              <w:rPr>
                <w:rFonts w:ascii="Times New Roman" w:hAnsi="Times New Roman" w:cs="Times New Roman"/>
                <w:color w:val="BFBFBF" w:themeColor="background1" w:themeShade="BF"/>
              </w:rPr>
            </w:pP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0,16</w:t>
            </w:r>
          </w:p>
        </w:tc>
        <w:tc>
          <w:tcPr>
            <w:tcW w:w="1502" w:type="dxa"/>
            <w:vMerge/>
            <w:vAlign w:val="center"/>
          </w:tcPr>
          <w:p w:rsidR="002763FF" w:rsidRPr="002763FF" w:rsidRDefault="002763FF" w:rsidP="007C2004">
            <w:pPr>
              <w:jc w:val="center"/>
              <w:rPr>
                <w:rFonts w:ascii="Times New Roman" w:hAnsi="Times New Roman" w:cs="Times New Roman"/>
                <w:color w:val="BFBFBF" w:themeColor="background1" w:themeShade="BF"/>
              </w:rPr>
            </w:pPr>
          </w:p>
        </w:tc>
      </w:tr>
      <w:tr w:rsidR="002763FF" w:rsidRPr="002763FF" w:rsidTr="007C2004">
        <w:tc>
          <w:tcPr>
            <w:tcW w:w="10682" w:type="dxa"/>
            <w:gridSpan w:val="7"/>
          </w:tcPr>
          <w:p w:rsidR="002763FF" w:rsidRPr="002763FF" w:rsidRDefault="002763FF" w:rsidP="007C2004">
            <w:pPr>
              <w:spacing w:before="240"/>
              <w:jc w:val="center"/>
              <w:rPr>
                <w:rFonts w:ascii="Times New Roman" w:hAnsi="Times New Roman" w:cs="Times New Roman"/>
                <w:lang w:val="en-US"/>
              </w:rPr>
            </w:pPr>
            <w:r w:rsidRPr="002763FF">
              <w:rPr>
                <w:rFonts w:ascii="Times New Roman" w:hAnsi="Times New Roman" w:cs="Times New Roman"/>
                <w:lang w:val="en-US"/>
              </w:rPr>
              <w:lastRenderedPageBreak/>
              <w:t>Nomenclature</w:t>
            </w:r>
          </w:p>
        </w:tc>
      </w:tr>
      <w:tr w:rsidR="002763FF" w:rsidRPr="002763FF" w:rsidTr="007C2004">
        <w:tc>
          <w:tcPr>
            <w:tcW w:w="1384"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Name of Material</w:t>
            </w: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2763FF" w:rsidRPr="002763FF" w:rsidTr="007C2004">
        <w:tc>
          <w:tcPr>
            <w:tcW w:w="1384" w:type="dxa"/>
            <w:vMerge w:val="restart"/>
            <w:vAlign w:val="center"/>
          </w:tcPr>
          <w:p w:rsidR="002763FF" w:rsidRPr="002763FF" w:rsidRDefault="002763FF" w:rsidP="002763FF">
            <w:pPr>
              <w:jc w:val="center"/>
              <w:rPr>
                <w:rFonts w:ascii="Times New Roman" w:hAnsi="Times New Roman" w:cs="Times New Roman"/>
              </w:rPr>
            </w:pPr>
            <w:r>
              <w:rPr>
                <w:rFonts w:ascii="Times New Roman" w:hAnsi="Times New Roman" w:cs="Times New Roman"/>
                <w:lang w:val="en-US"/>
              </w:rPr>
              <w:t>Alumast</w:t>
            </w:r>
            <w:r w:rsidRPr="002763FF">
              <w:rPr>
                <w:rFonts w:ascii="Times New Roman" w:hAnsi="Times New Roman" w:cs="Times New Roman"/>
                <w:lang w:val="en-US"/>
              </w:rPr>
              <w:t xml:space="preserve"> Base </w:t>
            </w:r>
            <w:r>
              <w:rPr>
                <w:rFonts w:ascii="Times New Roman" w:hAnsi="Times New Roman" w:cs="Times New Roman"/>
                <w:lang w:val="en-US"/>
              </w:rPr>
              <w:t>„SGM-Vibro“</w:t>
            </w: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(М1Ф1) Base</w:t>
            </w:r>
          </w:p>
        </w:tc>
        <w:tc>
          <w:tcPr>
            <w:tcW w:w="4536" w:type="dxa"/>
            <w:gridSpan w:val="2"/>
            <w:vMerge w:val="restart"/>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 xml:space="preserve">Vibration-damping mastic material with a front layer of </w:t>
            </w:r>
            <w:r>
              <w:rPr>
                <w:rFonts w:ascii="Times New Roman" w:hAnsi="Times New Roman" w:cs="Times New Roman"/>
                <w:lang w:val="en-US"/>
              </w:rPr>
              <w:t xml:space="preserve">unsealed </w:t>
            </w:r>
            <w:r w:rsidRPr="002763FF">
              <w:rPr>
                <w:rFonts w:ascii="Times New Roman" w:hAnsi="Times New Roman" w:cs="Times New Roman"/>
                <w:lang w:val="en-US"/>
              </w:rPr>
              <w:t xml:space="preserve">aluminum foil a </w:t>
            </w:r>
            <w:r>
              <w:rPr>
                <w:rFonts w:ascii="Times New Roman" w:hAnsi="Times New Roman" w:cs="Times New Roman"/>
                <w:lang w:val="en-US"/>
              </w:rPr>
              <w:t>6</w:t>
            </w:r>
            <w:r w:rsidRPr="002763FF">
              <w:rPr>
                <w:rFonts w:ascii="Times New Roman" w:hAnsi="Times New Roman" w:cs="Times New Roman"/>
                <w:lang w:val="en-US"/>
              </w:rPr>
              <w:t>0 µm thick</w:t>
            </w:r>
            <w:r>
              <w:rPr>
                <w:rFonts w:ascii="Times New Roman" w:hAnsi="Times New Roman" w:cs="Times New Roman"/>
                <w:lang w:val="en-US"/>
              </w:rPr>
              <w:t xml:space="preserve"> with the logo</w:t>
            </w: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1,7</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0,12</w:t>
            </w:r>
          </w:p>
        </w:tc>
        <w:tc>
          <w:tcPr>
            <w:tcW w:w="1502" w:type="dxa"/>
            <w:vMerge w:val="restart"/>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0,5х0,7</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(М2Ф1)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2</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0,21</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lang w:val="en-US"/>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(М3Ф1)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3</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0,25</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lang w:val="en-US"/>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(М4Ф1)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4</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0,31</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lang w:val="en-US"/>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(М1Ф) Base</w:t>
            </w:r>
          </w:p>
        </w:tc>
        <w:tc>
          <w:tcPr>
            <w:tcW w:w="4536" w:type="dxa"/>
            <w:gridSpan w:val="2"/>
            <w:vMerge w:val="restart"/>
            <w:vAlign w:val="center"/>
          </w:tcPr>
          <w:p w:rsidR="002763FF" w:rsidRPr="002763FF" w:rsidRDefault="002763FF" w:rsidP="002763FF">
            <w:pPr>
              <w:jc w:val="center"/>
              <w:rPr>
                <w:rFonts w:ascii="Times New Roman" w:hAnsi="Times New Roman" w:cs="Times New Roman"/>
                <w:lang w:val="en-US"/>
              </w:rPr>
            </w:pPr>
            <w:r w:rsidRPr="002763FF">
              <w:rPr>
                <w:rFonts w:ascii="Times New Roman" w:hAnsi="Times New Roman" w:cs="Times New Roman"/>
                <w:lang w:val="en-US"/>
              </w:rPr>
              <w:t xml:space="preserve">Vibration-damping mastic material with a front layer of </w:t>
            </w:r>
            <w:r>
              <w:rPr>
                <w:rFonts w:ascii="Times New Roman" w:hAnsi="Times New Roman" w:cs="Times New Roman"/>
                <w:lang w:val="en-US"/>
              </w:rPr>
              <w:t xml:space="preserve">unsealed </w:t>
            </w:r>
            <w:r w:rsidRPr="002763FF">
              <w:rPr>
                <w:rFonts w:ascii="Times New Roman" w:hAnsi="Times New Roman" w:cs="Times New Roman"/>
                <w:lang w:val="en-US"/>
              </w:rPr>
              <w:t>aluminum foil a 100 µm thick</w:t>
            </w:r>
            <w:r>
              <w:rPr>
                <w:rFonts w:ascii="Times New Roman" w:hAnsi="Times New Roman" w:cs="Times New Roman"/>
                <w:lang w:val="en-US"/>
              </w:rPr>
              <w:t xml:space="preserve"> with the logo</w:t>
            </w: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1,7</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0,19</w:t>
            </w:r>
          </w:p>
        </w:tc>
        <w:tc>
          <w:tcPr>
            <w:tcW w:w="1502" w:type="dxa"/>
            <w:vMerge w:val="restart"/>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0,5х0,7</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(М2Ф)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2</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0,23</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lang w:val="en-US"/>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(М3Ф)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3</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0,29</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lang w:val="en-US"/>
              </w:rPr>
            </w:pP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(М4Ф) Base</w:t>
            </w:r>
          </w:p>
        </w:tc>
        <w:tc>
          <w:tcPr>
            <w:tcW w:w="4536" w:type="dxa"/>
            <w:gridSpan w:val="2"/>
            <w:vMerge/>
            <w:vAlign w:val="center"/>
          </w:tcPr>
          <w:p w:rsidR="002763FF" w:rsidRPr="002763FF" w:rsidRDefault="002763FF" w:rsidP="007C2004">
            <w:pPr>
              <w:jc w:val="center"/>
              <w:rPr>
                <w:rFonts w:ascii="Times New Roman" w:hAnsi="Times New Roman" w:cs="Times New Roman"/>
                <w:lang w:val="en-US"/>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4</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0,35</w:t>
            </w:r>
          </w:p>
        </w:tc>
        <w:tc>
          <w:tcPr>
            <w:tcW w:w="1502" w:type="dxa"/>
            <w:vMerge/>
            <w:vAlign w:val="center"/>
          </w:tcPr>
          <w:p w:rsidR="002763FF" w:rsidRPr="002763FF" w:rsidRDefault="002763FF" w:rsidP="007C2004">
            <w:pPr>
              <w:jc w:val="center"/>
              <w:rPr>
                <w:rFonts w:ascii="Times New Roman" w:hAnsi="Times New Roman" w:cs="Times New Roman"/>
                <w:lang w:val="en-US"/>
              </w:rPr>
            </w:pPr>
          </w:p>
        </w:tc>
      </w:tr>
      <w:tr w:rsidR="002763FF" w:rsidRPr="002763FF" w:rsidTr="007C2004">
        <w:tc>
          <w:tcPr>
            <w:tcW w:w="1384" w:type="dxa"/>
            <w:vMerge w:val="restart"/>
            <w:vAlign w:val="center"/>
          </w:tcPr>
          <w:p w:rsidR="002763FF" w:rsidRPr="002763FF" w:rsidRDefault="002763FF" w:rsidP="002763FF">
            <w:pPr>
              <w:jc w:val="center"/>
              <w:rPr>
                <w:rFonts w:ascii="Times New Roman" w:hAnsi="Times New Roman" w:cs="Times New Roman"/>
              </w:rPr>
            </w:pPr>
            <w:r>
              <w:rPr>
                <w:rFonts w:ascii="Times New Roman" w:hAnsi="Times New Roman" w:cs="Times New Roman"/>
                <w:lang w:val="en-US"/>
              </w:rPr>
              <w:t>Alumast Standard „SGM-Vibro“</w:t>
            </w:r>
          </w:p>
        </w:tc>
        <w:tc>
          <w:tcPr>
            <w:tcW w:w="1276"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М1Н</w:t>
            </w:r>
          </w:p>
        </w:tc>
        <w:tc>
          <w:tcPr>
            <w:tcW w:w="4536" w:type="dxa"/>
            <w:gridSpan w:val="2"/>
            <w:vMerge w:val="restart"/>
            <w:vAlign w:val="center"/>
          </w:tcPr>
          <w:p w:rsidR="002763FF" w:rsidRPr="002763FF" w:rsidRDefault="002763FF" w:rsidP="002763FF">
            <w:pPr>
              <w:jc w:val="center"/>
              <w:rPr>
                <w:rFonts w:ascii="Times New Roman" w:hAnsi="Times New Roman" w:cs="Times New Roman"/>
                <w:lang w:val="en-US"/>
              </w:rPr>
            </w:pPr>
            <w:r w:rsidRPr="002763FF">
              <w:rPr>
                <w:rFonts w:ascii="Times New Roman" w:hAnsi="Times New Roman" w:cs="Times New Roman"/>
                <w:lang w:val="en-US"/>
              </w:rPr>
              <w:t xml:space="preserve">Vibration-damping mastic material with a front layer of </w:t>
            </w:r>
            <w:r>
              <w:rPr>
                <w:rFonts w:ascii="Times New Roman" w:hAnsi="Times New Roman" w:cs="Times New Roman"/>
                <w:lang w:val="en-US"/>
              </w:rPr>
              <w:t>nonwoven polypropylene (including polyester) material</w:t>
            </w: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1,7</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0,08</w:t>
            </w:r>
          </w:p>
        </w:tc>
        <w:tc>
          <w:tcPr>
            <w:tcW w:w="1502" w:type="dxa"/>
            <w:vMerge w:val="restart"/>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0,25х0,4</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rPr>
            </w:pPr>
          </w:p>
        </w:tc>
        <w:tc>
          <w:tcPr>
            <w:tcW w:w="1276"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М2Н</w:t>
            </w:r>
          </w:p>
        </w:tc>
        <w:tc>
          <w:tcPr>
            <w:tcW w:w="4536" w:type="dxa"/>
            <w:gridSpan w:val="2"/>
            <w:vMerge/>
            <w:vAlign w:val="center"/>
          </w:tcPr>
          <w:p w:rsidR="002763FF" w:rsidRPr="002763FF" w:rsidRDefault="002763FF" w:rsidP="007C2004">
            <w:pPr>
              <w:jc w:val="center"/>
              <w:rPr>
                <w:rFonts w:ascii="Times New Roman" w:hAnsi="Times New Roman" w:cs="Times New Roman"/>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2</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0,1</w:t>
            </w:r>
          </w:p>
        </w:tc>
        <w:tc>
          <w:tcPr>
            <w:tcW w:w="1502" w:type="dxa"/>
            <w:vMerge/>
            <w:vAlign w:val="center"/>
          </w:tcPr>
          <w:p w:rsidR="002763FF" w:rsidRPr="002763FF" w:rsidRDefault="002763FF" w:rsidP="007C2004">
            <w:pPr>
              <w:jc w:val="center"/>
              <w:rPr>
                <w:rFonts w:ascii="Times New Roman" w:hAnsi="Times New Roman" w:cs="Times New Roman"/>
              </w:rPr>
            </w:pP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rPr>
            </w:pPr>
          </w:p>
        </w:tc>
        <w:tc>
          <w:tcPr>
            <w:tcW w:w="1276"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М3Н</w:t>
            </w:r>
          </w:p>
        </w:tc>
        <w:tc>
          <w:tcPr>
            <w:tcW w:w="4536" w:type="dxa"/>
            <w:gridSpan w:val="2"/>
            <w:vMerge/>
            <w:vAlign w:val="center"/>
          </w:tcPr>
          <w:p w:rsidR="002763FF" w:rsidRPr="002763FF" w:rsidRDefault="002763FF" w:rsidP="007C2004">
            <w:pPr>
              <w:jc w:val="center"/>
              <w:rPr>
                <w:rFonts w:ascii="Times New Roman" w:hAnsi="Times New Roman" w:cs="Times New Roman"/>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3</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0,12</w:t>
            </w:r>
          </w:p>
        </w:tc>
        <w:tc>
          <w:tcPr>
            <w:tcW w:w="1502" w:type="dxa"/>
            <w:vMerge w:val="restart"/>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0,5х0,8</w:t>
            </w:r>
          </w:p>
        </w:tc>
      </w:tr>
      <w:tr w:rsidR="002763FF" w:rsidRPr="002763FF" w:rsidTr="007C2004">
        <w:tc>
          <w:tcPr>
            <w:tcW w:w="1384" w:type="dxa"/>
            <w:vMerge/>
            <w:vAlign w:val="center"/>
          </w:tcPr>
          <w:p w:rsidR="002763FF" w:rsidRPr="002763FF" w:rsidRDefault="002763FF" w:rsidP="007C2004">
            <w:pPr>
              <w:jc w:val="center"/>
              <w:rPr>
                <w:rFonts w:ascii="Times New Roman" w:hAnsi="Times New Roman" w:cs="Times New Roman"/>
              </w:rPr>
            </w:pPr>
          </w:p>
        </w:tc>
        <w:tc>
          <w:tcPr>
            <w:tcW w:w="1276"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М4Н</w:t>
            </w:r>
          </w:p>
        </w:tc>
        <w:tc>
          <w:tcPr>
            <w:tcW w:w="4536" w:type="dxa"/>
            <w:gridSpan w:val="2"/>
            <w:vMerge/>
            <w:vAlign w:val="center"/>
          </w:tcPr>
          <w:p w:rsidR="002763FF" w:rsidRPr="002763FF" w:rsidRDefault="002763FF" w:rsidP="007C2004">
            <w:pPr>
              <w:jc w:val="center"/>
              <w:rPr>
                <w:rFonts w:ascii="Times New Roman" w:hAnsi="Times New Roman" w:cs="Times New Roman"/>
              </w:rPr>
            </w:pPr>
          </w:p>
        </w:tc>
        <w:tc>
          <w:tcPr>
            <w:tcW w:w="1134"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4</w:t>
            </w:r>
          </w:p>
        </w:tc>
        <w:tc>
          <w:tcPr>
            <w:tcW w:w="850" w:type="dxa"/>
            <w:vAlign w:val="center"/>
          </w:tcPr>
          <w:p w:rsidR="002763FF" w:rsidRPr="002763FF" w:rsidRDefault="002763FF" w:rsidP="007C2004">
            <w:pPr>
              <w:jc w:val="center"/>
              <w:rPr>
                <w:rFonts w:ascii="Times New Roman" w:hAnsi="Times New Roman" w:cs="Times New Roman"/>
              </w:rPr>
            </w:pPr>
            <w:r w:rsidRPr="002763FF">
              <w:rPr>
                <w:rFonts w:ascii="Times New Roman" w:hAnsi="Times New Roman" w:cs="Times New Roman"/>
              </w:rPr>
              <w:t>0,16</w:t>
            </w:r>
          </w:p>
        </w:tc>
        <w:tc>
          <w:tcPr>
            <w:tcW w:w="1502" w:type="dxa"/>
            <w:vMerge/>
            <w:vAlign w:val="center"/>
          </w:tcPr>
          <w:p w:rsidR="002763FF" w:rsidRPr="002763FF" w:rsidRDefault="002763FF" w:rsidP="007C2004">
            <w:pPr>
              <w:jc w:val="center"/>
              <w:rPr>
                <w:rFonts w:ascii="Times New Roman" w:hAnsi="Times New Roman" w:cs="Times New Roman"/>
              </w:rPr>
            </w:pPr>
          </w:p>
        </w:tc>
      </w:tr>
      <w:tr w:rsidR="002763FF" w:rsidRPr="002763FF" w:rsidTr="002763FF">
        <w:tc>
          <w:tcPr>
            <w:tcW w:w="5341" w:type="dxa"/>
            <w:gridSpan w:val="3"/>
          </w:tcPr>
          <w:p w:rsidR="002763FF" w:rsidRPr="002763FF" w:rsidRDefault="002763FF" w:rsidP="002763FF">
            <w:pPr>
              <w:spacing w:before="240"/>
              <w:jc w:val="both"/>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 Пластиковые элементы отделки салона автомобиля, возможно обработать подкрылки со стороны арок, арки автомобиля, защиту картера. Следует избегать близости к сильно нагреваемым элементам — двигателю, коллекторам, выхлопной системе.</w:t>
            </w:r>
          </w:p>
        </w:tc>
        <w:tc>
          <w:tcPr>
            <w:tcW w:w="5341" w:type="dxa"/>
            <w:gridSpan w:val="4"/>
          </w:tcPr>
          <w:p w:rsidR="002763FF" w:rsidRPr="00DE2713" w:rsidRDefault="002763FF" w:rsidP="007C2004">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 plastic elements of the interior, arches’ lockers and crankcase guard. It is obligatory to avoid closeness with overheated parts: the engine, collectors and exhaust system.</w:t>
            </w:r>
          </w:p>
        </w:tc>
      </w:tr>
    </w:tbl>
    <w:p w:rsidR="002763FF" w:rsidRPr="002763FF" w:rsidRDefault="002763FF">
      <w:pPr>
        <w:rPr>
          <w:rFonts w:ascii="Times New Roman" w:hAnsi="Times New Roman" w:cs="Times New Roman"/>
          <w:lang w:val="en-US"/>
        </w:rPr>
      </w:pPr>
      <w:r w:rsidRPr="002763FF">
        <w:rPr>
          <w:rFonts w:ascii="Times New Roman" w:hAnsi="Times New Roman" w:cs="Times New Roman"/>
          <w:lang w:val="en-US"/>
        </w:rPr>
        <w:br w:type="page"/>
      </w:r>
    </w:p>
    <w:p w:rsidR="000E11A7" w:rsidRPr="002763FF" w:rsidRDefault="002763FF" w:rsidP="002763FF">
      <w:pPr>
        <w:jc w:val="right"/>
        <w:rPr>
          <w:rFonts w:ascii="Times New Roman" w:hAnsi="Times New Roman" w:cs="Times New Roman"/>
          <w:i/>
          <w:lang w:val="en-US"/>
        </w:rPr>
      </w:pPr>
      <w:hyperlink r:id="rId44" w:history="1">
        <w:r w:rsidRPr="002763FF">
          <w:rPr>
            <w:rStyle w:val="a3"/>
            <w:rFonts w:ascii="Times New Roman" w:hAnsi="Times New Roman" w:cs="Times New Roman"/>
            <w:i/>
            <w:lang w:val="en-US"/>
          </w:rPr>
          <w:t>http://sgm-techno.ru/katalog/bitalyum-sgm-vibro-sgm</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134"/>
        <w:gridCol w:w="850"/>
        <w:gridCol w:w="1502"/>
      </w:tblGrid>
      <w:tr w:rsidR="002763FF" w:rsidTr="007C2004">
        <w:tc>
          <w:tcPr>
            <w:tcW w:w="5341" w:type="dxa"/>
            <w:gridSpan w:val="3"/>
          </w:tcPr>
          <w:p w:rsidR="002763FF" w:rsidRPr="00B97D69" w:rsidRDefault="002763FF" w:rsidP="002763FF">
            <w:pPr>
              <w:jc w:val="center"/>
              <w:rPr>
                <w:rFonts w:ascii="Times New Roman" w:hAnsi="Times New Roman" w:cs="Times New Roman"/>
                <w:color w:val="BFBFBF" w:themeColor="background1" w:themeShade="BF"/>
                <w:lang w:val="en-US"/>
              </w:rPr>
            </w:pPr>
            <w:r w:rsidRPr="00B97D69">
              <w:rPr>
                <w:rFonts w:ascii="Times New Roman" w:hAnsi="Times New Roman" w:cs="Times New Roman"/>
                <w:color w:val="BFBFBF" w:themeColor="background1" w:themeShade="BF"/>
                <w:lang w:val="en-US"/>
              </w:rPr>
              <w:t>Биталюм «СГМ-</w:t>
            </w:r>
            <w:r w:rsidRPr="00B97D69">
              <w:rPr>
                <w:rFonts w:ascii="Times New Roman" w:hAnsi="Times New Roman" w:cs="Times New Roman"/>
                <w:color w:val="BFBFBF" w:themeColor="background1" w:themeShade="BF"/>
              </w:rPr>
              <w:t>В</w:t>
            </w:r>
            <w:r w:rsidRPr="00B97D69">
              <w:rPr>
                <w:rFonts w:ascii="Times New Roman" w:hAnsi="Times New Roman" w:cs="Times New Roman"/>
                <w:color w:val="BFBFBF" w:themeColor="background1" w:themeShade="BF"/>
                <w:lang w:val="en-US"/>
              </w:rPr>
              <w:t>ибро</w:t>
            </w:r>
            <w:r w:rsidRPr="00B97D69">
              <w:rPr>
                <w:rFonts w:ascii="Times New Roman" w:hAnsi="Times New Roman" w:cs="Times New Roman"/>
                <w:color w:val="BFBFBF" w:themeColor="background1" w:themeShade="BF"/>
              </w:rPr>
              <w:t>»</w:t>
            </w:r>
            <w:r w:rsidRPr="00B97D69">
              <w:rPr>
                <w:rFonts w:ascii="Times New Roman" w:hAnsi="Times New Roman" w:cs="Times New Roman"/>
                <w:color w:val="BFBFBF" w:themeColor="background1" w:themeShade="BF"/>
                <w:lang w:val="en-US"/>
              </w:rPr>
              <w:t xml:space="preserve"> (</w:t>
            </w:r>
            <w:r w:rsidRPr="00B97D69">
              <w:rPr>
                <w:rFonts w:ascii="Times New Roman" w:hAnsi="Times New Roman" w:cs="Times New Roman"/>
                <w:color w:val="BFBFBF" w:themeColor="background1" w:themeShade="BF"/>
              </w:rPr>
              <w:t>СГМ</w:t>
            </w:r>
            <w:r w:rsidRPr="00B97D69">
              <w:rPr>
                <w:rFonts w:ascii="Times New Roman" w:hAnsi="Times New Roman" w:cs="Times New Roman"/>
                <w:color w:val="BFBFBF" w:themeColor="background1" w:themeShade="BF"/>
                <w:lang w:val="en-US"/>
              </w:rPr>
              <w:t>)</w:t>
            </w:r>
          </w:p>
        </w:tc>
        <w:tc>
          <w:tcPr>
            <w:tcW w:w="5341" w:type="dxa"/>
            <w:gridSpan w:val="4"/>
          </w:tcPr>
          <w:p w:rsidR="002763FF" w:rsidRDefault="007C2004" w:rsidP="007C2004">
            <w:pPr>
              <w:jc w:val="center"/>
              <w:rPr>
                <w:rFonts w:ascii="Times New Roman" w:hAnsi="Times New Roman" w:cs="Times New Roman"/>
                <w:lang w:val="en-US"/>
              </w:rPr>
            </w:pPr>
            <w:r>
              <w:rPr>
                <w:rFonts w:ascii="Times New Roman" w:hAnsi="Times New Roman" w:cs="Times New Roman"/>
                <w:lang w:val="en-US"/>
              </w:rPr>
              <w:t>Bitalum „SGM-Vibro“ (SGM)</w:t>
            </w:r>
          </w:p>
        </w:tc>
      </w:tr>
      <w:tr w:rsidR="002763FF" w:rsidRPr="002763FF" w:rsidTr="007C2004">
        <w:tc>
          <w:tcPr>
            <w:tcW w:w="5341" w:type="dxa"/>
            <w:gridSpan w:val="3"/>
          </w:tcPr>
          <w:p w:rsidR="002763FF" w:rsidRPr="00B97D69" w:rsidRDefault="002763FF" w:rsidP="002763FF">
            <w:pPr>
              <w:jc w:val="center"/>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rPr>
              <w:t>Классическая серия «СГМ-Вибро» (СГМ)</w:t>
            </w:r>
          </w:p>
        </w:tc>
        <w:tc>
          <w:tcPr>
            <w:tcW w:w="5341" w:type="dxa"/>
            <w:gridSpan w:val="4"/>
          </w:tcPr>
          <w:p w:rsidR="002763FF" w:rsidRPr="007C2004" w:rsidRDefault="007C2004" w:rsidP="007C2004">
            <w:pPr>
              <w:jc w:val="center"/>
              <w:rPr>
                <w:rFonts w:ascii="Times New Roman" w:hAnsi="Times New Roman" w:cs="Times New Roman"/>
                <w:lang w:val="en-US"/>
              </w:rPr>
            </w:pPr>
            <w:r>
              <w:rPr>
                <w:rFonts w:ascii="Times New Roman" w:hAnsi="Times New Roman" w:cs="Times New Roman"/>
                <w:lang w:val="en-US"/>
              </w:rPr>
              <w:t>Classic Series „SGM-Vibro“ (SGM)</w:t>
            </w:r>
          </w:p>
        </w:tc>
      </w:tr>
      <w:tr w:rsidR="002763FF" w:rsidTr="007C2004">
        <w:tc>
          <w:tcPr>
            <w:tcW w:w="5341" w:type="dxa"/>
            <w:gridSpan w:val="3"/>
          </w:tcPr>
          <w:p w:rsidR="002763FF" w:rsidRPr="00B97D69" w:rsidRDefault="002763FF" w:rsidP="002763FF">
            <w:pPr>
              <w:jc w:val="center"/>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lang w:val="en-US"/>
              </w:rPr>
              <w:t>Биталюм</w:t>
            </w:r>
          </w:p>
        </w:tc>
        <w:tc>
          <w:tcPr>
            <w:tcW w:w="5341" w:type="dxa"/>
            <w:gridSpan w:val="4"/>
          </w:tcPr>
          <w:p w:rsidR="002763FF" w:rsidRDefault="007C2004" w:rsidP="007C2004">
            <w:pPr>
              <w:jc w:val="center"/>
              <w:rPr>
                <w:rFonts w:ascii="Times New Roman" w:hAnsi="Times New Roman" w:cs="Times New Roman"/>
                <w:lang w:val="en-US"/>
              </w:rPr>
            </w:pPr>
            <w:r>
              <w:rPr>
                <w:rFonts w:ascii="Times New Roman" w:hAnsi="Times New Roman" w:cs="Times New Roman"/>
                <w:lang w:val="en-US"/>
              </w:rPr>
              <w:t>Bitalum</w:t>
            </w:r>
          </w:p>
        </w:tc>
      </w:tr>
      <w:tr w:rsidR="002763FF" w:rsidRPr="00B97D69" w:rsidTr="007C2004">
        <w:tc>
          <w:tcPr>
            <w:tcW w:w="5341" w:type="dxa"/>
            <w:gridSpan w:val="3"/>
          </w:tcPr>
          <w:p w:rsidR="002763FF" w:rsidRPr="00B97D69" w:rsidRDefault="002763FF" w:rsidP="002763FF">
            <w:pPr>
              <w:jc w:val="both"/>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rPr>
              <w:t>Классический вибродемпфирующий материал, применяемый для шумоизоляции или акустической подготовки автомобилей.</w:t>
            </w:r>
          </w:p>
        </w:tc>
        <w:tc>
          <w:tcPr>
            <w:tcW w:w="5341" w:type="dxa"/>
            <w:gridSpan w:val="4"/>
          </w:tcPr>
          <w:p w:rsidR="002763FF" w:rsidRPr="00B97D69" w:rsidRDefault="00B97D69" w:rsidP="00B97D69">
            <w:pPr>
              <w:jc w:val="both"/>
              <w:rPr>
                <w:rFonts w:ascii="Times New Roman" w:hAnsi="Times New Roman" w:cs="Times New Roman"/>
                <w:lang w:val="en-US"/>
              </w:rPr>
            </w:pPr>
            <w:r>
              <w:rPr>
                <w:rFonts w:ascii="Times New Roman" w:hAnsi="Times New Roman" w:cs="Times New Roman"/>
                <w:lang w:val="en-US"/>
              </w:rPr>
              <w:t>Classic vibration-damping material used for sound-proofing or acoustic preparation of a car.</w:t>
            </w:r>
          </w:p>
        </w:tc>
      </w:tr>
      <w:tr w:rsidR="002763FF" w:rsidRPr="00B97D69" w:rsidTr="007C2004">
        <w:tc>
          <w:tcPr>
            <w:tcW w:w="5341" w:type="dxa"/>
            <w:gridSpan w:val="3"/>
          </w:tcPr>
          <w:p w:rsidR="002763FF" w:rsidRPr="00B97D69" w:rsidRDefault="002763FF" w:rsidP="002763FF">
            <w:pPr>
              <w:jc w:val="both"/>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rPr>
              <w:t>Биталюм «СГМ-Вибро» (СГМ) — композиция лицевого защитного слоя из запечатанной фирменной символикой алюминиевой фольги толщиной 100 мкм или нетканого полипропииленового (в т.ч. полиэфирного) материала с полимерной битумной композицией (мастикой) снабженной дополнительным монтажным клеевым слоем. C монтажной стороны материал защищен силиконизированной плёнкой.</w:t>
            </w:r>
          </w:p>
        </w:tc>
        <w:tc>
          <w:tcPr>
            <w:tcW w:w="5341" w:type="dxa"/>
            <w:gridSpan w:val="4"/>
          </w:tcPr>
          <w:p w:rsidR="002763FF" w:rsidRPr="00B97D69" w:rsidRDefault="00B97D69" w:rsidP="00B97D69">
            <w:pPr>
              <w:jc w:val="both"/>
              <w:rPr>
                <w:rFonts w:ascii="Times New Roman" w:hAnsi="Times New Roman" w:cs="Times New Roman"/>
                <w:lang w:val="en-US"/>
              </w:rPr>
            </w:pPr>
            <w:r>
              <w:rPr>
                <w:rFonts w:ascii="Times New Roman" w:hAnsi="Times New Roman" w:cs="Times New Roman"/>
                <w:lang w:val="en-US"/>
              </w:rPr>
              <w:t>Bitalum „SGM-Vibro“ (SGM ) — is a composition of</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front</w:t>
            </w:r>
            <w:r w:rsidRPr="00DD6F2E">
              <w:rPr>
                <w:rFonts w:ascii="Times New Roman" w:hAnsi="Times New Roman" w:cs="Times New Roman"/>
                <w:lang w:val="en-US"/>
              </w:rPr>
              <w:t xml:space="preserve"> </w:t>
            </w:r>
            <w:r>
              <w:rPr>
                <w:rFonts w:ascii="Times New Roman" w:hAnsi="Times New Roman" w:cs="Times New Roman"/>
                <w:lang w:val="en-US"/>
              </w:rPr>
              <w:t>protective</w:t>
            </w:r>
            <w:r w:rsidRPr="00DD6F2E">
              <w:rPr>
                <w:rFonts w:ascii="Times New Roman" w:hAnsi="Times New Roman" w:cs="Times New Roman"/>
                <w:lang w:val="en-US"/>
              </w:rPr>
              <w:t xml:space="preserve"> </w:t>
            </w:r>
            <w:r>
              <w:rPr>
                <w:rFonts w:ascii="Times New Roman" w:hAnsi="Times New Roman" w:cs="Times New Roman"/>
                <w:lang w:val="en-US"/>
              </w:rPr>
              <w:t>layer of sealed</w:t>
            </w:r>
            <w:r w:rsidRPr="00DD6F2E">
              <w:rPr>
                <w:rFonts w:ascii="Times New Roman" w:hAnsi="Times New Roman" w:cs="Times New Roman"/>
                <w:lang w:val="en-US"/>
              </w:rPr>
              <w:t xml:space="preserve"> </w:t>
            </w:r>
            <w:r>
              <w:rPr>
                <w:rFonts w:ascii="Times New Roman" w:hAnsi="Times New Roman" w:cs="Times New Roman"/>
                <w:lang w:val="en-US"/>
              </w:rPr>
              <w:t>with</w:t>
            </w:r>
            <w:r w:rsidRPr="00DD6F2E">
              <w:rPr>
                <w:rFonts w:ascii="Times New Roman" w:hAnsi="Times New Roman" w:cs="Times New Roman"/>
                <w:lang w:val="en-US"/>
              </w:rPr>
              <w:t xml:space="preserve"> </w:t>
            </w:r>
            <w:r>
              <w:rPr>
                <w:rFonts w:ascii="Times New Roman" w:hAnsi="Times New Roman" w:cs="Times New Roman"/>
                <w:lang w:val="en-US"/>
              </w:rPr>
              <w:t>the</w:t>
            </w:r>
            <w:r w:rsidRPr="00DD6F2E">
              <w:rPr>
                <w:rFonts w:ascii="Times New Roman" w:hAnsi="Times New Roman" w:cs="Times New Roman"/>
                <w:lang w:val="en-US"/>
              </w:rPr>
              <w:t xml:space="preserve"> </w:t>
            </w:r>
            <w:r>
              <w:rPr>
                <w:rFonts w:ascii="Times New Roman" w:hAnsi="Times New Roman" w:cs="Times New Roman"/>
                <w:lang w:val="en-US"/>
              </w:rPr>
              <w:t>brand</w:t>
            </w:r>
            <w:r w:rsidRPr="00DD6F2E">
              <w:rPr>
                <w:rFonts w:ascii="Times New Roman" w:hAnsi="Times New Roman" w:cs="Times New Roman"/>
                <w:lang w:val="en-US"/>
              </w:rPr>
              <w:t xml:space="preserve"> </w:t>
            </w:r>
            <w:r>
              <w:rPr>
                <w:rFonts w:ascii="Times New Roman" w:hAnsi="Times New Roman" w:cs="Times New Roman"/>
                <w:lang w:val="en-US"/>
              </w:rPr>
              <w:t>image</w:t>
            </w:r>
            <w:r w:rsidRPr="00DD6F2E">
              <w:rPr>
                <w:rFonts w:ascii="Times New Roman" w:hAnsi="Times New Roman" w:cs="Times New Roman"/>
                <w:lang w:val="en-US"/>
              </w:rPr>
              <w:t xml:space="preserve"> </w:t>
            </w:r>
            <w:r>
              <w:rPr>
                <w:rFonts w:ascii="Times New Roman" w:hAnsi="Times New Roman" w:cs="Times New Roman"/>
                <w:lang w:val="en-US"/>
              </w:rPr>
              <w:t>aluminum</w:t>
            </w:r>
            <w:r w:rsidRPr="00DD6F2E">
              <w:rPr>
                <w:rFonts w:ascii="Times New Roman" w:hAnsi="Times New Roman" w:cs="Times New Roman"/>
                <w:lang w:val="en-US"/>
              </w:rPr>
              <w:t xml:space="preserve"> </w:t>
            </w:r>
            <w:r>
              <w:rPr>
                <w:rFonts w:ascii="Times New Roman" w:hAnsi="Times New Roman" w:cs="Times New Roman"/>
                <w:lang w:val="en-US"/>
              </w:rPr>
              <w:t>foil</w:t>
            </w:r>
            <w:r w:rsidRPr="00DD6F2E">
              <w:rPr>
                <w:rFonts w:ascii="Times New Roman" w:hAnsi="Times New Roman" w:cs="Times New Roman"/>
                <w:lang w:val="en-US"/>
              </w:rPr>
              <w:t xml:space="preserve"> </w:t>
            </w:r>
            <w:r>
              <w:rPr>
                <w:rFonts w:ascii="Times New Roman" w:hAnsi="Times New Roman" w:cs="Times New Roman"/>
                <w:lang w:val="en-US"/>
              </w:rPr>
              <w:t>a 10</w:t>
            </w:r>
            <w:r w:rsidRPr="00DD6F2E">
              <w:rPr>
                <w:rFonts w:ascii="Times New Roman" w:hAnsi="Times New Roman" w:cs="Times New Roman"/>
                <w:lang w:val="en-US"/>
              </w:rPr>
              <w:t xml:space="preserve">0 µm </w:t>
            </w:r>
            <w:r>
              <w:rPr>
                <w:rFonts w:ascii="Times New Roman" w:hAnsi="Times New Roman" w:cs="Times New Roman"/>
                <w:lang w:val="en-US"/>
              </w:rPr>
              <w:t>thick</w:t>
            </w:r>
            <w:r w:rsidRPr="00B97D69">
              <w:rPr>
                <w:rFonts w:ascii="Times New Roman" w:hAnsi="Times New Roman" w:cs="Times New Roman"/>
                <w:lang w:val="en-US"/>
              </w:rPr>
              <w:t xml:space="preserve"> </w:t>
            </w:r>
            <w:r>
              <w:rPr>
                <w:rFonts w:ascii="Times New Roman" w:hAnsi="Times New Roman" w:cs="Times New Roman"/>
                <w:lang w:val="en-US"/>
              </w:rPr>
              <w:t>or nonwoven polypropylene (including polyester) material 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bituminious</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Pr>
                <w:rFonts w:ascii="Times New Roman" w:hAnsi="Times New Roman" w:cs="Times New Roman"/>
                <w:lang w:val="en-US"/>
              </w:rPr>
              <w:t xml:space="preserve"> with addiotional assembly adhesive layer</w:t>
            </w:r>
            <w:r w:rsidRPr="002763FF">
              <w:rPr>
                <w:rFonts w:ascii="Times New Roman" w:hAnsi="Times New Roman" w:cs="Times New Roman"/>
                <w:lang w:val="en-US"/>
              </w:rPr>
              <w:t>.</w:t>
            </w:r>
            <w:r>
              <w:rPr>
                <w:rFonts w:ascii="Times New Roman" w:hAnsi="Times New Roman" w:cs="Times New Roman"/>
                <w:lang w:val="en-US"/>
              </w:rPr>
              <w:t xml:space="preserve"> On the assembly side the material is protected by siliconized film.</w:t>
            </w:r>
          </w:p>
        </w:tc>
      </w:tr>
      <w:tr w:rsidR="002763FF" w:rsidRPr="00B97D69" w:rsidTr="007C2004">
        <w:tc>
          <w:tcPr>
            <w:tcW w:w="5341" w:type="dxa"/>
            <w:gridSpan w:val="3"/>
          </w:tcPr>
          <w:p w:rsidR="002763FF" w:rsidRPr="00B97D69" w:rsidRDefault="002763FF" w:rsidP="00B97D69">
            <w:pPr>
              <w:jc w:val="both"/>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rPr>
              <w:t>Состав клеевого слоя характеризуется стабильностью показателей адгезии к металлическим поверхностям, хорошей клейкостью, состав мастики определяе</w:t>
            </w:r>
            <w:r w:rsidR="00B97D69" w:rsidRPr="00B97D69">
              <w:rPr>
                <w:rFonts w:ascii="Times New Roman" w:hAnsi="Times New Roman" w:cs="Times New Roman"/>
                <w:color w:val="BFBFBF" w:themeColor="background1" w:themeShade="BF"/>
              </w:rPr>
              <w:t>т</w:t>
            </w:r>
            <w:r w:rsidRPr="00B97D69">
              <w:rPr>
                <w:rFonts w:ascii="Times New Roman" w:hAnsi="Times New Roman" w:cs="Times New Roman"/>
                <w:color w:val="BFBFBF" w:themeColor="background1" w:themeShade="BF"/>
              </w:rPr>
              <w:t xml:space="preserve"> высокую общую каркасность и высокую прочность вибромастики.</w:t>
            </w:r>
          </w:p>
        </w:tc>
        <w:tc>
          <w:tcPr>
            <w:tcW w:w="5341" w:type="dxa"/>
            <w:gridSpan w:val="4"/>
          </w:tcPr>
          <w:p w:rsidR="002763FF" w:rsidRPr="00B97D69" w:rsidRDefault="00B97D69" w:rsidP="00B97D69">
            <w:pPr>
              <w:jc w:val="both"/>
              <w:rPr>
                <w:rFonts w:ascii="Times New Roman" w:hAnsi="Times New Roman" w:cs="Times New Roman"/>
                <w:lang w:val="en-US"/>
              </w:rPr>
            </w:pPr>
            <w:r>
              <w:rPr>
                <w:rFonts w:ascii="Times New Roman" w:hAnsi="Times New Roman" w:cs="Times New Roman"/>
                <w:lang w:val="en-US"/>
              </w:rPr>
              <w:t>The adhesive layer’s composition is characterized by stability of indices of adhesion to metal surfaces, good adhesiveness, high overall wire-frameness and vibration-mastic’ high durability.</w:t>
            </w:r>
          </w:p>
        </w:tc>
      </w:tr>
      <w:tr w:rsidR="002763FF" w:rsidRPr="00B97D69" w:rsidTr="007C2004">
        <w:tc>
          <w:tcPr>
            <w:tcW w:w="5341" w:type="dxa"/>
            <w:gridSpan w:val="3"/>
          </w:tcPr>
          <w:p w:rsidR="002763FF" w:rsidRPr="002763FF" w:rsidRDefault="002763FF" w:rsidP="002763FF">
            <w:pPr>
              <w:jc w:val="both"/>
              <w:rPr>
                <w:rFonts w:ascii="Times New Roman" w:hAnsi="Times New Roman" w:cs="Times New Roman"/>
              </w:rPr>
            </w:pPr>
            <w:r w:rsidRPr="00B97D69">
              <w:rPr>
                <w:rFonts w:ascii="Times New Roman" w:hAnsi="Times New Roman" w:cs="Times New Roman"/>
                <w:color w:val="BFBFBF" w:themeColor="background1" w:themeShade="BF"/>
              </w:rPr>
              <w:t xml:space="preserve">В ассортименте представлены следующие материалы </w:t>
            </w:r>
            <w:r w:rsidR="00B97D69" w:rsidRPr="00B97D69">
              <w:rPr>
                <w:rFonts w:ascii="Times New Roman" w:hAnsi="Times New Roman" w:cs="Times New Roman"/>
                <w:color w:val="BFBFBF" w:themeColor="background1" w:themeShade="BF"/>
              </w:rPr>
              <w:t>«</w:t>
            </w:r>
            <w:r w:rsidRPr="00B97D69">
              <w:rPr>
                <w:rFonts w:ascii="Times New Roman" w:hAnsi="Times New Roman" w:cs="Times New Roman"/>
                <w:color w:val="BFBFBF" w:themeColor="background1" w:themeShade="BF"/>
              </w:rPr>
              <w:t>СГМ</w:t>
            </w:r>
            <w:r w:rsidR="00B97D69" w:rsidRPr="00B97D69">
              <w:rPr>
                <w:rFonts w:ascii="Times New Roman" w:hAnsi="Times New Roman" w:cs="Times New Roman"/>
                <w:color w:val="BFBFBF" w:themeColor="background1" w:themeShade="BF"/>
              </w:rPr>
              <w:t>»</w:t>
            </w:r>
            <w:r w:rsidRPr="00B97D69">
              <w:rPr>
                <w:rFonts w:ascii="Times New Roman" w:hAnsi="Times New Roman" w:cs="Times New Roman"/>
                <w:color w:val="BFBFBF" w:themeColor="background1" w:themeShade="BF"/>
              </w:rPr>
              <w:t>: Биталюм Стандарт, Биталюм Норма, Биталюм Люкс.</w:t>
            </w:r>
          </w:p>
        </w:tc>
        <w:tc>
          <w:tcPr>
            <w:tcW w:w="5341" w:type="dxa"/>
            <w:gridSpan w:val="4"/>
          </w:tcPr>
          <w:p w:rsidR="002763FF" w:rsidRPr="00B97D69" w:rsidRDefault="00B97D69" w:rsidP="00B97D69">
            <w:pPr>
              <w:jc w:val="both"/>
              <w:rPr>
                <w:rFonts w:ascii="Times New Roman" w:hAnsi="Times New Roman" w:cs="Times New Roman"/>
                <w:lang w:val="en-US"/>
              </w:rPr>
            </w:pPr>
            <w:r>
              <w:rPr>
                <w:rFonts w:ascii="Times New Roman" w:hAnsi="Times New Roman" w:cs="Times New Roman"/>
                <w:lang w:val="en-US"/>
              </w:rPr>
              <w:t>In the assortment are represented „SGM“ materials listed below: „Bitalum Standard“, „Bitalum Norma“ and „Bitalum Lux“.</w:t>
            </w:r>
          </w:p>
        </w:tc>
      </w:tr>
      <w:tr w:rsidR="002763FF" w:rsidRPr="00B97D69" w:rsidTr="007C2004">
        <w:tc>
          <w:tcPr>
            <w:tcW w:w="5341" w:type="dxa"/>
            <w:gridSpan w:val="3"/>
          </w:tcPr>
          <w:p w:rsidR="002763FF" w:rsidRPr="00B97D69" w:rsidRDefault="002763FF" w:rsidP="002763FF">
            <w:pPr>
              <w:jc w:val="both"/>
              <w:rPr>
                <w:rFonts w:ascii="Times New Roman" w:hAnsi="Times New Roman" w:cs="Times New Roman"/>
                <w:color w:val="BFBFBF" w:themeColor="background1" w:themeShade="BF"/>
              </w:rPr>
            </w:pPr>
            <w:r w:rsidRPr="00B97D69">
              <w:rPr>
                <w:rFonts w:ascii="Times New Roman" w:hAnsi="Times New Roman" w:cs="Times New Roman"/>
                <w:color w:val="BFBFBF" w:themeColor="background1" w:themeShade="BF"/>
              </w:rPr>
              <w:t>Рецептурные особенности мастики данной линейки материалов — классическая рецептура битумно-полимерной мастики. Данная рецептура присутствует на рынке с 2012г.</w:t>
            </w:r>
          </w:p>
        </w:tc>
        <w:tc>
          <w:tcPr>
            <w:tcW w:w="5341" w:type="dxa"/>
            <w:gridSpan w:val="4"/>
          </w:tcPr>
          <w:p w:rsidR="002763FF" w:rsidRPr="00B97D69" w:rsidRDefault="00B97D69" w:rsidP="00B97D69">
            <w:pPr>
              <w:jc w:val="both"/>
              <w:rPr>
                <w:rFonts w:ascii="Times New Roman" w:hAnsi="Times New Roman" w:cs="Times New Roman"/>
                <w:lang w:val="en-US"/>
              </w:rPr>
            </w:pPr>
            <w:r>
              <w:rPr>
                <w:rFonts w:ascii="Times New Roman" w:hAnsi="Times New Roman" w:cs="Times New Roman"/>
                <w:lang w:val="en-US"/>
              </w:rPr>
              <w:t>Prescribed features of this materials’ line’s mastic are: use of classic formulation of the bituminious polymeric mastic. This formulation exists on the market from 2012.</w:t>
            </w:r>
          </w:p>
        </w:tc>
      </w:tr>
      <w:tr w:rsidR="002763FF" w:rsidRPr="002763FF" w:rsidTr="007C2004">
        <w:tc>
          <w:tcPr>
            <w:tcW w:w="5341" w:type="dxa"/>
            <w:gridSpan w:val="3"/>
          </w:tcPr>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6 Н/см</w:t>
            </w:r>
            <w:r w:rsidRPr="00CB04E8">
              <w:rPr>
                <w:rFonts w:ascii="Times New Roman" w:hAnsi="Times New Roman" w:cs="Times New Roman"/>
                <w:color w:val="BFBFBF" w:themeColor="background1" w:themeShade="BF"/>
                <w:vertAlign w:val="superscript"/>
              </w:rPr>
              <w:t>2</w:t>
            </w:r>
          </w:p>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10</w:t>
            </w:r>
          </w:p>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Прочность вибромастики, МПа: 0,8</w:t>
            </w:r>
          </w:p>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Каркасность вибромастики, мм</w:t>
            </w:r>
            <w:r w:rsidRPr="00CB04E8">
              <w:rPr>
                <w:rFonts w:ascii="Times New Roman" w:hAnsi="Times New Roman" w:cs="Times New Roman"/>
                <w:color w:val="BFBFBF" w:themeColor="background1" w:themeShade="BF"/>
                <w:vertAlign w:val="superscript"/>
              </w:rPr>
              <w:t>-1</w:t>
            </w:r>
            <w:r w:rsidRPr="00CB04E8">
              <w:rPr>
                <w:rFonts w:ascii="Times New Roman" w:hAnsi="Times New Roman" w:cs="Times New Roman"/>
                <w:color w:val="BFBFBF" w:themeColor="background1" w:themeShade="BF"/>
              </w:rPr>
              <w:t>: 7,0</w:t>
            </w:r>
          </w:p>
          <w:p w:rsidR="002763FF" w:rsidRPr="00CB04E8" w:rsidRDefault="002763FF"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sidRPr="00CB04E8">
              <w:rPr>
                <w:rFonts w:ascii="Times New Roman" w:hAnsi="Times New Roman" w:cs="Times New Roman"/>
                <w:color w:val="BFBFBF" w:themeColor="background1" w:themeShade="BF"/>
              </w:rPr>
              <w:t>: 4,0</w:t>
            </w:r>
          </w:p>
        </w:tc>
        <w:tc>
          <w:tcPr>
            <w:tcW w:w="5341" w:type="dxa"/>
            <w:gridSpan w:val="4"/>
          </w:tcPr>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Temperatures range of operating: from -40 up to +120 °C</w:t>
            </w:r>
          </w:p>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Strength of the vibration-mastic, MPa: 0,08</w:t>
            </w:r>
          </w:p>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Wire-frameness of the vibration-mastic, mm</w:t>
            </w:r>
            <w:r w:rsidRPr="00CB04E8">
              <w:rPr>
                <w:rFonts w:ascii="Times New Roman" w:hAnsi="Times New Roman" w:cs="Times New Roman"/>
                <w:vertAlign w:val="superscript"/>
                <w:lang w:val="en-US"/>
              </w:rPr>
              <w:t>-1</w:t>
            </w:r>
            <w:r w:rsidRPr="00CB04E8">
              <w:rPr>
                <w:rFonts w:ascii="Times New Roman" w:hAnsi="Times New Roman" w:cs="Times New Roman"/>
                <w:lang w:val="en-US"/>
              </w:rPr>
              <w:t>: 7,0</w:t>
            </w:r>
          </w:p>
          <w:p w:rsidR="002763FF" w:rsidRPr="00CB04E8" w:rsidRDefault="002763F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Weight of the material (a 2 mm thick), kg/m</w:t>
            </w:r>
            <w:r w:rsidRPr="00CB04E8">
              <w:rPr>
                <w:rFonts w:ascii="Times New Roman" w:hAnsi="Times New Roman" w:cs="Times New Roman"/>
                <w:vertAlign w:val="superscript"/>
                <w:lang w:val="en-US"/>
              </w:rPr>
              <w:t>2</w:t>
            </w:r>
            <w:r w:rsidRPr="00CB04E8">
              <w:rPr>
                <w:rFonts w:ascii="Times New Roman" w:hAnsi="Times New Roman" w:cs="Times New Roman"/>
                <w:lang w:val="en-US"/>
              </w:rPr>
              <w:t>: 4,0</w:t>
            </w:r>
          </w:p>
        </w:tc>
      </w:tr>
      <w:tr w:rsidR="002763FF" w:rsidRPr="002763FF" w:rsidTr="007C2004">
        <w:tc>
          <w:tcPr>
            <w:tcW w:w="10682" w:type="dxa"/>
            <w:gridSpan w:val="7"/>
          </w:tcPr>
          <w:p w:rsidR="002763FF" w:rsidRPr="002763FF" w:rsidRDefault="002763FF" w:rsidP="007C200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2763FF" w:rsidRPr="002763FF" w:rsidTr="007C2004">
        <w:tc>
          <w:tcPr>
            <w:tcW w:w="1384"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КМП</w:t>
            </w:r>
          </w:p>
        </w:tc>
        <w:tc>
          <w:tcPr>
            <w:tcW w:w="1502" w:type="dxa"/>
            <w:vAlign w:val="center"/>
          </w:tcPr>
          <w:p w:rsidR="002763FF" w:rsidRPr="002763FF" w:rsidRDefault="002763FF" w:rsidP="007C200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2763FF" w:rsidRPr="002763FF" w:rsidTr="007C2004">
        <w:tc>
          <w:tcPr>
            <w:tcW w:w="1384" w:type="dxa"/>
            <w:vAlign w:val="center"/>
          </w:tcPr>
          <w:p w:rsidR="002763FF" w:rsidRPr="002763FF" w:rsidRDefault="002763FF" w:rsidP="002763FF">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Биталюм Норма «СГМ-В</w:t>
            </w:r>
            <w:r w:rsidRPr="002763FF">
              <w:rPr>
                <w:rFonts w:ascii="Times New Roman" w:hAnsi="Times New Roman" w:cs="Times New Roman"/>
                <w:color w:val="BFBFBF" w:themeColor="background1" w:themeShade="BF"/>
              </w:rPr>
              <w:t>ибро</w:t>
            </w:r>
            <w:r>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rPr>
              <w:t>)</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Б2Н, Б2П</w:t>
            </w:r>
          </w:p>
        </w:tc>
        <w:tc>
          <w:tcPr>
            <w:tcW w:w="4536" w:type="dxa"/>
            <w:gridSpan w:val="2"/>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битумно-мастичный материал с лице</w:t>
            </w:r>
            <w:r w:rsidR="007C2004">
              <w:rPr>
                <w:rFonts w:ascii="Times New Roman" w:hAnsi="Times New Roman" w:cs="Times New Roman"/>
                <w:color w:val="BFBFBF" w:themeColor="background1" w:themeShade="BF"/>
              </w:rPr>
              <w:t>вым слоем из нетканого полипроп</w:t>
            </w:r>
            <w:r w:rsidRPr="002763FF">
              <w:rPr>
                <w:rFonts w:ascii="Times New Roman" w:hAnsi="Times New Roman" w:cs="Times New Roman"/>
                <w:color w:val="BFBFBF" w:themeColor="background1" w:themeShade="BF"/>
              </w:rPr>
              <w:t>иленового (в т.ч. полиэфирного) материала или ППЭ пленки</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2,0</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0,22</w:t>
            </w:r>
          </w:p>
        </w:tc>
        <w:tc>
          <w:tcPr>
            <w:tcW w:w="1502"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1,7х0,8</w:t>
            </w:r>
          </w:p>
        </w:tc>
      </w:tr>
      <w:tr w:rsidR="002763FF" w:rsidRPr="002763FF" w:rsidTr="007C2004">
        <w:tc>
          <w:tcPr>
            <w:tcW w:w="1384" w:type="dxa"/>
            <w:vAlign w:val="center"/>
          </w:tcPr>
          <w:p w:rsidR="002763FF" w:rsidRPr="002763FF" w:rsidRDefault="002763FF" w:rsidP="002763FF">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Биталюм Стандарт «СГМ-В</w:t>
            </w:r>
            <w:r w:rsidRPr="002763FF">
              <w:rPr>
                <w:rFonts w:ascii="Times New Roman" w:hAnsi="Times New Roman" w:cs="Times New Roman"/>
                <w:color w:val="BFBFBF" w:themeColor="background1" w:themeShade="BF"/>
              </w:rPr>
              <w:t>ибро</w:t>
            </w:r>
            <w:r>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СГМ)</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Б2Ф</w:t>
            </w:r>
          </w:p>
        </w:tc>
        <w:tc>
          <w:tcPr>
            <w:tcW w:w="4536" w:type="dxa"/>
            <w:gridSpan w:val="2"/>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битумно-мастичный материал с лицевым слоем из алюминиевой фольги толщиной 100 мкм</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2,0</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0,26</w:t>
            </w:r>
          </w:p>
        </w:tc>
        <w:tc>
          <w:tcPr>
            <w:tcW w:w="1502"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1,7х0,8</w:t>
            </w:r>
          </w:p>
        </w:tc>
      </w:tr>
      <w:tr w:rsidR="002763FF" w:rsidRPr="002763FF" w:rsidTr="007C2004">
        <w:tc>
          <w:tcPr>
            <w:tcW w:w="1384" w:type="dxa"/>
            <w:vAlign w:val="center"/>
          </w:tcPr>
          <w:p w:rsidR="002763FF" w:rsidRPr="002763FF" w:rsidRDefault="002763FF" w:rsidP="002763FF">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 xml:space="preserve">Биталюм Люкс </w:t>
            </w:r>
            <w:r>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СГМ-</w:t>
            </w:r>
            <w:r>
              <w:rPr>
                <w:rFonts w:ascii="Times New Roman" w:hAnsi="Times New Roman" w:cs="Times New Roman"/>
                <w:color w:val="BFBFBF" w:themeColor="background1" w:themeShade="BF"/>
              </w:rPr>
              <w:t>В</w:t>
            </w:r>
            <w:r w:rsidRPr="002763FF">
              <w:rPr>
                <w:rFonts w:ascii="Times New Roman" w:hAnsi="Times New Roman" w:cs="Times New Roman"/>
                <w:color w:val="BFBFBF" w:themeColor="background1" w:themeShade="BF"/>
              </w:rPr>
              <w:t>ибро</w:t>
            </w:r>
            <w:r>
              <w:rPr>
                <w:rFonts w:ascii="Times New Roman" w:hAnsi="Times New Roman" w:cs="Times New Roman"/>
                <w:color w:val="BFBFBF" w:themeColor="background1" w:themeShade="BF"/>
              </w:rPr>
              <w:t>»</w:t>
            </w:r>
            <w:r w:rsidRPr="002763FF">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(СГМ</w:t>
            </w:r>
            <w:r w:rsidRPr="002763FF">
              <w:rPr>
                <w:rFonts w:ascii="Times New Roman" w:hAnsi="Times New Roman" w:cs="Times New Roman"/>
                <w:color w:val="BFBFBF" w:themeColor="background1" w:themeShade="BF"/>
              </w:rPr>
              <w:t>)</w:t>
            </w:r>
          </w:p>
        </w:tc>
        <w:tc>
          <w:tcPr>
            <w:tcW w:w="1276" w:type="dxa"/>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Б3Ф</w:t>
            </w:r>
          </w:p>
        </w:tc>
        <w:tc>
          <w:tcPr>
            <w:tcW w:w="4536" w:type="dxa"/>
            <w:gridSpan w:val="2"/>
            <w:vAlign w:val="center"/>
          </w:tcPr>
          <w:p w:rsidR="002763FF" w:rsidRPr="002763FF" w:rsidRDefault="002763FF" w:rsidP="007C2004">
            <w:pPr>
              <w:jc w:val="center"/>
              <w:rPr>
                <w:rFonts w:ascii="Times New Roman" w:hAnsi="Times New Roman" w:cs="Times New Roman"/>
                <w:color w:val="BFBFBF" w:themeColor="background1" w:themeShade="BF"/>
              </w:rPr>
            </w:pPr>
            <w:r w:rsidRPr="002763FF">
              <w:rPr>
                <w:rFonts w:ascii="Times New Roman" w:hAnsi="Times New Roman" w:cs="Times New Roman"/>
                <w:color w:val="BFBFBF" w:themeColor="background1" w:themeShade="BF"/>
              </w:rPr>
              <w:t>Вибродемпфирующий битумно-мастичный материал с лицевым слоем из алюминиевой фольги толщиной 100 мкм</w:t>
            </w:r>
          </w:p>
        </w:tc>
        <w:tc>
          <w:tcPr>
            <w:tcW w:w="1134"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3,0</w:t>
            </w:r>
          </w:p>
        </w:tc>
        <w:tc>
          <w:tcPr>
            <w:tcW w:w="850"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0,32</w:t>
            </w:r>
          </w:p>
        </w:tc>
        <w:tc>
          <w:tcPr>
            <w:tcW w:w="1502" w:type="dxa"/>
            <w:vAlign w:val="center"/>
          </w:tcPr>
          <w:p w:rsidR="002763FF" w:rsidRPr="002763FF" w:rsidRDefault="002763FF" w:rsidP="007C200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1,7х0,8</w:t>
            </w:r>
          </w:p>
        </w:tc>
      </w:tr>
      <w:tr w:rsidR="002763FF" w:rsidRPr="002763FF" w:rsidTr="007C2004">
        <w:tc>
          <w:tcPr>
            <w:tcW w:w="10682" w:type="dxa"/>
            <w:gridSpan w:val="7"/>
          </w:tcPr>
          <w:p w:rsidR="002763FF" w:rsidRPr="002763FF" w:rsidRDefault="002763FF" w:rsidP="007C2004">
            <w:pPr>
              <w:spacing w:before="240"/>
              <w:jc w:val="center"/>
              <w:rPr>
                <w:rFonts w:ascii="Times New Roman" w:hAnsi="Times New Roman" w:cs="Times New Roman"/>
                <w:lang w:val="en-US"/>
              </w:rPr>
            </w:pPr>
            <w:r w:rsidRPr="002763FF">
              <w:rPr>
                <w:rFonts w:ascii="Times New Roman" w:hAnsi="Times New Roman" w:cs="Times New Roman"/>
                <w:lang w:val="en-US"/>
              </w:rPr>
              <w:t>Nomenclature</w:t>
            </w:r>
          </w:p>
        </w:tc>
      </w:tr>
      <w:tr w:rsidR="002763FF" w:rsidRPr="002763FF" w:rsidTr="007C2004">
        <w:tc>
          <w:tcPr>
            <w:tcW w:w="1384"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Name of Material</w:t>
            </w:r>
          </w:p>
        </w:tc>
        <w:tc>
          <w:tcPr>
            <w:tcW w:w="1276"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Article</w:t>
            </w:r>
          </w:p>
        </w:tc>
        <w:tc>
          <w:tcPr>
            <w:tcW w:w="4536" w:type="dxa"/>
            <w:gridSpan w:val="2"/>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Concise Description</w:t>
            </w:r>
          </w:p>
        </w:tc>
        <w:tc>
          <w:tcPr>
            <w:tcW w:w="1134"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Width, mm</w:t>
            </w:r>
          </w:p>
        </w:tc>
        <w:tc>
          <w:tcPr>
            <w:tcW w:w="850"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MLC</w:t>
            </w:r>
          </w:p>
        </w:tc>
        <w:tc>
          <w:tcPr>
            <w:tcW w:w="1502" w:type="dxa"/>
            <w:vAlign w:val="center"/>
          </w:tcPr>
          <w:p w:rsidR="002763FF" w:rsidRPr="002763FF" w:rsidRDefault="002763FF" w:rsidP="007C2004">
            <w:pPr>
              <w:jc w:val="center"/>
              <w:rPr>
                <w:rFonts w:ascii="Times New Roman" w:hAnsi="Times New Roman" w:cs="Times New Roman"/>
                <w:lang w:val="en-US"/>
              </w:rPr>
            </w:pPr>
            <w:r w:rsidRPr="002763FF">
              <w:rPr>
                <w:rFonts w:ascii="Times New Roman" w:hAnsi="Times New Roman" w:cs="Times New Roman"/>
                <w:lang w:val="en-US"/>
              </w:rPr>
              <w:t>Dimension, m</w:t>
            </w:r>
          </w:p>
        </w:tc>
      </w:tr>
      <w:tr w:rsidR="007C2004" w:rsidRPr="002763FF" w:rsidTr="007C2004">
        <w:tc>
          <w:tcPr>
            <w:tcW w:w="1384" w:type="dxa"/>
            <w:vAlign w:val="center"/>
          </w:tcPr>
          <w:p w:rsidR="007C2004" w:rsidRPr="002763FF" w:rsidRDefault="007C2004" w:rsidP="007C2004">
            <w:pPr>
              <w:jc w:val="center"/>
              <w:rPr>
                <w:rFonts w:ascii="Times New Roman" w:hAnsi="Times New Roman" w:cs="Times New Roman"/>
                <w:lang w:val="it-IT"/>
              </w:rPr>
            </w:pPr>
            <w:r w:rsidRPr="002763FF">
              <w:rPr>
                <w:rFonts w:ascii="Times New Roman" w:hAnsi="Times New Roman" w:cs="Times New Roman"/>
                <w:lang w:val="it-IT"/>
              </w:rPr>
              <w:lastRenderedPageBreak/>
              <w:t>Bitalum Norma „SGM-Vibro“ (S</w:t>
            </w:r>
            <w:r>
              <w:rPr>
                <w:rFonts w:ascii="Times New Roman" w:hAnsi="Times New Roman" w:cs="Times New Roman"/>
                <w:lang w:val="it-IT"/>
              </w:rPr>
              <w:t>GM)</w:t>
            </w:r>
          </w:p>
        </w:tc>
        <w:tc>
          <w:tcPr>
            <w:tcW w:w="1276"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Б2Н, Б2П</w:t>
            </w:r>
          </w:p>
        </w:tc>
        <w:tc>
          <w:tcPr>
            <w:tcW w:w="4536" w:type="dxa"/>
            <w:gridSpan w:val="2"/>
            <w:vAlign w:val="center"/>
          </w:tcPr>
          <w:p w:rsidR="007C2004" w:rsidRPr="002763FF" w:rsidRDefault="007C2004" w:rsidP="007C2004">
            <w:pPr>
              <w:jc w:val="center"/>
              <w:rPr>
                <w:rFonts w:ascii="Times New Roman" w:hAnsi="Times New Roman" w:cs="Times New Roman"/>
                <w:lang w:val="en-US"/>
              </w:rPr>
            </w:pPr>
            <w:r w:rsidRPr="002763FF">
              <w:rPr>
                <w:rFonts w:ascii="Times New Roman" w:hAnsi="Times New Roman" w:cs="Times New Roman"/>
                <w:lang w:val="en-US"/>
              </w:rPr>
              <w:t xml:space="preserve">Vibration-damping </w:t>
            </w:r>
            <w:r>
              <w:rPr>
                <w:rFonts w:ascii="Times New Roman" w:hAnsi="Times New Roman" w:cs="Times New Roman"/>
                <w:lang w:val="en-US"/>
              </w:rPr>
              <w:t xml:space="preserve">bituminous </w:t>
            </w:r>
            <w:r w:rsidRPr="002763FF">
              <w:rPr>
                <w:rFonts w:ascii="Times New Roman" w:hAnsi="Times New Roman" w:cs="Times New Roman"/>
                <w:lang w:val="en-US"/>
              </w:rPr>
              <w:t xml:space="preserve">mastic material with a front layer </w:t>
            </w:r>
            <w:r>
              <w:rPr>
                <w:rFonts w:ascii="Times New Roman" w:hAnsi="Times New Roman" w:cs="Times New Roman"/>
                <w:lang w:val="en-US"/>
              </w:rPr>
              <w:t xml:space="preserve">of nonwoven polypropylene (including polyester) material or </w:t>
            </w:r>
            <w:r w:rsidR="00B97D69">
              <w:rPr>
                <w:rFonts w:ascii="Times New Roman" w:hAnsi="Times New Roman" w:cs="Times New Roman"/>
                <w:lang w:val="en-US"/>
              </w:rPr>
              <w:t>foamed polyethylene film</w:t>
            </w:r>
          </w:p>
        </w:tc>
        <w:tc>
          <w:tcPr>
            <w:tcW w:w="1134"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2,0</w:t>
            </w:r>
          </w:p>
        </w:tc>
        <w:tc>
          <w:tcPr>
            <w:tcW w:w="850"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0,22</w:t>
            </w:r>
          </w:p>
        </w:tc>
        <w:tc>
          <w:tcPr>
            <w:tcW w:w="1502"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1,7х0,8</w:t>
            </w:r>
          </w:p>
        </w:tc>
      </w:tr>
      <w:tr w:rsidR="007C2004" w:rsidRPr="002763FF" w:rsidTr="007C2004">
        <w:tc>
          <w:tcPr>
            <w:tcW w:w="1384" w:type="dxa"/>
            <w:vAlign w:val="center"/>
          </w:tcPr>
          <w:p w:rsidR="007C2004" w:rsidRPr="002763FF" w:rsidRDefault="007C2004" w:rsidP="007C2004">
            <w:pPr>
              <w:jc w:val="center"/>
              <w:rPr>
                <w:rFonts w:ascii="Times New Roman" w:hAnsi="Times New Roman" w:cs="Times New Roman"/>
                <w:lang w:val="it-IT"/>
              </w:rPr>
            </w:pPr>
            <w:r>
              <w:rPr>
                <w:rFonts w:ascii="Times New Roman" w:hAnsi="Times New Roman" w:cs="Times New Roman"/>
                <w:lang w:val="it-IT"/>
              </w:rPr>
              <w:t>Bitalum Standard</w:t>
            </w:r>
            <w:r w:rsidRPr="002763FF">
              <w:rPr>
                <w:rFonts w:ascii="Times New Roman" w:hAnsi="Times New Roman" w:cs="Times New Roman"/>
                <w:lang w:val="it-IT"/>
              </w:rPr>
              <w:t xml:space="preserve"> „SGM-Vibro“ (S</w:t>
            </w:r>
            <w:r>
              <w:rPr>
                <w:rFonts w:ascii="Times New Roman" w:hAnsi="Times New Roman" w:cs="Times New Roman"/>
                <w:lang w:val="it-IT"/>
              </w:rPr>
              <w:t>GM)</w:t>
            </w:r>
          </w:p>
        </w:tc>
        <w:tc>
          <w:tcPr>
            <w:tcW w:w="1276"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Б2Ф</w:t>
            </w:r>
          </w:p>
        </w:tc>
        <w:tc>
          <w:tcPr>
            <w:tcW w:w="4536" w:type="dxa"/>
            <w:gridSpan w:val="2"/>
            <w:vAlign w:val="center"/>
          </w:tcPr>
          <w:p w:rsidR="007C2004" w:rsidRPr="00B97D69" w:rsidRDefault="00B97D69" w:rsidP="007C2004">
            <w:pPr>
              <w:jc w:val="center"/>
              <w:rPr>
                <w:rFonts w:ascii="Times New Roman" w:hAnsi="Times New Roman" w:cs="Times New Roman"/>
                <w:lang w:val="en-US"/>
              </w:rPr>
            </w:pPr>
            <w:r w:rsidRPr="002763FF">
              <w:rPr>
                <w:rFonts w:ascii="Times New Roman" w:hAnsi="Times New Roman" w:cs="Times New Roman"/>
                <w:lang w:val="en-US"/>
              </w:rPr>
              <w:t xml:space="preserve">Vibration-damping </w:t>
            </w:r>
            <w:r>
              <w:rPr>
                <w:rFonts w:ascii="Times New Roman" w:hAnsi="Times New Roman" w:cs="Times New Roman"/>
                <w:lang w:val="en-US"/>
              </w:rPr>
              <w:t xml:space="preserve">bituminous </w:t>
            </w:r>
            <w:r w:rsidRPr="002763FF">
              <w:rPr>
                <w:rFonts w:ascii="Times New Roman" w:hAnsi="Times New Roman" w:cs="Times New Roman"/>
                <w:lang w:val="en-US"/>
              </w:rPr>
              <w:t>mastic material with a front layer</w:t>
            </w:r>
            <w:r>
              <w:rPr>
                <w:rFonts w:ascii="Times New Roman" w:hAnsi="Times New Roman" w:cs="Times New Roman"/>
                <w:lang w:val="en-US"/>
              </w:rPr>
              <w:t xml:space="preserve"> of aluminum foil </w:t>
            </w:r>
            <w:r w:rsidRPr="002763FF">
              <w:rPr>
                <w:rFonts w:ascii="Times New Roman" w:hAnsi="Times New Roman" w:cs="Times New Roman"/>
                <w:lang w:val="en-US"/>
              </w:rPr>
              <w:t>a 100 µm thick</w:t>
            </w:r>
          </w:p>
        </w:tc>
        <w:tc>
          <w:tcPr>
            <w:tcW w:w="1134"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2,0</w:t>
            </w:r>
          </w:p>
        </w:tc>
        <w:tc>
          <w:tcPr>
            <w:tcW w:w="850"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0,26</w:t>
            </w:r>
          </w:p>
        </w:tc>
        <w:tc>
          <w:tcPr>
            <w:tcW w:w="1502" w:type="dxa"/>
            <w:vAlign w:val="center"/>
          </w:tcPr>
          <w:p w:rsidR="007C2004" w:rsidRPr="002763FF" w:rsidRDefault="007C2004" w:rsidP="007C2004">
            <w:pPr>
              <w:jc w:val="center"/>
              <w:rPr>
                <w:rFonts w:ascii="Times New Roman" w:hAnsi="Times New Roman" w:cs="Times New Roman"/>
              </w:rPr>
            </w:pPr>
            <w:r w:rsidRPr="002763FF">
              <w:rPr>
                <w:rFonts w:ascii="Times New Roman" w:hAnsi="Times New Roman" w:cs="Times New Roman"/>
              </w:rPr>
              <w:t>1,7х0,8</w:t>
            </w:r>
          </w:p>
        </w:tc>
      </w:tr>
      <w:tr w:rsidR="00B97D69" w:rsidRPr="002763FF" w:rsidTr="007C2004">
        <w:tc>
          <w:tcPr>
            <w:tcW w:w="1384" w:type="dxa"/>
            <w:vAlign w:val="center"/>
          </w:tcPr>
          <w:p w:rsidR="00B97D69" w:rsidRPr="002763FF" w:rsidRDefault="00B97D69" w:rsidP="007C2004">
            <w:pPr>
              <w:jc w:val="center"/>
              <w:rPr>
                <w:rFonts w:ascii="Times New Roman" w:hAnsi="Times New Roman" w:cs="Times New Roman"/>
                <w:lang w:val="it-IT"/>
              </w:rPr>
            </w:pPr>
            <w:r>
              <w:rPr>
                <w:rFonts w:ascii="Times New Roman" w:hAnsi="Times New Roman" w:cs="Times New Roman"/>
                <w:lang w:val="it-IT"/>
              </w:rPr>
              <w:t>Bitalum Lux</w:t>
            </w:r>
            <w:r w:rsidRPr="002763FF">
              <w:rPr>
                <w:rFonts w:ascii="Times New Roman" w:hAnsi="Times New Roman" w:cs="Times New Roman"/>
                <w:lang w:val="it-IT"/>
              </w:rPr>
              <w:t xml:space="preserve"> „SGM-Vibro“ (S</w:t>
            </w:r>
            <w:r>
              <w:rPr>
                <w:rFonts w:ascii="Times New Roman" w:hAnsi="Times New Roman" w:cs="Times New Roman"/>
                <w:lang w:val="it-IT"/>
              </w:rPr>
              <w:t>GM)</w:t>
            </w:r>
          </w:p>
        </w:tc>
        <w:tc>
          <w:tcPr>
            <w:tcW w:w="1276" w:type="dxa"/>
            <w:vAlign w:val="center"/>
          </w:tcPr>
          <w:p w:rsidR="00B97D69" w:rsidRPr="002763FF" w:rsidRDefault="00B97D69" w:rsidP="007C2004">
            <w:pPr>
              <w:jc w:val="center"/>
              <w:rPr>
                <w:rFonts w:ascii="Times New Roman" w:hAnsi="Times New Roman" w:cs="Times New Roman"/>
              </w:rPr>
            </w:pPr>
            <w:r w:rsidRPr="002763FF">
              <w:rPr>
                <w:rFonts w:ascii="Times New Roman" w:hAnsi="Times New Roman" w:cs="Times New Roman"/>
              </w:rPr>
              <w:t>Б3Ф</w:t>
            </w:r>
          </w:p>
        </w:tc>
        <w:tc>
          <w:tcPr>
            <w:tcW w:w="4536" w:type="dxa"/>
            <w:gridSpan w:val="2"/>
            <w:vAlign w:val="center"/>
          </w:tcPr>
          <w:p w:rsidR="00B97D69" w:rsidRPr="00B97D69" w:rsidRDefault="00B97D69" w:rsidP="000B1E84">
            <w:pPr>
              <w:jc w:val="center"/>
              <w:rPr>
                <w:rFonts w:ascii="Times New Roman" w:hAnsi="Times New Roman" w:cs="Times New Roman"/>
                <w:lang w:val="en-US"/>
              </w:rPr>
            </w:pPr>
            <w:r w:rsidRPr="002763FF">
              <w:rPr>
                <w:rFonts w:ascii="Times New Roman" w:hAnsi="Times New Roman" w:cs="Times New Roman"/>
                <w:lang w:val="en-US"/>
              </w:rPr>
              <w:t xml:space="preserve">Vibration-damping </w:t>
            </w:r>
            <w:r>
              <w:rPr>
                <w:rFonts w:ascii="Times New Roman" w:hAnsi="Times New Roman" w:cs="Times New Roman"/>
                <w:lang w:val="en-US"/>
              </w:rPr>
              <w:t xml:space="preserve">bituminous </w:t>
            </w:r>
            <w:r w:rsidRPr="002763FF">
              <w:rPr>
                <w:rFonts w:ascii="Times New Roman" w:hAnsi="Times New Roman" w:cs="Times New Roman"/>
                <w:lang w:val="en-US"/>
              </w:rPr>
              <w:t>mastic material with a front layer</w:t>
            </w:r>
            <w:r>
              <w:rPr>
                <w:rFonts w:ascii="Times New Roman" w:hAnsi="Times New Roman" w:cs="Times New Roman"/>
                <w:lang w:val="en-US"/>
              </w:rPr>
              <w:t xml:space="preserve"> of aluminum foil </w:t>
            </w:r>
            <w:r w:rsidRPr="002763FF">
              <w:rPr>
                <w:rFonts w:ascii="Times New Roman" w:hAnsi="Times New Roman" w:cs="Times New Roman"/>
                <w:lang w:val="en-US"/>
              </w:rPr>
              <w:t>a 100 µm thick</w:t>
            </w:r>
          </w:p>
        </w:tc>
        <w:tc>
          <w:tcPr>
            <w:tcW w:w="1134" w:type="dxa"/>
            <w:vAlign w:val="center"/>
          </w:tcPr>
          <w:p w:rsidR="00B97D69" w:rsidRPr="002763FF" w:rsidRDefault="00B97D69" w:rsidP="007C2004">
            <w:pPr>
              <w:jc w:val="center"/>
              <w:rPr>
                <w:rFonts w:ascii="Times New Roman" w:hAnsi="Times New Roman" w:cs="Times New Roman"/>
              </w:rPr>
            </w:pPr>
            <w:r w:rsidRPr="002763FF">
              <w:rPr>
                <w:rFonts w:ascii="Times New Roman" w:hAnsi="Times New Roman" w:cs="Times New Roman"/>
              </w:rPr>
              <w:t>3,0</w:t>
            </w:r>
          </w:p>
        </w:tc>
        <w:tc>
          <w:tcPr>
            <w:tcW w:w="850" w:type="dxa"/>
            <w:vAlign w:val="center"/>
          </w:tcPr>
          <w:p w:rsidR="00B97D69" w:rsidRPr="002763FF" w:rsidRDefault="00B97D69" w:rsidP="007C2004">
            <w:pPr>
              <w:jc w:val="center"/>
              <w:rPr>
                <w:rFonts w:ascii="Times New Roman" w:hAnsi="Times New Roman" w:cs="Times New Roman"/>
              </w:rPr>
            </w:pPr>
            <w:r w:rsidRPr="002763FF">
              <w:rPr>
                <w:rFonts w:ascii="Times New Roman" w:hAnsi="Times New Roman" w:cs="Times New Roman"/>
              </w:rPr>
              <w:t>0,32</w:t>
            </w:r>
          </w:p>
        </w:tc>
        <w:tc>
          <w:tcPr>
            <w:tcW w:w="1502" w:type="dxa"/>
            <w:vAlign w:val="center"/>
          </w:tcPr>
          <w:p w:rsidR="00B97D69" w:rsidRPr="002763FF" w:rsidRDefault="00B97D69" w:rsidP="007C2004">
            <w:pPr>
              <w:jc w:val="center"/>
              <w:rPr>
                <w:rFonts w:ascii="Times New Roman" w:hAnsi="Times New Roman" w:cs="Times New Roman"/>
              </w:rPr>
            </w:pPr>
            <w:r w:rsidRPr="002763FF">
              <w:rPr>
                <w:rFonts w:ascii="Times New Roman" w:hAnsi="Times New Roman" w:cs="Times New Roman"/>
              </w:rPr>
              <w:t>1,7х0,8</w:t>
            </w:r>
          </w:p>
        </w:tc>
      </w:tr>
      <w:tr w:rsidR="00B97D69" w:rsidRPr="007C2004" w:rsidTr="007C2004">
        <w:tc>
          <w:tcPr>
            <w:tcW w:w="5341" w:type="dxa"/>
            <w:gridSpan w:val="3"/>
          </w:tcPr>
          <w:p w:rsidR="00B97D69" w:rsidRPr="007C2004" w:rsidRDefault="00B97D69" w:rsidP="007C2004">
            <w:pPr>
              <w:spacing w:before="240"/>
              <w:jc w:val="both"/>
              <w:rPr>
                <w:rFonts w:ascii="Times New Roman" w:hAnsi="Times New Roman" w:cs="Times New Roman"/>
                <w:color w:val="BFBFBF" w:themeColor="background1" w:themeShade="BF"/>
              </w:rPr>
            </w:pPr>
            <w:r w:rsidRPr="007C2004">
              <w:rPr>
                <w:rFonts w:ascii="Times New Roman" w:hAnsi="Times New Roman" w:cs="Times New Roman"/>
                <w:color w:val="BFBFBF" w:themeColor="background1" w:themeShade="BF"/>
              </w:rPr>
              <w:t>Рекомендуемые зоны обработки: пол салона, арки, тоннель, багажник. Пластиковые элементы отделки салона автомобиля, возможно обработать подкрылки со стороны арок, арки автомобиля, защиту картера. Следует избегать близости к сильно нагреваемым элементам — двигателю, коллекторам, выхлопной системе.</w:t>
            </w:r>
          </w:p>
        </w:tc>
        <w:tc>
          <w:tcPr>
            <w:tcW w:w="5341" w:type="dxa"/>
            <w:gridSpan w:val="4"/>
          </w:tcPr>
          <w:p w:rsidR="00B97D69" w:rsidRPr="00DE2713" w:rsidRDefault="00B97D69" w:rsidP="007C2004">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boot, plastic elements of the interior, arches’ lockers and crankcase guard. It is obligatory to avoid closeness with overheated parts: the engine, collectors and exhaust system.</w:t>
            </w:r>
          </w:p>
        </w:tc>
      </w:tr>
    </w:tbl>
    <w:p w:rsidR="007C2004" w:rsidRPr="007C2004" w:rsidRDefault="007C2004">
      <w:pPr>
        <w:rPr>
          <w:rFonts w:ascii="Times New Roman" w:hAnsi="Times New Roman" w:cs="Times New Roman"/>
          <w:lang w:val="en-US"/>
        </w:rPr>
      </w:pPr>
      <w:r w:rsidRPr="007C2004">
        <w:rPr>
          <w:rFonts w:ascii="Times New Roman" w:hAnsi="Times New Roman" w:cs="Times New Roman"/>
          <w:lang w:val="en-US"/>
        </w:rPr>
        <w:br w:type="page"/>
      </w:r>
    </w:p>
    <w:p w:rsidR="002763FF" w:rsidRPr="0055572F" w:rsidRDefault="0055572F" w:rsidP="0055572F">
      <w:pPr>
        <w:jc w:val="right"/>
        <w:rPr>
          <w:rFonts w:ascii="Times New Roman" w:hAnsi="Times New Roman" w:cs="Times New Roman"/>
          <w:i/>
          <w:lang w:val="en-US"/>
        </w:rPr>
      </w:pPr>
      <w:hyperlink r:id="rId45" w:history="1">
        <w:r w:rsidRPr="0055572F">
          <w:rPr>
            <w:rStyle w:val="a3"/>
            <w:rFonts w:ascii="Times New Roman" w:hAnsi="Times New Roman" w:cs="Times New Roman"/>
            <w:i/>
            <w:lang w:val="en-US"/>
          </w:rPr>
          <w:t>http://sgm-techno.ru/katalog/universalnye-vibroshumoteploizolyacionnye-materialy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5572F" w:rsidRPr="0055572F" w:rsidTr="0055572F">
        <w:tc>
          <w:tcPr>
            <w:tcW w:w="5341" w:type="dxa"/>
          </w:tcPr>
          <w:p w:rsidR="0055572F" w:rsidRPr="00877D54" w:rsidRDefault="0055572F" w:rsidP="0055572F">
            <w:pPr>
              <w:jc w:val="center"/>
              <w:rPr>
                <w:rFonts w:ascii="Times New Roman" w:hAnsi="Times New Roman" w:cs="Times New Roman"/>
                <w:color w:val="BFBFBF" w:themeColor="background1" w:themeShade="BF"/>
              </w:rPr>
            </w:pPr>
            <w:r w:rsidRPr="00877D54">
              <w:rPr>
                <w:rFonts w:ascii="Times New Roman" w:hAnsi="Times New Roman" w:cs="Times New Roman"/>
                <w:color w:val="BFBFBF" w:themeColor="background1" w:themeShade="BF"/>
              </w:rPr>
              <w:t>Универсальные вибро-, шумо- и теплоизоляционные материалы</w:t>
            </w:r>
          </w:p>
        </w:tc>
        <w:tc>
          <w:tcPr>
            <w:tcW w:w="5341" w:type="dxa"/>
          </w:tcPr>
          <w:p w:rsidR="0055572F" w:rsidRPr="0055572F" w:rsidRDefault="0055572F" w:rsidP="0055572F">
            <w:pPr>
              <w:jc w:val="center"/>
              <w:rPr>
                <w:rFonts w:ascii="Times New Roman" w:hAnsi="Times New Roman" w:cs="Times New Roman"/>
                <w:lang w:val="en-US"/>
              </w:rPr>
            </w:pPr>
            <w:r>
              <w:rPr>
                <w:rFonts w:ascii="Times New Roman" w:hAnsi="Times New Roman" w:cs="Times New Roman"/>
                <w:lang w:val="en-US"/>
              </w:rPr>
              <w:t>Universal vibration-, sound- and heat-insulating materials</w:t>
            </w:r>
          </w:p>
        </w:tc>
      </w:tr>
      <w:tr w:rsidR="0055572F" w:rsidRPr="0055572F" w:rsidTr="0055572F">
        <w:tc>
          <w:tcPr>
            <w:tcW w:w="5341" w:type="dxa"/>
          </w:tcPr>
          <w:p w:rsidR="0055572F" w:rsidRPr="00877D54" w:rsidRDefault="0055572F" w:rsidP="0055572F">
            <w:pPr>
              <w:jc w:val="center"/>
              <w:rPr>
                <w:rFonts w:ascii="Times New Roman" w:hAnsi="Times New Roman" w:cs="Times New Roman"/>
                <w:color w:val="BFBFBF" w:themeColor="background1" w:themeShade="BF"/>
              </w:rPr>
            </w:pPr>
            <w:r w:rsidRPr="00877D54">
              <w:rPr>
                <w:rFonts w:ascii="Times New Roman" w:hAnsi="Times New Roman" w:cs="Times New Roman"/>
                <w:color w:val="BFBFBF" w:themeColor="background1" w:themeShade="BF"/>
              </w:rPr>
              <w:t>Универсальные вибро-, шумо- и теплоизоляционные материалы</w:t>
            </w:r>
          </w:p>
        </w:tc>
        <w:tc>
          <w:tcPr>
            <w:tcW w:w="5341" w:type="dxa"/>
          </w:tcPr>
          <w:p w:rsidR="0055572F" w:rsidRPr="0055572F" w:rsidRDefault="0055572F" w:rsidP="0055572F">
            <w:pPr>
              <w:jc w:val="center"/>
              <w:rPr>
                <w:rFonts w:ascii="Times New Roman" w:hAnsi="Times New Roman" w:cs="Times New Roman"/>
                <w:lang w:val="en-US"/>
              </w:rPr>
            </w:pPr>
            <w:r>
              <w:rPr>
                <w:rFonts w:ascii="Times New Roman" w:hAnsi="Times New Roman" w:cs="Times New Roman"/>
                <w:lang w:val="en-US"/>
              </w:rPr>
              <w:t>Universal vibration-, sound- and heat-insulating materials</w:t>
            </w:r>
          </w:p>
        </w:tc>
      </w:tr>
      <w:tr w:rsidR="0055572F" w:rsidRPr="00877D54" w:rsidTr="0055572F">
        <w:tc>
          <w:tcPr>
            <w:tcW w:w="5341" w:type="dxa"/>
          </w:tcPr>
          <w:p w:rsidR="0055572F" w:rsidRPr="00877D54" w:rsidRDefault="0055572F" w:rsidP="0055572F">
            <w:pPr>
              <w:jc w:val="both"/>
              <w:rPr>
                <w:rFonts w:ascii="Times New Roman" w:hAnsi="Times New Roman" w:cs="Times New Roman"/>
                <w:color w:val="BFBFBF" w:themeColor="background1" w:themeShade="BF"/>
              </w:rPr>
            </w:pPr>
            <w:r w:rsidRPr="00877D54">
              <w:rPr>
                <w:rFonts w:ascii="Times New Roman" w:hAnsi="Times New Roman" w:cs="Times New Roman"/>
                <w:color w:val="BFBFBF" w:themeColor="background1" w:themeShade="BF"/>
              </w:rPr>
              <w:t>Материалы характеризуются сочетанием вибропоглощающих, звукоизолирующих и теплоизоляционных характеристик.</w:t>
            </w:r>
          </w:p>
        </w:tc>
        <w:tc>
          <w:tcPr>
            <w:tcW w:w="5341" w:type="dxa"/>
          </w:tcPr>
          <w:p w:rsidR="0055572F" w:rsidRPr="00877D54" w:rsidRDefault="00877D54" w:rsidP="0055572F">
            <w:pPr>
              <w:jc w:val="both"/>
              <w:rPr>
                <w:rFonts w:ascii="Times New Roman" w:hAnsi="Times New Roman" w:cs="Times New Roman"/>
                <w:lang w:val="en-US"/>
              </w:rPr>
            </w:pPr>
            <w:r>
              <w:rPr>
                <w:rFonts w:ascii="Times New Roman" w:hAnsi="Times New Roman" w:cs="Times New Roman"/>
                <w:lang w:val="en-US"/>
              </w:rPr>
              <w:t>The materials are characterized by combination of vibration-absorbing, sound-proofing and heat-insulating characteristics.</w:t>
            </w:r>
          </w:p>
        </w:tc>
      </w:tr>
      <w:tr w:rsidR="0055572F" w:rsidRPr="002006F8" w:rsidTr="0055572F">
        <w:tc>
          <w:tcPr>
            <w:tcW w:w="5341" w:type="dxa"/>
          </w:tcPr>
          <w:p w:rsidR="0055572F" w:rsidRPr="002006F8" w:rsidRDefault="00877D54" w:rsidP="0055572F">
            <w:p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При</w:t>
            </w:r>
            <w:r w:rsidR="0055572F" w:rsidRPr="002006F8">
              <w:rPr>
                <w:rFonts w:ascii="Times New Roman" w:hAnsi="Times New Roman" w:cs="Times New Roman"/>
                <w:color w:val="BFBFBF" w:themeColor="background1" w:themeShade="BF"/>
              </w:rPr>
              <w:t xml:space="preserve"> применении этих материалов происходит:</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Утяжеление металлических и пластиковых элементов.</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Придание обработанным элементам дополнительной каркасной жесткости.</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Диссипативное поглощение вибрации металлических и пластиковых элементов</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Поглощение ячеистой структурой (открытоячеистой, закрытоячеистой) воздушного шума внутри себя.</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Задерживание распространения воздушной звуковой волны своей структурой, содержащей воздушную прослойку, задерживаемую волокнистой структурой материала.</w:t>
            </w:r>
          </w:p>
          <w:p w:rsidR="0055572F" w:rsidRPr="002006F8" w:rsidRDefault="0055572F" w:rsidP="000C78AA">
            <w:pPr>
              <w:pStyle w:val="a5"/>
              <w:numPr>
                <w:ilvl w:val="0"/>
                <w:numId w:val="17"/>
              </w:numPr>
              <w:jc w:val="both"/>
              <w:rPr>
                <w:rFonts w:ascii="Times New Roman" w:hAnsi="Times New Roman" w:cs="Times New Roman"/>
                <w:color w:val="BFBFBF" w:themeColor="background1" w:themeShade="BF"/>
              </w:rPr>
            </w:pPr>
            <w:r w:rsidRPr="002006F8">
              <w:rPr>
                <w:rFonts w:ascii="Times New Roman" w:hAnsi="Times New Roman" w:cs="Times New Roman"/>
                <w:color w:val="BFBFBF" w:themeColor="background1" w:themeShade="BF"/>
              </w:rPr>
              <w:t>Отражение в обратную сторону распространяемого воздушного шума, защищая внутреннее пространство салона автомобиля.</w:t>
            </w:r>
          </w:p>
        </w:tc>
        <w:tc>
          <w:tcPr>
            <w:tcW w:w="5341" w:type="dxa"/>
          </w:tcPr>
          <w:p w:rsidR="0055572F" w:rsidRDefault="002006F8" w:rsidP="0055572F">
            <w:pPr>
              <w:jc w:val="both"/>
              <w:rPr>
                <w:rFonts w:ascii="Times New Roman" w:hAnsi="Times New Roman" w:cs="Times New Roman"/>
                <w:lang w:val="en-US"/>
              </w:rPr>
            </w:pPr>
            <w:r>
              <w:rPr>
                <w:rFonts w:ascii="Times New Roman" w:hAnsi="Times New Roman" w:cs="Times New Roman"/>
                <w:lang w:val="en-US"/>
              </w:rPr>
              <w:t>When used these materials you get:</w:t>
            </w:r>
          </w:p>
          <w:p w:rsid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Weighting of metal and plastic parts.</w:t>
            </w:r>
          </w:p>
          <w:p w:rsid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Imparting additional former rigidity to finished elements.</w:t>
            </w:r>
          </w:p>
          <w:p w:rsid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Dissipative absorption of vibration of metal and plastic elements.</w:t>
            </w:r>
          </w:p>
          <w:p w:rsid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Absorbing airborne noise in itself by cellular structure (openly cellular, closely cellular).</w:t>
            </w:r>
          </w:p>
          <w:p w:rsid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Damping of spreading of air sound-wave by its structure containing air space damped by fiber structure of the material.</w:t>
            </w:r>
          </w:p>
          <w:p w:rsidR="002006F8" w:rsidRPr="002006F8" w:rsidRDefault="002006F8" w:rsidP="000C78AA">
            <w:pPr>
              <w:pStyle w:val="a5"/>
              <w:numPr>
                <w:ilvl w:val="0"/>
                <w:numId w:val="20"/>
              </w:numPr>
              <w:jc w:val="both"/>
              <w:rPr>
                <w:rFonts w:ascii="Times New Roman" w:hAnsi="Times New Roman" w:cs="Times New Roman"/>
                <w:lang w:val="en-US"/>
              </w:rPr>
            </w:pPr>
            <w:r>
              <w:rPr>
                <w:rFonts w:ascii="Times New Roman" w:hAnsi="Times New Roman" w:cs="Times New Roman"/>
                <w:lang w:val="en-US"/>
              </w:rPr>
              <w:t>Reflection spreading airborne noise in the opposite direction protecting inner space of the interior.</w:t>
            </w:r>
          </w:p>
        </w:tc>
      </w:tr>
      <w:tr w:rsidR="0055572F" w:rsidRPr="002006F8" w:rsidTr="0055572F">
        <w:tc>
          <w:tcPr>
            <w:tcW w:w="5341" w:type="dxa"/>
          </w:tcPr>
          <w:p w:rsidR="0055572F" w:rsidRPr="00C32E6E" w:rsidRDefault="0055572F" w:rsidP="0055572F">
            <w:p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Они делятся на категории по качеству согласно численным показателям технических характеристик. Т.е. качество и класс универсального вибро-, шумо-и теплоизолирующего материала зависит от данных характеристик и их сочетания:</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Масса 1 м</w:t>
            </w:r>
            <w:r w:rsidRPr="00C32E6E">
              <w:rPr>
                <w:rFonts w:ascii="Times New Roman" w:hAnsi="Times New Roman" w:cs="Times New Roman"/>
                <w:color w:val="BFBFBF" w:themeColor="background1" w:themeShade="BF"/>
                <w:vertAlign w:val="superscript"/>
              </w:rPr>
              <w:t>2</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Каркасность и жёсткость.</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Прочность связи с обрабатываемой поверхностью.</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Самостоятельная прочность материала.</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Коэффициент звукопоглощения на значимом диапазоне частот.</w:t>
            </w:r>
          </w:p>
          <w:p w:rsidR="0055572F" w:rsidRPr="00C32E6E" w:rsidRDefault="0055572F" w:rsidP="000C78AA">
            <w:pPr>
              <w:pStyle w:val="a5"/>
              <w:numPr>
                <w:ilvl w:val="0"/>
                <w:numId w:val="18"/>
              </w:numPr>
              <w:jc w:val="both"/>
              <w:rPr>
                <w:rFonts w:ascii="Times New Roman" w:hAnsi="Times New Roman" w:cs="Times New Roman"/>
                <w:color w:val="BFBFBF" w:themeColor="background1" w:themeShade="BF"/>
              </w:rPr>
            </w:pPr>
            <w:r w:rsidRPr="00C32E6E">
              <w:rPr>
                <w:rFonts w:ascii="Times New Roman" w:hAnsi="Times New Roman" w:cs="Times New Roman"/>
                <w:color w:val="BFBFBF" w:themeColor="background1" w:themeShade="BF"/>
              </w:rPr>
              <w:t>Возможность применения в качестве противоскрипного материала.</w:t>
            </w:r>
          </w:p>
        </w:tc>
        <w:tc>
          <w:tcPr>
            <w:tcW w:w="5341" w:type="dxa"/>
          </w:tcPr>
          <w:p w:rsidR="0055572F" w:rsidRDefault="002006F8" w:rsidP="0055572F">
            <w:pPr>
              <w:jc w:val="both"/>
              <w:rPr>
                <w:rFonts w:ascii="Times New Roman" w:hAnsi="Times New Roman" w:cs="Times New Roman"/>
              </w:rPr>
            </w:pPr>
            <w:r>
              <w:rPr>
                <w:rFonts w:ascii="Times New Roman" w:hAnsi="Times New Roman" w:cs="Times New Roman"/>
                <w:lang w:val="en-US"/>
              </w:rPr>
              <w:t>They are divided into categories on the quality according to numeral indices of technical characteristics. I</w:t>
            </w:r>
            <w:r w:rsidRPr="002006F8">
              <w:rPr>
                <w:rFonts w:ascii="Times New Roman" w:hAnsi="Times New Roman" w:cs="Times New Roman"/>
                <w:lang w:val="en-US"/>
              </w:rPr>
              <w:t>.</w:t>
            </w:r>
            <w:r>
              <w:rPr>
                <w:rFonts w:ascii="Times New Roman" w:hAnsi="Times New Roman" w:cs="Times New Roman"/>
                <w:lang w:val="en-US"/>
              </w:rPr>
              <w:t>e</w:t>
            </w:r>
            <w:r w:rsidRPr="002006F8">
              <w:rPr>
                <w:rFonts w:ascii="Times New Roman" w:hAnsi="Times New Roman" w:cs="Times New Roman"/>
                <w:lang w:val="en-US"/>
              </w:rPr>
              <w:t xml:space="preserve">. </w:t>
            </w:r>
            <w:r>
              <w:rPr>
                <w:rFonts w:ascii="Times New Roman" w:hAnsi="Times New Roman" w:cs="Times New Roman"/>
                <w:lang w:val="en-US"/>
              </w:rPr>
              <w:t>quality and class of univerasal vibration-, sound- and heat-insulating material depend on these caharacteristics and its combination:</w:t>
            </w:r>
          </w:p>
          <w:p w:rsidR="002006F8" w:rsidRDefault="002006F8"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Weight of 1 square meter.</w:t>
            </w:r>
          </w:p>
          <w:p w:rsidR="002006F8" w:rsidRDefault="002006F8"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Wire-frameness and inflexibility.</w:t>
            </w:r>
          </w:p>
          <w:p w:rsidR="002006F8" w:rsidRDefault="002006F8"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Friction pull with surface being processed.</w:t>
            </w:r>
          </w:p>
          <w:p w:rsidR="002006F8" w:rsidRDefault="002006F8"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 xml:space="preserve">Independent strength of </w:t>
            </w:r>
            <w:r w:rsidRPr="002006F8">
              <w:rPr>
                <w:rFonts w:ascii="Times New Roman" w:hAnsi="Times New Roman" w:cs="Times New Roman"/>
                <w:lang w:val="en-US"/>
              </w:rPr>
              <w:t>material.</w:t>
            </w:r>
          </w:p>
          <w:p w:rsidR="00F51247" w:rsidRDefault="00C32E6E"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Sound absorption coefficient in significant frequency range.</w:t>
            </w:r>
          </w:p>
          <w:p w:rsidR="00C32E6E" w:rsidRPr="002006F8" w:rsidRDefault="00C32E6E" w:rsidP="000C78AA">
            <w:pPr>
              <w:pStyle w:val="a5"/>
              <w:numPr>
                <w:ilvl w:val="0"/>
                <w:numId w:val="21"/>
              </w:numPr>
              <w:jc w:val="both"/>
              <w:rPr>
                <w:rFonts w:ascii="Times New Roman" w:hAnsi="Times New Roman" w:cs="Times New Roman"/>
                <w:lang w:val="en-US"/>
              </w:rPr>
            </w:pPr>
            <w:r>
              <w:rPr>
                <w:rFonts w:ascii="Times New Roman" w:hAnsi="Times New Roman" w:cs="Times New Roman"/>
                <w:lang w:val="en-US"/>
              </w:rPr>
              <w:t>Possibility of application as anti-scratch</w:t>
            </w:r>
            <w:r w:rsidRPr="00C32E6E">
              <w:rPr>
                <w:rFonts w:ascii="Times New Roman" w:hAnsi="Times New Roman" w:cs="Times New Roman"/>
                <w:lang w:val="en-US"/>
              </w:rPr>
              <w:t xml:space="preserve"> </w:t>
            </w:r>
            <w:r>
              <w:rPr>
                <w:rFonts w:ascii="Times New Roman" w:hAnsi="Times New Roman" w:cs="Times New Roman"/>
                <w:lang w:val="en-US"/>
              </w:rPr>
              <w:t>material.</w:t>
            </w:r>
          </w:p>
        </w:tc>
      </w:tr>
      <w:tr w:rsidR="0055572F" w:rsidRPr="00C32E6E" w:rsidTr="0055572F">
        <w:tc>
          <w:tcPr>
            <w:tcW w:w="5341" w:type="dxa"/>
          </w:tcPr>
          <w:p w:rsidR="0055572F" w:rsidRPr="00546014" w:rsidRDefault="0055572F" w:rsidP="0055572F">
            <w:p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Необходимые признаки универсальных вибро-</w:t>
            </w:r>
            <w:r w:rsidR="00C32E6E" w:rsidRPr="00546014">
              <w:rPr>
                <w:rFonts w:ascii="Times New Roman" w:hAnsi="Times New Roman" w:cs="Times New Roman"/>
                <w:color w:val="BFBFBF" w:themeColor="background1" w:themeShade="BF"/>
              </w:rPr>
              <w:t xml:space="preserve">, </w:t>
            </w:r>
            <w:r w:rsidRPr="00546014">
              <w:rPr>
                <w:rFonts w:ascii="Times New Roman" w:hAnsi="Times New Roman" w:cs="Times New Roman"/>
                <w:color w:val="BFBFBF" w:themeColor="background1" w:themeShade="BF"/>
              </w:rPr>
              <w:t>шумо-</w:t>
            </w:r>
            <w:r w:rsidR="00C32E6E" w:rsidRPr="00546014">
              <w:rPr>
                <w:rFonts w:ascii="Times New Roman" w:hAnsi="Times New Roman" w:cs="Times New Roman"/>
                <w:color w:val="BFBFBF" w:themeColor="background1" w:themeShade="BF"/>
              </w:rPr>
              <w:t xml:space="preserve"> и теплоизоляционных</w:t>
            </w:r>
            <w:r w:rsidRPr="00546014">
              <w:rPr>
                <w:rFonts w:ascii="Times New Roman" w:hAnsi="Times New Roman" w:cs="Times New Roman"/>
                <w:color w:val="BFBFBF" w:themeColor="background1" w:themeShade="BF"/>
              </w:rPr>
              <w:t xml:space="preserve"> материалов:</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Наличие вязко-пластичного слоя в рабочем для автомобиля температурном диапазоне эксплуатации.</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Наличие открытоячеистой (открытопористой) структуры или способность создания препятствия свободному перемещению воздуха между волокнами.</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Нетоксичность.</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Отсутствие посторонних запахов в смонтированном состоянии.</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Удовлетворение автомобильным стандартам горючести.</w:t>
            </w:r>
          </w:p>
          <w:p w:rsidR="0055572F" w:rsidRPr="00546014" w:rsidRDefault="0055572F" w:rsidP="000C78AA">
            <w:pPr>
              <w:pStyle w:val="a5"/>
              <w:numPr>
                <w:ilvl w:val="0"/>
                <w:numId w:val="19"/>
              </w:num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Срок эксплуатации должен быть сопоставим со сроком службы обьекта.</w:t>
            </w:r>
          </w:p>
        </w:tc>
        <w:tc>
          <w:tcPr>
            <w:tcW w:w="5341" w:type="dxa"/>
          </w:tcPr>
          <w:p w:rsidR="0055572F" w:rsidRDefault="00C32E6E" w:rsidP="0055572F">
            <w:pPr>
              <w:jc w:val="both"/>
              <w:rPr>
                <w:rFonts w:ascii="Times New Roman" w:hAnsi="Times New Roman" w:cs="Times New Roman"/>
                <w:lang w:val="en-US"/>
              </w:rPr>
            </w:pPr>
            <w:r>
              <w:rPr>
                <w:rFonts w:ascii="Times New Roman" w:hAnsi="Times New Roman" w:cs="Times New Roman"/>
                <w:lang w:val="en-US"/>
              </w:rPr>
              <w:t>Compulsory features of universal vibration-, sound- and heat-insulating materials</w:t>
            </w:r>
            <w:r w:rsidR="00546014">
              <w:rPr>
                <w:rFonts w:ascii="Times New Roman" w:hAnsi="Times New Roman" w:cs="Times New Roman"/>
                <w:lang w:val="en-US"/>
              </w:rPr>
              <w:t xml:space="preserve"> are</w:t>
            </w:r>
            <w:r>
              <w:rPr>
                <w:rFonts w:ascii="Times New Roman" w:hAnsi="Times New Roman" w:cs="Times New Roman"/>
                <w:lang w:val="en-US"/>
              </w:rPr>
              <w:t>:</w:t>
            </w:r>
          </w:p>
          <w:p w:rsidR="00546014"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Presence of the viscoplastic layer in operation temperature range of running car.</w:t>
            </w:r>
          </w:p>
          <w:p w:rsidR="00546014"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Presence of openly cellular (openly porous) structure or ability to obstruct for free motion of air between fibres.</w:t>
            </w:r>
          </w:p>
          <w:p w:rsidR="00546014"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Nontoxicity.</w:t>
            </w:r>
          </w:p>
          <w:p w:rsidR="00546014"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Absence of off-aromas in mounted state.</w:t>
            </w:r>
          </w:p>
          <w:p w:rsidR="00546014"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Passing car standards of inflammability.</w:t>
            </w:r>
          </w:p>
          <w:p w:rsidR="00C32E6E" w:rsidRPr="00C32E6E" w:rsidRDefault="00546014" w:rsidP="000C78AA">
            <w:pPr>
              <w:pStyle w:val="a5"/>
              <w:numPr>
                <w:ilvl w:val="0"/>
                <w:numId w:val="22"/>
              </w:numPr>
              <w:jc w:val="both"/>
              <w:rPr>
                <w:rFonts w:ascii="Times New Roman" w:hAnsi="Times New Roman" w:cs="Times New Roman"/>
                <w:lang w:val="en-US"/>
              </w:rPr>
            </w:pPr>
            <w:r>
              <w:rPr>
                <w:rFonts w:ascii="Times New Roman" w:hAnsi="Times New Roman" w:cs="Times New Roman"/>
                <w:lang w:val="en-US"/>
              </w:rPr>
              <w:t>Operation life must be comparable with an object’s lifetime.</w:t>
            </w:r>
          </w:p>
        </w:tc>
      </w:tr>
      <w:tr w:rsidR="0055572F" w:rsidRPr="00546014" w:rsidTr="0055572F">
        <w:tc>
          <w:tcPr>
            <w:tcW w:w="5341" w:type="dxa"/>
          </w:tcPr>
          <w:p w:rsidR="0055572F" w:rsidRPr="00546014" w:rsidRDefault="0055572F" w:rsidP="0055572F">
            <w:pPr>
              <w:jc w:val="both"/>
              <w:rPr>
                <w:rFonts w:ascii="Times New Roman" w:hAnsi="Times New Roman" w:cs="Times New Roman"/>
                <w:color w:val="BFBFBF" w:themeColor="background1" w:themeShade="BF"/>
              </w:rPr>
            </w:pPr>
            <w:r w:rsidRPr="00546014">
              <w:rPr>
                <w:rFonts w:ascii="Times New Roman" w:hAnsi="Times New Roman" w:cs="Times New Roman"/>
                <w:color w:val="BFBFBF" w:themeColor="background1" w:themeShade="BF"/>
              </w:rPr>
              <w:t>К универсальным вибро-шумо-теплоизолирующим материалам относятся: СГМ-изол И, ФИ, ФС.</w:t>
            </w:r>
          </w:p>
        </w:tc>
        <w:tc>
          <w:tcPr>
            <w:tcW w:w="5341" w:type="dxa"/>
          </w:tcPr>
          <w:p w:rsidR="0055572F" w:rsidRPr="00546014" w:rsidRDefault="00546014" w:rsidP="00546014">
            <w:pPr>
              <w:jc w:val="both"/>
              <w:rPr>
                <w:rFonts w:ascii="Times New Roman" w:hAnsi="Times New Roman" w:cs="Times New Roman"/>
                <w:lang w:val="en-US"/>
              </w:rPr>
            </w:pPr>
            <w:r>
              <w:rPr>
                <w:rFonts w:ascii="Times New Roman" w:hAnsi="Times New Roman" w:cs="Times New Roman"/>
                <w:lang w:val="en-US"/>
              </w:rPr>
              <w:t>Universal vibration-, sound- and heat-insulating materials are: „SGM-Izol I&amp;FI“ and „SGM-Isol FS“.</w:t>
            </w:r>
          </w:p>
        </w:tc>
      </w:tr>
    </w:tbl>
    <w:p w:rsidR="002763FF" w:rsidRPr="00546014" w:rsidRDefault="00546014" w:rsidP="00546014">
      <w:pPr>
        <w:jc w:val="right"/>
        <w:rPr>
          <w:rFonts w:ascii="Times New Roman" w:hAnsi="Times New Roman" w:cs="Times New Roman"/>
          <w:i/>
          <w:lang w:val="en-US"/>
        </w:rPr>
      </w:pPr>
      <w:hyperlink r:id="rId46" w:history="1">
        <w:r w:rsidRPr="00546014">
          <w:rPr>
            <w:rStyle w:val="a3"/>
            <w:rFonts w:ascii="Times New Roman" w:hAnsi="Times New Roman" w:cs="Times New Roman"/>
            <w:i/>
            <w:lang w:val="en-US"/>
          </w:rPr>
          <w:t>http://sgm-techno.ru/katalog/sgm-izol-i-fi</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984"/>
        <w:gridCol w:w="1502"/>
      </w:tblGrid>
      <w:tr w:rsidR="00546014" w:rsidRPr="00CB04E8" w:rsidTr="00CB04E8">
        <w:tc>
          <w:tcPr>
            <w:tcW w:w="5341" w:type="dxa"/>
            <w:gridSpan w:val="3"/>
          </w:tcPr>
          <w:p w:rsidR="00546014" w:rsidRPr="00CB04E8" w:rsidRDefault="00546014" w:rsidP="00CB04E8">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«СГМ-Изол</w:t>
            </w:r>
            <w:r w:rsidR="00CB04E8" w:rsidRPr="00CB04E8">
              <w:rPr>
                <w:rFonts w:ascii="Times New Roman" w:hAnsi="Times New Roman" w:cs="Times New Roman"/>
                <w:color w:val="BFBFBF" w:themeColor="background1" w:themeShade="BF"/>
              </w:rPr>
              <w:t>»</w:t>
            </w:r>
            <w:r w:rsidRPr="00CB04E8">
              <w:rPr>
                <w:rFonts w:ascii="Times New Roman" w:hAnsi="Times New Roman" w:cs="Times New Roman"/>
                <w:color w:val="BFBFBF" w:themeColor="background1" w:themeShade="BF"/>
              </w:rPr>
              <w:t xml:space="preserve"> И и ФИ</w:t>
            </w:r>
          </w:p>
        </w:tc>
        <w:tc>
          <w:tcPr>
            <w:tcW w:w="5341" w:type="dxa"/>
            <w:gridSpan w:val="3"/>
          </w:tcPr>
          <w:p w:rsidR="00546014" w:rsidRPr="00CB04E8" w:rsidRDefault="00CB04E8" w:rsidP="00546014">
            <w:pPr>
              <w:jc w:val="center"/>
              <w:rPr>
                <w:rFonts w:ascii="Times New Roman" w:hAnsi="Times New Roman" w:cs="Times New Roman"/>
                <w:lang w:val="en-US"/>
              </w:rPr>
            </w:pPr>
            <w:r>
              <w:rPr>
                <w:rFonts w:ascii="Times New Roman" w:hAnsi="Times New Roman" w:cs="Times New Roman"/>
                <w:lang w:val="en-US"/>
              </w:rPr>
              <w:t>„SGM-Izol“ I and FI</w:t>
            </w:r>
          </w:p>
        </w:tc>
      </w:tr>
      <w:tr w:rsidR="00546014" w:rsidRPr="00CB04E8" w:rsidTr="00CB04E8">
        <w:tc>
          <w:tcPr>
            <w:tcW w:w="5341" w:type="dxa"/>
            <w:gridSpan w:val="3"/>
          </w:tcPr>
          <w:p w:rsidR="00546014" w:rsidRPr="00CB04E8" w:rsidRDefault="00546014" w:rsidP="00546014">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Универсальные вибро-, шумо- и изоляционные материалы</w:t>
            </w:r>
          </w:p>
        </w:tc>
        <w:tc>
          <w:tcPr>
            <w:tcW w:w="5341" w:type="dxa"/>
            <w:gridSpan w:val="3"/>
          </w:tcPr>
          <w:p w:rsidR="00546014" w:rsidRPr="00CB04E8" w:rsidRDefault="00CB04E8" w:rsidP="00546014">
            <w:pPr>
              <w:jc w:val="center"/>
              <w:rPr>
                <w:rFonts w:ascii="Times New Roman" w:hAnsi="Times New Roman" w:cs="Times New Roman"/>
                <w:lang w:val="en-US"/>
              </w:rPr>
            </w:pPr>
            <w:r>
              <w:rPr>
                <w:rFonts w:ascii="Times New Roman" w:hAnsi="Times New Roman" w:cs="Times New Roman"/>
                <w:lang w:val="en-US"/>
              </w:rPr>
              <w:t>Universal vibration-, sound- and heat-insulating materials</w:t>
            </w:r>
          </w:p>
        </w:tc>
      </w:tr>
      <w:tr w:rsidR="00546014" w:rsidRPr="00CB04E8" w:rsidTr="00CB04E8">
        <w:tc>
          <w:tcPr>
            <w:tcW w:w="5341" w:type="dxa"/>
            <w:gridSpan w:val="3"/>
          </w:tcPr>
          <w:p w:rsidR="00546014" w:rsidRPr="00CB04E8" w:rsidRDefault="00CB04E8" w:rsidP="00CB04E8">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w:t>
            </w:r>
            <w:r w:rsidR="00546014" w:rsidRPr="00CB04E8">
              <w:rPr>
                <w:rFonts w:ascii="Times New Roman" w:hAnsi="Times New Roman" w:cs="Times New Roman"/>
                <w:color w:val="BFBFBF" w:themeColor="background1" w:themeShade="BF"/>
              </w:rPr>
              <w:t>СГМ-Изол</w:t>
            </w:r>
            <w:r w:rsidRPr="00CB04E8">
              <w:rPr>
                <w:rFonts w:ascii="Times New Roman" w:hAnsi="Times New Roman" w:cs="Times New Roman"/>
                <w:color w:val="BFBFBF" w:themeColor="background1" w:themeShade="BF"/>
              </w:rPr>
              <w:t>»</w:t>
            </w:r>
            <w:r w:rsidR="00546014" w:rsidRPr="00CB04E8">
              <w:rPr>
                <w:rFonts w:ascii="Times New Roman" w:hAnsi="Times New Roman" w:cs="Times New Roman"/>
                <w:color w:val="BFBFBF" w:themeColor="background1" w:themeShade="BF"/>
              </w:rPr>
              <w:t xml:space="preserve"> И и ФИ</w:t>
            </w:r>
          </w:p>
        </w:tc>
        <w:tc>
          <w:tcPr>
            <w:tcW w:w="5341" w:type="dxa"/>
            <w:gridSpan w:val="3"/>
          </w:tcPr>
          <w:p w:rsidR="00546014" w:rsidRPr="00CB04E8" w:rsidRDefault="00CB04E8" w:rsidP="00546014">
            <w:pPr>
              <w:jc w:val="center"/>
              <w:rPr>
                <w:rFonts w:ascii="Times New Roman" w:hAnsi="Times New Roman" w:cs="Times New Roman"/>
                <w:lang w:val="en-US"/>
              </w:rPr>
            </w:pPr>
            <w:r>
              <w:rPr>
                <w:rFonts w:ascii="Times New Roman" w:hAnsi="Times New Roman" w:cs="Times New Roman"/>
                <w:lang w:val="en-US"/>
              </w:rPr>
              <w:t>„SGM-Izol“ I and FI</w:t>
            </w:r>
          </w:p>
        </w:tc>
      </w:tr>
      <w:tr w:rsidR="00546014" w:rsidRPr="00CB04E8" w:rsidTr="00CB04E8">
        <w:tc>
          <w:tcPr>
            <w:tcW w:w="5341" w:type="dxa"/>
            <w:gridSpan w:val="3"/>
          </w:tcPr>
          <w:p w:rsidR="00546014" w:rsidRPr="00CB04E8" w:rsidRDefault="00546014" w:rsidP="00546014">
            <w:p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Универсальный вибро-, шумо- и изоляционный материал, применяемый для шумоизоляции и теплоизоляции автомобилей.</w:t>
            </w:r>
          </w:p>
        </w:tc>
        <w:tc>
          <w:tcPr>
            <w:tcW w:w="5341" w:type="dxa"/>
            <w:gridSpan w:val="3"/>
          </w:tcPr>
          <w:p w:rsidR="00546014" w:rsidRPr="00CB04E8" w:rsidRDefault="00CB04E8" w:rsidP="00CB04E8">
            <w:pPr>
              <w:jc w:val="both"/>
              <w:rPr>
                <w:rFonts w:ascii="Times New Roman" w:hAnsi="Times New Roman" w:cs="Times New Roman"/>
                <w:lang w:val="en-US"/>
              </w:rPr>
            </w:pPr>
            <w:r>
              <w:rPr>
                <w:rFonts w:ascii="Times New Roman" w:hAnsi="Times New Roman" w:cs="Times New Roman"/>
                <w:lang w:val="en-US"/>
              </w:rPr>
              <w:t>Universal vibration-, sound- and heat-insulating material used for sound-proofing and heat-insulating of a car.</w:t>
            </w:r>
          </w:p>
        </w:tc>
      </w:tr>
      <w:tr w:rsidR="00546014" w:rsidRPr="00CB04E8" w:rsidTr="00CB04E8">
        <w:tc>
          <w:tcPr>
            <w:tcW w:w="5341" w:type="dxa"/>
            <w:gridSpan w:val="3"/>
          </w:tcPr>
          <w:p w:rsidR="00546014" w:rsidRPr="000B1E84" w:rsidRDefault="00546014" w:rsidP="00546014">
            <w:pPr>
              <w:jc w:val="both"/>
              <w:rPr>
                <w:rFonts w:ascii="Times New Roman" w:hAnsi="Times New Roman" w:cs="Times New Roman"/>
                <w:color w:val="BFBFBF" w:themeColor="background1" w:themeShade="BF"/>
              </w:rPr>
            </w:pPr>
            <w:r w:rsidRPr="000B1E84">
              <w:rPr>
                <w:rFonts w:ascii="Times New Roman" w:hAnsi="Times New Roman" w:cs="Times New Roman"/>
                <w:color w:val="BFBFBF" w:themeColor="background1" w:themeShade="BF"/>
              </w:rPr>
              <w:t>СГМ-Изол представляет собой физически (радиационно) сшитый пенополиэтилен, соединённый с полимерной бутилкаучуковой самоклеющейся композицией (мастикой). C монтажной стороны материал защищен силиконизированной бумагой. Пенополиэтилен может быть снабжен лавсановой металлизированной плёнкой или алюминевой фольгой.</w:t>
            </w:r>
          </w:p>
        </w:tc>
        <w:tc>
          <w:tcPr>
            <w:tcW w:w="5341" w:type="dxa"/>
            <w:gridSpan w:val="3"/>
          </w:tcPr>
          <w:p w:rsidR="00CB04E8" w:rsidRPr="00CB04E8" w:rsidRDefault="00CB04E8" w:rsidP="000B1E84">
            <w:pPr>
              <w:jc w:val="both"/>
              <w:rPr>
                <w:rFonts w:ascii="Times New Roman" w:hAnsi="Times New Roman" w:cs="Times New Roman"/>
                <w:lang w:val="en-US"/>
              </w:rPr>
            </w:pPr>
            <w:r>
              <w:rPr>
                <w:rFonts w:ascii="Times New Roman" w:hAnsi="Times New Roman" w:cs="Times New Roman"/>
                <w:lang w:val="en-US"/>
              </w:rPr>
              <w:t xml:space="preserve">SGM-Izol represents fisically (radiationally) </w:t>
            </w:r>
            <w:r w:rsidR="000B1E84">
              <w:rPr>
                <w:rFonts w:ascii="Times New Roman" w:hAnsi="Times New Roman" w:cs="Times New Roman"/>
                <w:lang w:val="en-US"/>
              </w:rPr>
              <w:t xml:space="preserve">joined cellular polyethylene </w:t>
            </w:r>
            <w:r>
              <w:rPr>
                <w:rFonts w:ascii="Times New Roman" w:hAnsi="Times New Roman" w:cs="Times New Roman"/>
                <w:lang w:val="en-US"/>
              </w:rPr>
              <w:t>jointed 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sidRPr="00CB04E8">
              <w:rPr>
                <w:rFonts w:ascii="Times New Roman" w:hAnsi="Times New Roman" w:cs="Times New Roman"/>
                <w:lang w:val="en-US"/>
              </w:rPr>
              <w:t>.</w:t>
            </w:r>
            <w:r w:rsidR="000B1E84">
              <w:rPr>
                <w:rFonts w:ascii="Times New Roman" w:hAnsi="Times New Roman" w:cs="Times New Roman"/>
                <w:lang w:val="en-US"/>
              </w:rPr>
              <w:t xml:space="preserve"> On the assembly side the material is protected by siliconized paper. Cellular polyethylene can be supplied with mylar plated film or aluminum foil.</w:t>
            </w:r>
          </w:p>
        </w:tc>
      </w:tr>
      <w:tr w:rsidR="00546014" w:rsidRPr="000B1E84" w:rsidTr="00CB04E8">
        <w:tc>
          <w:tcPr>
            <w:tcW w:w="5341" w:type="dxa"/>
            <w:gridSpan w:val="3"/>
          </w:tcPr>
          <w:p w:rsidR="00546014" w:rsidRPr="000B1E84" w:rsidRDefault="00546014" w:rsidP="00546014">
            <w:pPr>
              <w:jc w:val="both"/>
              <w:rPr>
                <w:rFonts w:ascii="Times New Roman" w:hAnsi="Times New Roman" w:cs="Times New Roman"/>
                <w:color w:val="BFBFBF" w:themeColor="background1" w:themeShade="BF"/>
              </w:rPr>
            </w:pPr>
            <w:r w:rsidRPr="000B1E84">
              <w:rPr>
                <w:rFonts w:ascii="Times New Roman" w:hAnsi="Times New Roman" w:cs="Times New Roman"/>
                <w:color w:val="BFBFBF" w:themeColor="background1" w:themeShade="BF"/>
              </w:rPr>
              <w:t>Состав полимерной композиции характеризуется стабильностью показателей адгезии к металлическим поверхностям, хорошей клейкостью, умеренной общей каркасностью и средней прочностью вибромастики.</w:t>
            </w:r>
          </w:p>
        </w:tc>
        <w:tc>
          <w:tcPr>
            <w:tcW w:w="5341" w:type="dxa"/>
            <w:gridSpan w:val="3"/>
          </w:tcPr>
          <w:p w:rsidR="00546014" w:rsidRPr="000B1E84" w:rsidRDefault="000B1E84" w:rsidP="000B1E84">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w:t>
            </w:r>
            <w:r w:rsidR="00D03B84">
              <w:rPr>
                <w:rFonts w:ascii="Times New Roman" w:hAnsi="Times New Roman" w:cs="Times New Roman"/>
                <w:lang w:val="en-US"/>
              </w:rPr>
              <w:t>urfaces, good adhesiveness, mod</w:t>
            </w:r>
            <w:r>
              <w:rPr>
                <w:rFonts w:ascii="Times New Roman" w:hAnsi="Times New Roman" w:cs="Times New Roman"/>
                <w:lang w:val="en-US"/>
              </w:rPr>
              <w:t>e</w:t>
            </w:r>
            <w:r w:rsidR="00D03B84">
              <w:rPr>
                <w:rFonts w:ascii="Times New Roman" w:hAnsi="Times New Roman" w:cs="Times New Roman"/>
                <w:lang w:val="en-US"/>
              </w:rPr>
              <w:t>r</w:t>
            </w:r>
            <w:r>
              <w:rPr>
                <w:rFonts w:ascii="Times New Roman" w:hAnsi="Times New Roman" w:cs="Times New Roman"/>
                <w:lang w:val="en-US"/>
              </w:rPr>
              <w:t>ate overall wire-frameness and vibration-mastic’ medium durability.</w:t>
            </w:r>
          </w:p>
        </w:tc>
      </w:tr>
      <w:tr w:rsidR="00546014" w:rsidRPr="000B1E84" w:rsidTr="00CB04E8">
        <w:tc>
          <w:tcPr>
            <w:tcW w:w="5341" w:type="dxa"/>
            <w:gridSpan w:val="3"/>
          </w:tcPr>
          <w:p w:rsidR="00546014" w:rsidRPr="000B1E84" w:rsidRDefault="00546014" w:rsidP="00CB04E8">
            <w:pPr>
              <w:jc w:val="both"/>
              <w:rPr>
                <w:rFonts w:ascii="Times New Roman" w:hAnsi="Times New Roman" w:cs="Times New Roman"/>
                <w:color w:val="BFBFBF" w:themeColor="background1" w:themeShade="BF"/>
              </w:rPr>
            </w:pPr>
            <w:r w:rsidRPr="000B1E84">
              <w:rPr>
                <w:rFonts w:ascii="Times New Roman" w:hAnsi="Times New Roman" w:cs="Times New Roman"/>
                <w:color w:val="BFBFBF" w:themeColor="background1" w:themeShade="BF"/>
              </w:rPr>
              <w:t xml:space="preserve">В ассортименте представлены следующие типы материала: </w:t>
            </w:r>
            <w:r w:rsidR="00CB04E8" w:rsidRPr="000B1E84">
              <w:rPr>
                <w:rFonts w:ascii="Times New Roman" w:hAnsi="Times New Roman" w:cs="Times New Roman"/>
                <w:color w:val="BFBFBF" w:themeColor="background1" w:themeShade="BF"/>
              </w:rPr>
              <w:t>«</w:t>
            </w:r>
            <w:r w:rsidRPr="000B1E84">
              <w:rPr>
                <w:rFonts w:ascii="Times New Roman" w:hAnsi="Times New Roman" w:cs="Times New Roman"/>
                <w:color w:val="BFBFBF" w:themeColor="background1" w:themeShade="BF"/>
              </w:rPr>
              <w:t>СГМ-И</w:t>
            </w:r>
            <w:r w:rsidR="00CB04E8" w:rsidRPr="000B1E84">
              <w:rPr>
                <w:rFonts w:ascii="Times New Roman" w:hAnsi="Times New Roman" w:cs="Times New Roman"/>
                <w:color w:val="BFBFBF" w:themeColor="background1" w:themeShade="BF"/>
              </w:rPr>
              <w:t>зол И» и «СГМ-И</w:t>
            </w:r>
            <w:r w:rsidRPr="000B1E84">
              <w:rPr>
                <w:rFonts w:ascii="Times New Roman" w:hAnsi="Times New Roman" w:cs="Times New Roman"/>
                <w:color w:val="BFBFBF" w:themeColor="background1" w:themeShade="BF"/>
              </w:rPr>
              <w:t>зол ФИ</w:t>
            </w:r>
            <w:r w:rsidR="00CB04E8" w:rsidRPr="000B1E84">
              <w:rPr>
                <w:rFonts w:ascii="Times New Roman" w:hAnsi="Times New Roman" w:cs="Times New Roman"/>
                <w:color w:val="BFBFBF" w:themeColor="background1" w:themeShade="BF"/>
              </w:rPr>
              <w:t>»</w:t>
            </w:r>
            <w:r w:rsidRPr="000B1E84">
              <w:rPr>
                <w:rFonts w:ascii="Times New Roman" w:hAnsi="Times New Roman" w:cs="Times New Roman"/>
                <w:color w:val="BFBFBF" w:themeColor="background1" w:themeShade="BF"/>
              </w:rPr>
              <w:t>.</w:t>
            </w:r>
          </w:p>
        </w:tc>
        <w:tc>
          <w:tcPr>
            <w:tcW w:w="5341" w:type="dxa"/>
            <w:gridSpan w:val="3"/>
          </w:tcPr>
          <w:p w:rsidR="000B1E84" w:rsidRPr="000B1E84" w:rsidRDefault="000B1E84" w:rsidP="000B1E84">
            <w:pPr>
              <w:jc w:val="both"/>
              <w:rPr>
                <w:rFonts w:ascii="Times New Roman" w:hAnsi="Times New Roman" w:cs="Times New Roman"/>
                <w:lang w:val="en-US"/>
              </w:rPr>
            </w:pPr>
            <w:r>
              <w:rPr>
                <w:rFonts w:ascii="Times New Roman" w:hAnsi="Times New Roman" w:cs="Times New Roman"/>
                <w:lang w:val="en-US"/>
              </w:rPr>
              <w:t>In tha assortment are presented next types of the material: „SGM-Izol I“ and „SGM-Izol FI“.</w:t>
            </w:r>
          </w:p>
        </w:tc>
      </w:tr>
      <w:tr w:rsidR="00CB04E8" w:rsidRPr="000B1E84" w:rsidTr="00CB04E8">
        <w:tc>
          <w:tcPr>
            <w:tcW w:w="5341" w:type="dxa"/>
            <w:gridSpan w:val="3"/>
          </w:tcPr>
          <w:p w:rsidR="00CB04E8" w:rsidRPr="000B1E84" w:rsidRDefault="00CB04E8" w:rsidP="00CB04E8">
            <w:pPr>
              <w:jc w:val="both"/>
              <w:rPr>
                <w:rFonts w:ascii="Times New Roman" w:hAnsi="Times New Roman" w:cs="Times New Roman"/>
                <w:color w:val="BFBFBF" w:themeColor="background1" w:themeShade="BF"/>
              </w:rPr>
            </w:pPr>
            <w:r w:rsidRPr="000B1E84">
              <w:rPr>
                <w:rFonts w:ascii="Times New Roman" w:hAnsi="Times New Roman" w:cs="Times New Roman"/>
                <w:color w:val="BFBFBF" w:themeColor="background1" w:themeShade="BF"/>
              </w:rPr>
              <w:t>Рецептурные особенности мастики данной линейки материалов — применение классических сырьевых компонентов. Данная рецептура присутствует на рынке с 1996</w:t>
            </w:r>
            <w:r w:rsidR="000B1E84" w:rsidRPr="000B1E84">
              <w:rPr>
                <w:rFonts w:ascii="Times New Roman" w:hAnsi="Times New Roman" w:cs="Times New Roman"/>
                <w:color w:val="BFBFBF" w:themeColor="background1" w:themeShade="BF"/>
              </w:rPr>
              <w:t xml:space="preserve"> </w:t>
            </w:r>
            <w:r w:rsidRPr="000B1E84">
              <w:rPr>
                <w:rFonts w:ascii="Times New Roman" w:hAnsi="Times New Roman" w:cs="Times New Roman"/>
                <w:color w:val="BFBFBF" w:themeColor="background1" w:themeShade="BF"/>
              </w:rPr>
              <w:t>г.</w:t>
            </w:r>
          </w:p>
        </w:tc>
        <w:tc>
          <w:tcPr>
            <w:tcW w:w="5341" w:type="dxa"/>
            <w:gridSpan w:val="3"/>
          </w:tcPr>
          <w:p w:rsidR="00CB04E8" w:rsidRPr="000B1E84" w:rsidRDefault="000B1E84" w:rsidP="000B1E84">
            <w:pPr>
              <w:jc w:val="both"/>
              <w:rPr>
                <w:rFonts w:ascii="Times New Roman" w:hAnsi="Times New Roman" w:cs="Times New Roman"/>
                <w:lang w:val="en-US"/>
              </w:rPr>
            </w:pPr>
            <w:r>
              <w:rPr>
                <w:rFonts w:ascii="Times New Roman" w:hAnsi="Times New Roman" w:cs="Times New Roman"/>
                <w:lang w:val="en-US"/>
              </w:rPr>
              <w:t>Prescribed features of this materials’ line’s mastic are: use of classic raw components. This formulation exists on the market from 1996.</w:t>
            </w:r>
          </w:p>
        </w:tc>
      </w:tr>
      <w:tr w:rsidR="00CB04E8" w:rsidRPr="000B1E84" w:rsidTr="00CB04E8">
        <w:tc>
          <w:tcPr>
            <w:tcW w:w="5341" w:type="dxa"/>
            <w:gridSpan w:val="3"/>
          </w:tcPr>
          <w:p w:rsidR="00CB04E8" w:rsidRPr="000B1E84" w:rsidRDefault="00CB04E8" w:rsidP="00CB04E8">
            <w:pPr>
              <w:jc w:val="both"/>
              <w:rPr>
                <w:rFonts w:ascii="Times New Roman" w:hAnsi="Times New Roman" w:cs="Times New Roman"/>
                <w:color w:val="BFBFBF" w:themeColor="background1" w:themeShade="BF"/>
              </w:rPr>
            </w:pPr>
            <w:r w:rsidRPr="000B1E84">
              <w:rPr>
                <w:rFonts w:ascii="Times New Roman" w:hAnsi="Times New Roman" w:cs="Times New Roman"/>
                <w:color w:val="BFBFBF" w:themeColor="background1" w:themeShade="BF"/>
              </w:rPr>
              <w:t>Особенностью материала по сравнению с СГМ-Изолом ФС серии является больший эффект шумоизоляции, чем теплоизоляции.</w:t>
            </w:r>
          </w:p>
        </w:tc>
        <w:tc>
          <w:tcPr>
            <w:tcW w:w="5341" w:type="dxa"/>
            <w:gridSpan w:val="3"/>
          </w:tcPr>
          <w:p w:rsidR="00CB04E8" w:rsidRPr="000B1E84" w:rsidRDefault="000B1E84" w:rsidP="00546014">
            <w:pPr>
              <w:jc w:val="both"/>
              <w:rPr>
                <w:rFonts w:ascii="Times New Roman" w:hAnsi="Times New Roman" w:cs="Times New Roman"/>
                <w:lang w:val="en-US"/>
              </w:rPr>
            </w:pPr>
            <w:r>
              <w:rPr>
                <w:rFonts w:ascii="Times New Roman" w:hAnsi="Times New Roman" w:cs="Times New Roman"/>
                <w:lang w:val="en-US"/>
              </w:rPr>
              <w:t>The feature of the material in comparison with „SGM-Izol“ of FS Series is greater effect of sound-proofing than heat-insulating.</w:t>
            </w:r>
          </w:p>
        </w:tc>
      </w:tr>
      <w:tr w:rsidR="00CB04E8" w:rsidRPr="00CB04E8" w:rsidTr="00CB04E8">
        <w:tc>
          <w:tcPr>
            <w:tcW w:w="5341" w:type="dxa"/>
            <w:gridSpan w:val="3"/>
          </w:tcPr>
          <w:p w:rsidR="00CB04E8" w:rsidRPr="00CB04E8" w:rsidRDefault="00CB04E8"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CB04E8" w:rsidRPr="00CB04E8" w:rsidRDefault="00CB04E8"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6 Н/см</w:t>
            </w:r>
            <w:r w:rsidRPr="00CB04E8">
              <w:rPr>
                <w:rFonts w:ascii="Times New Roman" w:hAnsi="Times New Roman" w:cs="Times New Roman"/>
                <w:color w:val="BFBFBF" w:themeColor="background1" w:themeShade="BF"/>
                <w:vertAlign w:val="superscript"/>
              </w:rPr>
              <w:t>2</w:t>
            </w:r>
          </w:p>
          <w:p w:rsidR="00CB04E8" w:rsidRPr="00CB04E8" w:rsidRDefault="00CB04E8"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10</w:t>
            </w:r>
          </w:p>
          <w:p w:rsidR="00CB04E8" w:rsidRDefault="00CB04E8"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Pr>
                <w:rFonts w:ascii="Times New Roman" w:hAnsi="Times New Roman" w:cs="Times New Roman"/>
                <w:color w:val="BFBFBF" w:themeColor="background1" w:themeShade="BF"/>
              </w:rPr>
              <w:t>: 3</w:t>
            </w:r>
            <w:r w:rsidRPr="00CB04E8">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5</w:t>
            </w:r>
          </w:p>
          <w:p w:rsidR="00CB04E8" w:rsidRPr="00CB04E8" w:rsidRDefault="00CB04E8"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КМП: 0,08-0,12</w:t>
            </w:r>
          </w:p>
        </w:tc>
        <w:tc>
          <w:tcPr>
            <w:tcW w:w="5341" w:type="dxa"/>
            <w:gridSpan w:val="3"/>
          </w:tcPr>
          <w:p w:rsidR="00CB04E8" w:rsidRPr="00CB04E8" w:rsidRDefault="00CB04E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Temperatures range of operating: from -40 up to +120 °C</w:t>
            </w:r>
          </w:p>
          <w:p w:rsidR="00CB04E8" w:rsidRPr="00CB04E8" w:rsidRDefault="00CB04E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CB04E8" w:rsidRPr="00CB04E8" w:rsidRDefault="00CB04E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CB04E8" w:rsidRPr="00CB04E8" w:rsidRDefault="00CB04E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Weight of the material (a 2 mm thick), kg/m</w:t>
            </w:r>
            <w:r w:rsidRPr="00CB04E8">
              <w:rPr>
                <w:rFonts w:ascii="Times New Roman" w:hAnsi="Times New Roman" w:cs="Times New Roman"/>
                <w:vertAlign w:val="superscript"/>
                <w:lang w:val="en-US"/>
              </w:rPr>
              <w:t>2</w:t>
            </w:r>
            <w:r w:rsidRPr="00CB04E8">
              <w:rPr>
                <w:rFonts w:ascii="Times New Roman" w:hAnsi="Times New Roman" w:cs="Times New Roman"/>
                <w:lang w:val="en-US"/>
              </w:rPr>
              <w:t>: 3,5</w:t>
            </w:r>
          </w:p>
          <w:p w:rsidR="00CB04E8" w:rsidRPr="00CB04E8" w:rsidRDefault="00CB04E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CB04E8" w:rsidRPr="002763FF" w:rsidTr="000B1E84">
        <w:tc>
          <w:tcPr>
            <w:tcW w:w="10682" w:type="dxa"/>
            <w:gridSpan w:val="6"/>
          </w:tcPr>
          <w:p w:rsidR="00CB04E8" w:rsidRPr="002763FF" w:rsidRDefault="00CB04E8" w:rsidP="000B1E84">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CB04E8" w:rsidRPr="002763FF" w:rsidTr="000B1E84">
        <w:tc>
          <w:tcPr>
            <w:tcW w:w="1384" w:type="dxa"/>
            <w:vAlign w:val="center"/>
          </w:tcPr>
          <w:p w:rsidR="00CB04E8" w:rsidRPr="002763FF" w:rsidRDefault="00CB04E8" w:rsidP="000B1E8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CB04E8" w:rsidRPr="002763FF" w:rsidRDefault="00CB04E8" w:rsidP="000B1E8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CB04E8" w:rsidRPr="002763FF" w:rsidRDefault="00CB04E8" w:rsidP="000B1E8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CB04E8" w:rsidRPr="002763FF" w:rsidRDefault="00CB04E8" w:rsidP="000B1E8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CB04E8" w:rsidRPr="002763FF" w:rsidRDefault="00CB04E8" w:rsidP="000B1E84">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CB04E8" w:rsidRPr="00CB04E8" w:rsidTr="000B1E84">
        <w:tc>
          <w:tcPr>
            <w:tcW w:w="1384" w:type="dxa"/>
            <w:vAlign w:val="center"/>
          </w:tcPr>
          <w:p w:rsidR="00CB04E8" w:rsidRPr="002763FF" w:rsidRDefault="00660662"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00CB04E8">
              <w:rPr>
                <w:rFonts w:ascii="Times New Roman" w:hAnsi="Times New Roman" w:cs="Times New Roman"/>
                <w:color w:val="BFBFBF" w:themeColor="background1" w:themeShade="BF"/>
              </w:rPr>
              <w:t>СГМ-И</w:t>
            </w:r>
            <w:r w:rsidR="00CB04E8" w:rsidRPr="00CB04E8">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00CB04E8" w:rsidRPr="00CB04E8">
              <w:rPr>
                <w:rFonts w:ascii="Times New Roman" w:hAnsi="Times New Roman" w:cs="Times New Roman"/>
                <w:color w:val="BFBFBF" w:themeColor="background1" w:themeShade="BF"/>
              </w:rPr>
              <w:t xml:space="preserve"> И4</w:t>
            </w:r>
          </w:p>
        </w:tc>
        <w:tc>
          <w:tcPr>
            <w:tcW w:w="1276" w:type="dxa"/>
            <w:vAlign w:val="center"/>
          </w:tcPr>
          <w:p w:rsidR="00CB04E8" w:rsidRPr="002763FF" w:rsidRDefault="00CB04E8" w:rsidP="000B1E84">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И4</w:t>
            </w:r>
          </w:p>
        </w:tc>
        <w:tc>
          <w:tcPr>
            <w:tcW w:w="4536" w:type="dxa"/>
            <w:gridSpan w:val="2"/>
            <w:vMerge w:val="restart"/>
            <w:vAlign w:val="center"/>
          </w:tcPr>
          <w:p w:rsidR="00CB04E8" w:rsidRPr="002763FF" w:rsidRDefault="00CB04E8" w:rsidP="000B1E84">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Физически сшитый пенополиэтилен (ППЭ)</w:t>
            </w:r>
            <w:r>
              <w:rPr>
                <w:rFonts w:ascii="Times New Roman" w:hAnsi="Times New Roman" w:cs="Times New Roman"/>
                <w:color w:val="BFBFBF" w:themeColor="background1" w:themeShade="BF"/>
              </w:rPr>
              <w:t>,</w:t>
            </w:r>
            <w:r w:rsidRPr="00CB04E8">
              <w:rPr>
                <w:rFonts w:ascii="Times New Roman" w:hAnsi="Times New Roman" w:cs="Times New Roman"/>
                <w:color w:val="BFBFBF" w:themeColor="background1" w:themeShade="BF"/>
              </w:rPr>
              <w:t xml:space="preserve"> сдублированный с мастичным монтажным слоем</w:t>
            </w:r>
          </w:p>
        </w:tc>
        <w:tc>
          <w:tcPr>
            <w:tcW w:w="1984"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6</w:t>
            </w:r>
          </w:p>
        </w:tc>
        <w:tc>
          <w:tcPr>
            <w:tcW w:w="1502" w:type="dxa"/>
            <w:vMerge w:val="restart"/>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B04E8" w:rsidRPr="002763FF" w:rsidTr="000B1E84">
        <w:tc>
          <w:tcPr>
            <w:tcW w:w="1384" w:type="dxa"/>
            <w:vAlign w:val="center"/>
          </w:tcPr>
          <w:p w:rsidR="00CB04E8" w:rsidRPr="002763FF" w:rsidRDefault="00660662"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00CB04E8">
              <w:rPr>
                <w:rFonts w:ascii="Times New Roman" w:hAnsi="Times New Roman" w:cs="Times New Roman"/>
                <w:color w:val="BFBFBF" w:themeColor="background1" w:themeShade="BF"/>
              </w:rPr>
              <w:t>СГМ-И</w:t>
            </w:r>
            <w:r w:rsidR="00CB04E8" w:rsidRPr="00CB04E8">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00CB04E8" w:rsidRPr="00CB04E8">
              <w:rPr>
                <w:rFonts w:ascii="Times New Roman" w:hAnsi="Times New Roman" w:cs="Times New Roman"/>
                <w:color w:val="BFBFBF" w:themeColor="background1" w:themeShade="BF"/>
              </w:rPr>
              <w:t xml:space="preserve"> И8</w:t>
            </w:r>
          </w:p>
        </w:tc>
        <w:tc>
          <w:tcPr>
            <w:tcW w:w="1276"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И8</w:t>
            </w:r>
          </w:p>
        </w:tc>
        <w:tc>
          <w:tcPr>
            <w:tcW w:w="4536" w:type="dxa"/>
            <w:gridSpan w:val="2"/>
            <w:vMerge/>
            <w:vAlign w:val="center"/>
          </w:tcPr>
          <w:p w:rsidR="00CB04E8" w:rsidRPr="002763FF" w:rsidRDefault="00CB04E8" w:rsidP="000B1E84">
            <w:pPr>
              <w:jc w:val="center"/>
              <w:rPr>
                <w:rFonts w:ascii="Times New Roman" w:hAnsi="Times New Roman" w:cs="Times New Roman"/>
                <w:color w:val="BFBFBF" w:themeColor="background1" w:themeShade="BF"/>
              </w:rPr>
            </w:pPr>
          </w:p>
        </w:tc>
        <w:tc>
          <w:tcPr>
            <w:tcW w:w="1984"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Merge/>
            <w:vAlign w:val="center"/>
          </w:tcPr>
          <w:p w:rsidR="00CB04E8" w:rsidRPr="002763FF" w:rsidRDefault="00CB04E8" w:rsidP="000B1E84">
            <w:pPr>
              <w:jc w:val="center"/>
              <w:rPr>
                <w:rFonts w:ascii="Times New Roman" w:hAnsi="Times New Roman" w:cs="Times New Roman"/>
                <w:color w:val="BFBFBF" w:themeColor="background1" w:themeShade="BF"/>
              </w:rPr>
            </w:pPr>
          </w:p>
        </w:tc>
      </w:tr>
      <w:tr w:rsidR="00CB04E8" w:rsidRPr="00CB04E8" w:rsidTr="000B1E84">
        <w:tc>
          <w:tcPr>
            <w:tcW w:w="1384" w:type="dxa"/>
            <w:vAlign w:val="center"/>
          </w:tcPr>
          <w:p w:rsidR="00CB04E8" w:rsidRPr="002763FF" w:rsidRDefault="00660662"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00CB04E8">
              <w:rPr>
                <w:rFonts w:ascii="Times New Roman" w:hAnsi="Times New Roman" w:cs="Times New Roman"/>
                <w:color w:val="BFBFBF" w:themeColor="background1" w:themeShade="BF"/>
              </w:rPr>
              <w:t>СГМ-И</w:t>
            </w:r>
            <w:r w:rsidR="00CB04E8" w:rsidRPr="00CB04E8">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00CB04E8" w:rsidRPr="00CB04E8">
              <w:rPr>
                <w:rFonts w:ascii="Times New Roman" w:hAnsi="Times New Roman" w:cs="Times New Roman"/>
                <w:color w:val="BFBFBF" w:themeColor="background1" w:themeShade="BF"/>
              </w:rPr>
              <w:t xml:space="preserve"> ФИ4</w:t>
            </w:r>
          </w:p>
        </w:tc>
        <w:tc>
          <w:tcPr>
            <w:tcW w:w="1276" w:type="dxa"/>
            <w:vAlign w:val="center"/>
          </w:tcPr>
          <w:p w:rsidR="00CB04E8" w:rsidRPr="002763FF" w:rsidRDefault="00CB04E8" w:rsidP="000B1E84">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ФИ4</w:t>
            </w:r>
          </w:p>
        </w:tc>
        <w:tc>
          <w:tcPr>
            <w:tcW w:w="4536" w:type="dxa"/>
            <w:gridSpan w:val="2"/>
            <w:vMerge w:val="restart"/>
            <w:vAlign w:val="center"/>
          </w:tcPr>
          <w:p w:rsidR="00CB04E8" w:rsidRPr="002763FF" w:rsidRDefault="00CB04E8" w:rsidP="000B1E84">
            <w:pPr>
              <w:jc w:val="center"/>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Физически сшитый пенополиэтилен (ППЭ) </w:t>
            </w:r>
            <w:r>
              <w:rPr>
                <w:rFonts w:ascii="Times New Roman" w:hAnsi="Times New Roman" w:cs="Times New Roman"/>
                <w:color w:val="BFBFBF" w:themeColor="background1" w:themeShade="BF"/>
              </w:rPr>
              <w:t xml:space="preserve">с лавсановой металлизированной </w:t>
            </w:r>
            <w:r w:rsidRPr="00CB04E8">
              <w:rPr>
                <w:rFonts w:ascii="Times New Roman" w:hAnsi="Times New Roman" w:cs="Times New Roman"/>
                <w:color w:val="BFBFBF" w:themeColor="background1" w:themeShade="BF"/>
              </w:rPr>
              <w:t>пленкой или алюминевой фольгой</w:t>
            </w:r>
            <w:r>
              <w:rPr>
                <w:rFonts w:ascii="Times New Roman" w:hAnsi="Times New Roman" w:cs="Times New Roman"/>
                <w:color w:val="BFBFBF" w:themeColor="background1" w:themeShade="BF"/>
              </w:rPr>
              <w:t>,</w:t>
            </w:r>
            <w:r w:rsidRPr="00CB04E8">
              <w:rPr>
                <w:rFonts w:ascii="Times New Roman" w:hAnsi="Times New Roman" w:cs="Times New Roman"/>
                <w:color w:val="BFBFBF" w:themeColor="background1" w:themeShade="BF"/>
              </w:rPr>
              <w:t xml:space="preserve"> сдублированный с мастичным монтажным слоем</w:t>
            </w:r>
          </w:p>
        </w:tc>
        <w:tc>
          <w:tcPr>
            <w:tcW w:w="1984"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6</w:t>
            </w:r>
          </w:p>
        </w:tc>
        <w:tc>
          <w:tcPr>
            <w:tcW w:w="1502" w:type="dxa"/>
            <w:vMerge w:val="restart"/>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B04E8" w:rsidRPr="002763FF" w:rsidTr="000B1E84">
        <w:tc>
          <w:tcPr>
            <w:tcW w:w="1384" w:type="dxa"/>
            <w:vAlign w:val="center"/>
          </w:tcPr>
          <w:p w:rsidR="00CB04E8" w:rsidRPr="002763FF" w:rsidRDefault="00660662"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00CB04E8">
              <w:rPr>
                <w:rFonts w:ascii="Times New Roman" w:hAnsi="Times New Roman" w:cs="Times New Roman"/>
                <w:color w:val="BFBFBF" w:themeColor="background1" w:themeShade="BF"/>
              </w:rPr>
              <w:t>СГМ-И</w:t>
            </w:r>
            <w:r w:rsidR="00CB04E8" w:rsidRPr="00CB04E8">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00CB04E8" w:rsidRPr="00CB04E8">
              <w:rPr>
                <w:rFonts w:ascii="Times New Roman" w:hAnsi="Times New Roman" w:cs="Times New Roman"/>
                <w:color w:val="BFBFBF" w:themeColor="background1" w:themeShade="BF"/>
              </w:rPr>
              <w:t xml:space="preserve"> ФИ8</w:t>
            </w:r>
          </w:p>
        </w:tc>
        <w:tc>
          <w:tcPr>
            <w:tcW w:w="1276"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ФИ8</w:t>
            </w:r>
          </w:p>
        </w:tc>
        <w:tc>
          <w:tcPr>
            <w:tcW w:w="4536" w:type="dxa"/>
            <w:gridSpan w:val="2"/>
            <w:vMerge/>
            <w:vAlign w:val="center"/>
          </w:tcPr>
          <w:p w:rsidR="00CB04E8" w:rsidRPr="002763FF" w:rsidRDefault="00CB04E8" w:rsidP="000B1E84">
            <w:pPr>
              <w:jc w:val="center"/>
              <w:rPr>
                <w:rFonts w:ascii="Times New Roman" w:hAnsi="Times New Roman" w:cs="Times New Roman"/>
                <w:color w:val="BFBFBF" w:themeColor="background1" w:themeShade="BF"/>
              </w:rPr>
            </w:pPr>
          </w:p>
        </w:tc>
        <w:tc>
          <w:tcPr>
            <w:tcW w:w="1984" w:type="dxa"/>
            <w:vAlign w:val="center"/>
          </w:tcPr>
          <w:p w:rsidR="00CB04E8" w:rsidRPr="002763FF" w:rsidRDefault="00CB04E8" w:rsidP="000B1E84">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Merge/>
            <w:vAlign w:val="center"/>
          </w:tcPr>
          <w:p w:rsidR="00CB04E8" w:rsidRPr="002763FF" w:rsidRDefault="00CB04E8" w:rsidP="000B1E84">
            <w:pPr>
              <w:jc w:val="center"/>
              <w:rPr>
                <w:rFonts w:ascii="Times New Roman" w:hAnsi="Times New Roman" w:cs="Times New Roman"/>
                <w:color w:val="BFBFBF" w:themeColor="background1" w:themeShade="BF"/>
              </w:rPr>
            </w:pPr>
          </w:p>
        </w:tc>
      </w:tr>
      <w:tr w:rsidR="00CB04E8" w:rsidRPr="00CB04E8" w:rsidTr="000B1E84">
        <w:tc>
          <w:tcPr>
            <w:tcW w:w="10682" w:type="dxa"/>
            <w:gridSpan w:val="6"/>
          </w:tcPr>
          <w:p w:rsidR="00CB04E8" w:rsidRPr="00CB04E8" w:rsidRDefault="00CB04E8" w:rsidP="000B1E84">
            <w:pPr>
              <w:spacing w:before="240"/>
              <w:jc w:val="center"/>
              <w:rPr>
                <w:rFonts w:ascii="Times New Roman" w:hAnsi="Times New Roman" w:cs="Times New Roman"/>
                <w:lang w:val="en-US"/>
              </w:rPr>
            </w:pPr>
            <w:r w:rsidRPr="00CB04E8">
              <w:rPr>
                <w:rFonts w:ascii="Times New Roman" w:hAnsi="Times New Roman" w:cs="Times New Roman"/>
                <w:lang w:val="en-US"/>
              </w:rPr>
              <w:t>Nomenclature</w:t>
            </w:r>
          </w:p>
        </w:tc>
      </w:tr>
      <w:tr w:rsidR="00CB04E8" w:rsidRPr="00CB04E8" w:rsidTr="000B1E84">
        <w:tc>
          <w:tcPr>
            <w:tcW w:w="1384" w:type="dxa"/>
            <w:vAlign w:val="center"/>
          </w:tcPr>
          <w:p w:rsidR="00CB04E8" w:rsidRPr="00CB04E8" w:rsidRDefault="00CB04E8" w:rsidP="000B1E84">
            <w:pPr>
              <w:jc w:val="center"/>
              <w:rPr>
                <w:rFonts w:ascii="Times New Roman" w:hAnsi="Times New Roman" w:cs="Times New Roman"/>
                <w:lang w:val="en-US"/>
              </w:rPr>
            </w:pPr>
            <w:r w:rsidRPr="00CB04E8">
              <w:rPr>
                <w:rFonts w:ascii="Times New Roman" w:hAnsi="Times New Roman" w:cs="Times New Roman"/>
                <w:lang w:val="en-US"/>
              </w:rPr>
              <w:t>Name of Material</w:t>
            </w:r>
          </w:p>
        </w:tc>
        <w:tc>
          <w:tcPr>
            <w:tcW w:w="1276" w:type="dxa"/>
            <w:vAlign w:val="center"/>
          </w:tcPr>
          <w:p w:rsidR="00CB04E8" w:rsidRPr="00CB04E8" w:rsidRDefault="00CB04E8" w:rsidP="000B1E84">
            <w:pPr>
              <w:jc w:val="center"/>
              <w:rPr>
                <w:rFonts w:ascii="Times New Roman" w:hAnsi="Times New Roman" w:cs="Times New Roman"/>
                <w:lang w:val="en-US"/>
              </w:rPr>
            </w:pPr>
            <w:r w:rsidRPr="00CB04E8">
              <w:rPr>
                <w:rFonts w:ascii="Times New Roman" w:hAnsi="Times New Roman" w:cs="Times New Roman"/>
                <w:lang w:val="en-US"/>
              </w:rPr>
              <w:t>Article</w:t>
            </w:r>
          </w:p>
        </w:tc>
        <w:tc>
          <w:tcPr>
            <w:tcW w:w="4536" w:type="dxa"/>
            <w:gridSpan w:val="2"/>
            <w:vAlign w:val="center"/>
          </w:tcPr>
          <w:p w:rsidR="00CB04E8" w:rsidRPr="00CB04E8" w:rsidRDefault="00CB04E8" w:rsidP="000B1E84">
            <w:pPr>
              <w:jc w:val="center"/>
              <w:rPr>
                <w:rFonts w:ascii="Times New Roman" w:hAnsi="Times New Roman" w:cs="Times New Roman"/>
                <w:lang w:val="en-US"/>
              </w:rPr>
            </w:pPr>
            <w:r w:rsidRPr="00CB04E8">
              <w:rPr>
                <w:rFonts w:ascii="Times New Roman" w:hAnsi="Times New Roman" w:cs="Times New Roman"/>
                <w:lang w:val="en-US"/>
              </w:rPr>
              <w:t>Concise Description</w:t>
            </w:r>
          </w:p>
        </w:tc>
        <w:tc>
          <w:tcPr>
            <w:tcW w:w="1984" w:type="dxa"/>
            <w:vAlign w:val="center"/>
          </w:tcPr>
          <w:p w:rsidR="00CB04E8" w:rsidRPr="00CB04E8" w:rsidRDefault="00CB04E8" w:rsidP="000B1E84">
            <w:pPr>
              <w:jc w:val="center"/>
              <w:rPr>
                <w:rFonts w:ascii="Times New Roman" w:hAnsi="Times New Roman" w:cs="Times New Roman"/>
                <w:lang w:val="en-US"/>
              </w:rPr>
            </w:pPr>
            <w:r w:rsidRPr="00CB04E8">
              <w:rPr>
                <w:rFonts w:ascii="Times New Roman" w:hAnsi="Times New Roman" w:cs="Times New Roman"/>
                <w:lang w:val="en-US"/>
              </w:rPr>
              <w:t>Width, mm</w:t>
            </w:r>
          </w:p>
        </w:tc>
        <w:tc>
          <w:tcPr>
            <w:tcW w:w="1502" w:type="dxa"/>
            <w:vAlign w:val="center"/>
          </w:tcPr>
          <w:p w:rsidR="00CB04E8" w:rsidRPr="00CB04E8" w:rsidRDefault="00CB04E8" w:rsidP="000B1E84">
            <w:pPr>
              <w:jc w:val="center"/>
              <w:rPr>
                <w:rFonts w:ascii="Times New Roman" w:hAnsi="Times New Roman" w:cs="Times New Roman"/>
                <w:lang w:val="en-US"/>
              </w:rPr>
            </w:pPr>
            <w:r w:rsidRPr="00CB04E8">
              <w:rPr>
                <w:rFonts w:ascii="Times New Roman" w:hAnsi="Times New Roman" w:cs="Times New Roman"/>
                <w:lang w:val="en-US"/>
              </w:rPr>
              <w:t>Dimension, m</w:t>
            </w:r>
          </w:p>
        </w:tc>
      </w:tr>
      <w:tr w:rsidR="00CB04E8" w:rsidRPr="00CB04E8" w:rsidTr="00CB04E8">
        <w:tc>
          <w:tcPr>
            <w:tcW w:w="1384" w:type="dxa"/>
            <w:vAlign w:val="center"/>
          </w:tcPr>
          <w:p w:rsidR="00CB04E8" w:rsidRPr="00CB04E8" w:rsidRDefault="00CB04E8" w:rsidP="00CB04E8">
            <w:pPr>
              <w:jc w:val="center"/>
              <w:rPr>
                <w:rFonts w:ascii="Times New Roman" w:hAnsi="Times New Roman" w:cs="Times New Roman"/>
                <w:lang w:val="en-US"/>
              </w:rPr>
            </w:pPr>
            <w:r>
              <w:rPr>
                <w:rFonts w:ascii="Times New Roman" w:hAnsi="Times New Roman" w:cs="Times New Roman"/>
                <w:lang w:val="en-US"/>
              </w:rPr>
              <w:t>„SGM-Izol“ I4</w:t>
            </w:r>
          </w:p>
        </w:tc>
        <w:tc>
          <w:tcPr>
            <w:tcW w:w="1276" w:type="dxa"/>
            <w:vAlign w:val="center"/>
          </w:tcPr>
          <w:p w:rsidR="00CB04E8" w:rsidRPr="00CB04E8" w:rsidRDefault="00CB04E8" w:rsidP="00CB04E8">
            <w:pPr>
              <w:jc w:val="center"/>
              <w:rPr>
                <w:rFonts w:ascii="Times New Roman" w:hAnsi="Times New Roman" w:cs="Times New Roman"/>
              </w:rPr>
            </w:pPr>
            <w:r w:rsidRPr="00CB04E8">
              <w:rPr>
                <w:rFonts w:ascii="Times New Roman" w:hAnsi="Times New Roman" w:cs="Times New Roman"/>
              </w:rPr>
              <w:t>И4</w:t>
            </w:r>
          </w:p>
        </w:tc>
        <w:tc>
          <w:tcPr>
            <w:tcW w:w="4536" w:type="dxa"/>
            <w:gridSpan w:val="2"/>
            <w:vMerge w:val="restart"/>
            <w:vAlign w:val="center"/>
          </w:tcPr>
          <w:p w:rsidR="00CB04E8" w:rsidRPr="00CB04E8" w:rsidRDefault="000B1E84" w:rsidP="000B1E84">
            <w:pPr>
              <w:jc w:val="center"/>
              <w:rPr>
                <w:rFonts w:ascii="Times New Roman" w:hAnsi="Times New Roman" w:cs="Times New Roman"/>
                <w:lang w:val="en-US"/>
              </w:rPr>
            </w:pPr>
            <w:r>
              <w:rPr>
                <w:rFonts w:ascii="Times New Roman" w:hAnsi="Times New Roman" w:cs="Times New Roman"/>
                <w:lang w:val="en-US"/>
              </w:rPr>
              <w:t>Fisically joined cellular polyethylene (CPE) doubled with mastic assembly layer</w:t>
            </w:r>
          </w:p>
        </w:tc>
        <w:tc>
          <w:tcPr>
            <w:tcW w:w="1984" w:type="dxa"/>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6</w:t>
            </w:r>
          </w:p>
        </w:tc>
        <w:tc>
          <w:tcPr>
            <w:tcW w:w="1502" w:type="dxa"/>
            <w:vMerge w:val="restart"/>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0,5х1,0</w:t>
            </w:r>
          </w:p>
        </w:tc>
      </w:tr>
      <w:tr w:rsidR="00CB04E8" w:rsidRPr="00CB04E8" w:rsidTr="00CB04E8">
        <w:tc>
          <w:tcPr>
            <w:tcW w:w="1384" w:type="dxa"/>
            <w:vAlign w:val="center"/>
          </w:tcPr>
          <w:p w:rsidR="00CB04E8" w:rsidRPr="00CB04E8" w:rsidRDefault="00CB04E8" w:rsidP="00CB04E8">
            <w:pPr>
              <w:jc w:val="center"/>
              <w:rPr>
                <w:rFonts w:ascii="Times New Roman" w:hAnsi="Times New Roman" w:cs="Times New Roman"/>
                <w:lang w:val="en-US"/>
              </w:rPr>
            </w:pPr>
            <w:r>
              <w:rPr>
                <w:rFonts w:ascii="Times New Roman" w:hAnsi="Times New Roman" w:cs="Times New Roman"/>
                <w:lang w:val="en-US"/>
              </w:rPr>
              <w:t>„SGM-Izol“ I8</w:t>
            </w:r>
          </w:p>
        </w:tc>
        <w:tc>
          <w:tcPr>
            <w:tcW w:w="1276" w:type="dxa"/>
            <w:vAlign w:val="center"/>
          </w:tcPr>
          <w:p w:rsidR="00CB04E8" w:rsidRPr="00CB04E8" w:rsidRDefault="00CB04E8" w:rsidP="00CB04E8">
            <w:pPr>
              <w:jc w:val="center"/>
              <w:rPr>
                <w:rFonts w:ascii="Times New Roman" w:hAnsi="Times New Roman" w:cs="Times New Roman"/>
              </w:rPr>
            </w:pPr>
            <w:r w:rsidRPr="00CB04E8">
              <w:rPr>
                <w:rFonts w:ascii="Times New Roman" w:hAnsi="Times New Roman" w:cs="Times New Roman"/>
              </w:rPr>
              <w:t>И8</w:t>
            </w:r>
          </w:p>
        </w:tc>
        <w:tc>
          <w:tcPr>
            <w:tcW w:w="4536" w:type="dxa"/>
            <w:gridSpan w:val="2"/>
            <w:vMerge/>
            <w:vAlign w:val="center"/>
          </w:tcPr>
          <w:p w:rsidR="00CB04E8" w:rsidRPr="00CB04E8" w:rsidRDefault="00CB04E8" w:rsidP="000B1E84">
            <w:pPr>
              <w:jc w:val="center"/>
              <w:rPr>
                <w:rFonts w:ascii="Times New Roman" w:hAnsi="Times New Roman" w:cs="Times New Roman"/>
                <w:lang w:val="en-US"/>
              </w:rPr>
            </w:pPr>
          </w:p>
        </w:tc>
        <w:tc>
          <w:tcPr>
            <w:tcW w:w="1984" w:type="dxa"/>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10</w:t>
            </w:r>
          </w:p>
        </w:tc>
        <w:tc>
          <w:tcPr>
            <w:tcW w:w="1502" w:type="dxa"/>
            <w:vMerge/>
            <w:vAlign w:val="center"/>
          </w:tcPr>
          <w:p w:rsidR="00CB04E8" w:rsidRPr="00CB04E8" w:rsidRDefault="00CB04E8" w:rsidP="000B1E84">
            <w:pPr>
              <w:jc w:val="center"/>
              <w:rPr>
                <w:rFonts w:ascii="Times New Roman" w:hAnsi="Times New Roman" w:cs="Times New Roman"/>
                <w:lang w:val="en-US"/>
              </w:rPr>
            </w:pPr>
          </w:p>
        </w:tc>
      </w:tr>
      <w:tr w:rsidR="00CB04E8" w:rsidRPr="00CB04E8" w:rsidTr="00CB04E8">
        <w:tc>
          <w:tcPr>
            <w:tcW w:w="1384" w:type="dxa"/>
            <w:vAlign w:val="center"/>
          </w:tcPr>
          <w:p w:rsidR="00CB04E8" w:rsidRPr="00CB04E8" w:rsidRDefault="00CB04E8" w:rsidP="00CB04E8">
            <w:pPr>
              <w:jc w:val="center"/>
              <w:rPr>
                <w:rFonts w:ascii="Times New Roman" w:hAnsi="Times New Roman" w:cs="Times New Roman"/>
                <w:lang w:val="en-US"/>
              </w:rPr>
            </w:pPr>
            <w:r>
              <w:rPr>
                <w:rFonts w:ascii="Times New Roman" w:hAnsi="Times New Roman" w:cs="Times New Roman"/>
                <w:lang w:val="en-US"/>
              </w:rPr>
              <w:t>„SGM-Izol“ FI4</w:t>
            </w:r>
          </w:p>
        </w:tc>
        <w:tc>
          <w:tcPr>
            <w:tcW w:w="1276" w:type="dxa"/>
            <w:vAlign w:val="center"/>
          </w:tcPr>
          <w:p w:rsidR="00CB04E8" w:rsidRPr="00CB04E8" w:rsidRDefault="00CB04E8" w:rsidP="00CB04E8">
            <w:pPr>
              <w:jc w:val="center"/>
              <w:rPr>
                <w:rFonts w:ascii="Times New Roman" w:hAnsi="Times New Roman" w:cs="Times New Roman"/>
              </w:rPr>
            </w:pPr>
            <w:r w:rsidRPr="00CB04E8">
              <w:rPr>
                <w:rFonts w:ascii="Times New Roman" w:hAnsi="Times New Roman" w:cs="Times New Roman"/>
              </w:rPr>
              <w:t>ФИ4</w:t>
            </w:r>
          </w:p>
        </w:tc>
        <w:tc>
          <w:tcPr>
            <w:tcW w:w="4536" w:type="dxa"/>
            <w:gridSpan w:val="2"/>
            <w:vMerge w:val="restart"/>
            <w:vAlign w:val="center"/>
          </w:tcPr>
          <w:p w:rsidR="00CB04E8" w:rsidRPr="00CB04E8" w:rsidRDefault="000B1E84" w:rsidP="000B1E84">
            <w:pPr>
              <w:jc w:val="center"/>
              <w:rPr>
                <w:rFonts w:ascii="Times New Roman" w:hAnsi="Times New Roman" w:cs="Times New Roman"/>
                <w:lang w:val="en-US"/>
              </w:rPr>
            </w:pPr>
            <w:r>
              <w:rPr>
                <w:rFonts w:ascii="Times New Roman" w:hAnsi="Times New Roman" w:cs="Times New Roman"/>
                <w:lang w:val="en-US"/>
              </w:rPr>
              <w:t>Fisically joined cellular polyethylene (CPE) with mylar plated film or aluminum foi</w:t>
            </w:r>
            <w:r w:rsidR="003F6F06">
              <w:rPr>
                <w:rFonts w:ascii="Times New Roman" w:hAnsi="Times New Roman" w:cs="Times New Roman"/>
                <w:lang w:val="en-US"/>
              </w:rPr>
              <w:t xml:space="preserve">l </w:t>
            </w:r>
            <w:r>
              <w:rPr>
                <w:rFonts w:ascii="Times New Roman" w:hAnsi="Times New Roman" w:cs="Times New Roman"/>
                <w:lang w:val="en-US"/>
              </w:rPr>
              <w:t>doubled with mastic assembly layer</w:t>
            </w:r>
          </w:p>
        </w:tc>
        <w:tc>
          <w:tcPr>
            <w:tcW w:w="1984" w:type="dxa"/>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6</w:t>
            </w:r>
          </w:p>
        </w:tc>
        <w:tc>
          <w:tcPr>
            <w:tcW w:w="1502" w:type="dxa"/>
            <w:vMerge w:val="restart"/>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0,5х1,0</w:t>
            </w:r>
          </w:p>
        </w:tc>
      </w:tr>
      <w:tr w:rsidR="00CB04E8" w:rsidRPr="00CB04E8" w:rsidTr="00CB04E8">
        <w:tc>
          <w:tcPr>
            <w:tcW w:w="1384" w:type="dxa"/>
            <w:vAlign w:val="center"/>
          </w:tcPr>
          <w:p w:rsidR="00CB04E8" w:rsidRPr="00CB04E8" w:rsidRDefault="00CB04E8" w:rsidP="00CB04E8">
            <w:pPr>
              <w:jc w:val="center"/>
              <w:rPr>
                <w:rFonts w:ascii="Times New Roman" w:hAnsi="Times New Roman" w:cs="Times New Roman"/>
                <w:lang w:val="en-US"/>
              </w:rPr>
            </w:pPr>
            <w:r>
              <w:rPr>
                <w:rFonts w:ascii="Times New Roman" w:hAnsi="Times New Roman" w:cs="Times New Roman"/>
                <w:lang w:val="en-US"/>
              </w:rPr>
              <w:t xml:space="preserve">„SGM-Izol“ </w:t>
            </w:r>
            <w:r>
              <w:rPr>
                <w:rFonts w:ascii="Times New Roman" w:hAnsi="Times New Roman" w:cs="Times New Roman"/>
                <w:lang w:val="en-US"/>
              </w:rPr>
              <w:lastRenderedPageBreak/>
              <w:t>FI8</w:t>
            </w:r>
          </w:p>
        </w:tc>
        <w:tc>
          <w:tcPr>
            <w:tcW w:w="1276" w:type="dxa"/>
            <w:vAlign w:val="center"/>
          </w:tcPr>
          <w:p w:rsidR="00CB04E8" w:rsidRPr="00CB04E8" w:rsidRDefault="00CB04E8" w:rsidP="00CB04E8">
            <w:pPr>
              <w:jc w:val="center"/>
              <w:rPr>
                <w:rFonts w:ascii="Times New Roman" w:hAnsi="Times New Roman" w:cs="Times New Roman"/>
              </w:rPr>
            </w:pPr>
            <w:r w:rsidRPr="00CB04E8">
              <w:rPr>
                <w:rFonts w:ascii="Times New Roman" w:hAnsi="Times New Roman" w:cs="Times New Roman"/>
              </w:rPr>
              <w:lastRenderedPageBreak/>
              <w:t>ФИ8</w:t>
            </w:r>
          </w:p>
        </w:tc>
        <w:tc>
          <w:tcPr>
            <w:tcW w:w="4536" w:type="dxa"/>
            <w:gridSpan w:val="2"/>
            <w:vMerge/>
            <w:vAlign w:val="center"/>
          </w:tcPr>
          <w:p w:rsidR="00CB04E8" w:rsidRPr="00CB04E8" w:rsidRDefault="00CB04E8" w:rsidP="000B1E84">
            <w:pPr>
              <w:jc w:val="center"/>
              <w:rPr>
                <w:rFonts w:ascii="Times New Roman" w:hAnsi="Times New Roman" w:cs="Times New Roman"/>
                <w:lang w:val="en-US"/>
              </w:rPr>
            </w:pPr>
          </w:p>
        </w:tc>
        <w:tc>
          <w:tcPr>
            <w:tcW w:w="1984" w:type="dxa"/>
            <w:vAlign w:val="center"/>
          </w:tcPr>
          <w:p w:rsidR="00CB04E8" w:rsidRPr="00CB04E8" w:rsidRDefault="00CB04E8" w:rsidP="000B1E84">
            <w:pPr>
              <w:jc w:val="center"/>
              <w:rPr>
                <w:rFonts w:ascii="Times New Roman" w:hAnsi="Times New Roman" w:cs="Times New Roman"/>
              </w:rPr>
            </w:pPr>
            <w:r w:rsidRPr="00CB04E8">
              <w:rPr>
                <w:rFonts w:ascii="Times New Roman" w:hAnsi="Times New Roman" w:cs="Times New Roman"/>
              </w:rPr>
              <w:t>10</w:t>
            </w:r>
          </w:p>
        </w:tc>
        <w:tc>
          <w:tcPr>
            <w:tcW w:w="1502" w:type="dxa"/>
            <w:vMerge/>
            <w:vAlign w:val="center"/>
          </w:tcPr>
          <w:p w:rsidR="00CB04E8" w:rsidRPr="00CB04E8" w:rsidRDefault="00CB04E8" w:rsidP="000B1E84">
            <w:pPr>
              <w:jc w:val="center"/>
              <w:rPr>
                <w:rFonts w:ascii="Times New Roman" w:hAnsi="Times New Roman" w:cs="Times New Roman"/>
                <w:lang w:val="en-US"/>
              </w:rPr>
            </w:pPr>
          </w:p>
        </w:tc>
      </w:tr>
      <w:tr w:rsidR="00CB04E8" w:rsidRPr="00CB04E8" w:rsidTr="00CB04E8">
        <w:tc>
          <w:tcPr>
            <w:tcW w:w="5341" w:type="dxa"/>
            <w:gridSpan w:val="3"/>
          </w:tcPr>
          <w:p w:rsidR="00CB04E8" w:rsidRPr="00CB04E8" w:rsidRDefault="00CB04E8" w:rsidP="00CB04E8">
            <w:pPr>
              <w:spacing w:before="240"/>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lastRenderedPageBreak/>
              <w:t>Рекомендуемые зоны обработки: пол салона, арки, тоннель, крыша салона, багажник, крышка багажника, перегородка моторного отсека со стороны салона. Следует избегать близости к сильно нагреваемым элементам — двигателю, коллекторам, выхлопной системе.</w:t>
            </w:r>
          </w:p>
        </w:tc>
        <w:tc>
          <w:tcPr>
            <w:tcW w:w="5341" w:type="dxa"/>
            <w:gridSpan w:val="3"/>
          </w:tcPr>
          <w:p w:rsidR="00CB04E8" w:rsidRPr="00DE2713" w:rsidRDefault="00CB04E8" w:rsidP="00CB04E8">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 It is obligatory to avoid closeness with overheated parts: the engine, collectors and exhaust system.</w:t>
            </w:r>
          </w:p>
        </w:tc>
      </w:tr>
    </w:tbl>
    <w:p w:rsidR="00CB04E8" w:rsidRPr="00CB04E8" w:rsidRDefault="00CB04E8">
      <w:pPr>
        <w:rPr>
          <w:rFonts w:ascii="Times New Roman" w:hAnsi="Times New Roman" w:cs="Times New Roman"/>
          <w:lang w:val="en-US"/>
        </w:rPr>
      </w:pPr>
      <w:r w:rsidRPr="00CB04E8">
        <w:rPr>
          <w:rFonts w:ascii="Times New Roman" w:hAnsi="Times New Roman" w:cs="Times New Roman"/>
          <w:lang w:val="en-US"/>
        </w:rPr>
        <w:br w:type="page"/>
      </w:r>
    </w:p>
    <w:p w:rsidR="00B97D69" w:rsidRPr="00660662" w:rsidRDefault="00660662" w:rsidP="00660662">
      <w:pPr>
        <w:jc w:val="right"/>
        <w:rPr>
          <w:rFonts w:ascii="Times New Roman" w:hAnsi="Times New Roman" w:cs="Times New Roman"/>
          <w:i/>
          <w:lang w:val="en-US"/>
        </w:rPr>
      </w:pPr>
      <w:hyperlink r:id="rId47" w:history="1">
        <w:r w:rsidRPr="00660662">
          <w:rPr>
            <w:rStyle w:val="a3"/>
            <w:rFonts w:ascii="Times New Roman" w:hAnsi="Times New Roman" w:cs="Times New Roman"/>
            <w:i/>
            <w:lang w:val="en-US"/>
          </w:rPr>
          <w:t>http://sgm-techno.ru/katalog/sgm-izol-fs</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2681"/>
        <w:gridCol w:w="1855"/>
        <w:gridCol w:w="1984"/>
        <w:gridCol w:w="1502"/>
      </w:tblGrid>
      <w:tr w:rsidR="00660662" w:rsidRPr="00660662" w:rsidTr="00660662">
        <w:tc>
          <w:tcPr>
            <w:tcW w:w="5341" w:type="dxa"/>
            <w:gridSpan w:val="3"/>
          </w:tcPr>
          <w:p w:rsidR="00660662" w:rsidRPr="00660662" w:rsidRDefault="00660662" w:rsidP="00660662">
            <w:pPr>
              <w:jc w:val="center"/>
              <w:rPr>
                <w:rFonts w:ascii="Times New Roman" w:hAnsi="Times New Roman" w:cs="Times New Roman"/>
                <w:color w:val="BFBFBF" w:themeColor="background1" w:themeShade="BF"/>
                <w:lang w:val="en-US"/>
              </w:rPr>
            </w:pPr>
            <w:r w:rsidRPr="00660662">
              <w:rPr>
                <w:rFonts w:ascii="Times New Roman" w:hAnsi="Times New Roman" w:cs="Times New Roman"/>
                <w:color w:val="BFBFBF" w:themeColor="background1" w:themeShade="BF"/>
              </w:rPr>
              <w:t>«</w:t>
            </w:r>
            <w:r w:rsidRPr="00660662">
              <w:rPr>
                <w:rFonts w:ascii="Times New Roman" w:hAnsi="Times New Roman" w:cs="Times New Roman"/>
                <w:color w:val="BFBFBF" w:themeColor="background1" w:themeShade="BF"/>
                <w:lang w:val="en-US"/>
              </w:rPr>
              <w:t>СГМ-</w:t>
            </w:r>
            <w:r w:rsidRPr="00660662">
              <w:rPr>
                <w:rFonts w:ascii="Times New Roman" w:hAnsi="Times New Roman" w:cs="Times New Roman"/>
                <w:color w:val="BFBFBF" w:themeColor="background1" w:themeShade="BF"/>
              </w:rPr>
              <w:t>И</w:t>
            </w:r>
            <w:r w:rsidRPr="00660662">
              <w:rPr>
                <w:rFonts w:ascii="Times New Roman" w:hAnsi="Times New Roman" w:cs="Times New Roman"/>
                <w:color w:val="BFBFBF" w:themeColor="background1" w:themeShade="BF"/>
                <w:lang w:val="en-US"/>
              </w:rPr>
              <w:t>зол</w:t>
            </w:r>
            <w:r w:rsidRPr="00660662">
              <w:rPr>
                <w:rFonts w:ascii="Times New Roman" w:hAnsi="Times New Roman" w:cs="Times New Roman"/>
                <w:color w:val="BFBFBF" w:themeColor="background1" w:themeShade="BF"/>
              </w:rPr>
              <w:t>»</w:t>
            </w:r>
            <w:r w:rsidRPr="00660662">
              <w:rPr>
                <w:rFonts w:ascii="Times New Roman" w:hAnsi="Times New Roman" w:cs="Times New Roman"/>
                <w:color w:val="BFBFBF" w:themeColor="background1" w:themeShade="BF"/>
                <w:lang w:val="en-US"/>
              </w:rPr>
              <w:t xml:space="preserve"> ФС</w:t>
            </w:r>
          </w:p>
        </w:tc>
        <w:tc>
          <w:tcPr>
            <w:tcW w:w="5341" w:type="dxa"/>
            <w:gridSpan w:val="3"/>
          </w:tcPr>
          <w:p w:rsidR="00660662" w:rsidRPr="00660662" w:rsidRDefault="00660662" w:rsidP="00660662">
            <w:pPr>
              <w:jc w:val="center"/>
              <w:rPr>
                <w:rFonts w:ascii="Times New Roman" w:hAnsi="Times New Roman" w:cs="Times New Roman"/>
                <w:lang w:val="en-US"/>
              </w:rPr>
            </w:pPr>
            <w:r w:rsidRPr="00660662">
              <w:rPr>
                <w:rFonts w:ascii="Times New Roman" w:hAnsi="Times New Roman" w:cs="Times New Roman"/>
              </w:rPr>
              <w:t>„</w:t>
            </w:r>
            <w:r>
              <w:rPr>
                <w:rFonts w:ascii="Times New Roman" w:hAnsi="Times New Roman" w:cs="Times New Roman"/>
                <w:lang w:val="en-US"/>
              </w:rPr>
              <w:t>SGM-Izol“ FS</w:t>
            </w:r>
          </w:p>
        </w:tc>
      </w:tr>
      <w:tr w:rsidR="00660662" w:rsidRPr="00660662" w:rsidTr="00660662">
        <w:tc>
          <w:tcPr>
            <w:tcW w:w="5341" w:type="dxa"/>
            <w:gridSpan w:val="3"/>
          </w:tcPr>
          <w:p w:rsidR="00660662" w:rsidRPr="00660662" w:rsidRDefault="00660662" w:rsidP="00660662">
            <w:pPr>
              <w:jc w:val="center"/>
              <w:rPr>
                <w:rFonts w:ascii="Times New Roman" w:hAnsi="Times New Roman" w:cs="Times New Roman"/>
                <w:color w:val="BFBFBF" w:themeColor="background1" w:themeShade="BF"/>
              </w:rPr>
            </w:pPr>
            <w:r w:rsidRPr="00660662">
              <w:rPr>
                <w:rFonts w:ascii="Times New Roman" w:hAnsi="Times New Roman" w:cs="Times New Roman"/>
                <w:color w:val="BFBFBF" w:themeColor="background1" w:themeShade="BF"/>
              </w:rPr>
              <w:t>Универсальные вибро- и шумоизоляционные материалы</w:t>
            </w:r>
          </w:p>
        </w:tc>
        <w:tc>
          <w:tcPr>
            <w:tcW w:w="5341" w:type="dxa"/>
            <w:gridSpan w:val="3"/>
          </w:tcPr>
          <w:p w:rsidR="00660662" w:rsidRPr="00660662" w:rsidRDefault="00660662" w:rsidP="00660662">
            <w:pPr>
              <w:jc w:val="center"/>
              <w:rPr>
                <w:rFonts w:ascii="Times New Roman" w:hAnsi="Times New Roman" w:cs="Times New Roman"/>
                <w:lang w:val="en-US"/>
              </w:rPr>
            </w:pPr>
            <w:r>
              <w:rPr>
                <w:rFonts w:ascii="Times New Roman" w:hAnsi="Times New Roman" w:cs="Times New Roman"/>
                <w:lang w:val="en-US"/>
              </w:rPr>
              <w:t>Universal vibroinsulated and soundproofing</w:t>
            </w:r>
          </w:p>
        </w:tc>
      </w:tr>
      <w:tr w:rsidR="00660662" w:rsidRPr="00660662" w:rsidTr="00660662">
        <w:tc>
          <w:tcPr>
            <w:tcW w:w="5341" w:type="dxa"/>
            <w:gridSpan w:val="3"/>
          </w:tcPr>
          <w:p w:rsidR="00660662" w:rsidRPr="00660662" w:rsidRDefault="00660662" w:rsidP="00660662">
            <w:pPr>
              <w:jc w:val="center"/>
              <w:rPr>
                <w:rFonts w:ascii="Times New Roman" w:hAnsi="Times New Roman" w:cs="Times New Roman"/>
                <w:color w:val="BFBFBF" w:themeColor="background1" w:themeShade="BF"/>
              </w:rPr>
            </w:pPr>
            <w:r w:rsidRPr="00660662">
              <w:rPr>
                <w:rFonts w:ascii="Times New Roman" w:hAnsi="Times New Roman" w:cs="Times New Roman"/>
                <w:color w:val="BFBFBF" w:themeColor="background1" w:themeShade="BF"/>
              </w:rPr>
              <w:t>«СГМ-изол» ФС</w:t>
            </w:r>
          </w:p>
        </w:tc>
        <w:tc>
          <w:tcPr>
            <w:tcW w:w="5341" w:type="dxa"/>
            <w:gridSpan w:val="3"/>
          </w:tcPr>
          <w:p w:rsidR="00660662" w:rsidRPr="00660662" w:rsidRDefault="00660662" w:rsidP="0025043C">
            <w:pPr>
              <w:jc w:val="center"/>
              <w:rPr>
                <w:rFonts w:ascii="Times New Roman" w:hAnsi="Times New Roman" w:cs="Times New Roman"/>
                <w:lang w:val="en-US"/>
              </w:rPr>
            </w:pPr>
            <w:r w:rsidRPr="00660662">
              <w:rPr>
                <w:rFonts w:ascii="Times New Roman" w:hAnsi="Times New Roman" w:cs="Times New Roman"/>
              </w:rPr>
              <w:t>„</w:t>
            </w:r>
            <w:r>
              <w:rPr>
                <w:rFonts w:ascii="Times New Roman" w:hAnsi="Times New Roman" w:cs="Times New Roman"/>
                <w:lang w:val="en-US"/>
              </w:rPr>
              <w:t>SGM-Izol“ FS</w:t>
            </w:r>
          </w:p>
        </w:tc>
      </w:tr>
      <w:tr w:rsidR="00660662" w:rsidRPr="00FE0E5A" w:rsidTr="00660662">
        <w:tc>
          <w:tcPr>
            <w:tcW w:w="5341" w:type="dxa"/>
            <w:gridSpan w:val="3"/>
          </w:tcPr>
          <w:p w:rsidR="00660662" w:rsidRPr="00FE0E5A" w:rsidRDefault="00660662" w:rsidP="00660662">
            <w:pPr>
              <w:jc w:val="both"/>
              <w:rPr>
                <w:rFonts w:ascii="Times New Roman" w:hAnsi="Times New Roman" w:cs="Times New Roman"/>
                <w:color w:val="BFBFBF" w:themeColor="background1" w:themeShade="BF"/>
              </w:rPr>
            </w:pPr>
            <w:r w:rsidRPr="00FE0E5A">
              <w:rPr>
                <w:rFonts w:ascii="Times New Roman" w:hAnsi="Times New Roman" w:cs="Times New Roman"/>
                <w:color w:val="BFBFBF" w:themeColor="background1" w:themeShade="BF"/>
              </w:rPr>
              <w:t>Универсальный вибро- и шумоизоляционный материал, применяемый для шумоизоляции и теплоизоляции автомобилей.</w:t>
            </w:r>
          </w:p>
        </w:tc>
        <w:tc>
          <w:tcPr>
            <w:tcW w:w="5341" w:type="dxa"/>
            <w:gridSpan w:val="3"/>
          </w:tcPr>
          <w:p w:rsidR="00660662" w:rsidRPr="00FE0E5A" w:rsidRDefault="00FE0E5A" w:rsidP="00FE0E5A">
            <w:pPr>
              <w:jc w:val="both"/>
              <w:rPr>
                <w:rFonts w:ascii="Times New Roman" w:hAnsi="Times New Roman" w:cs="Times New Roman"/>
                <w:lang w:val="en-US"/>
              </w:rPr>
            </w:pPr>
            <w:r>
              <w:rPr>
                <w:rFonts w:ascii="Times New Roman" w:hAnsi="Times New Roman" w:cs="Times New Roman"/>
                <w:lang w:val="en-US"/>
              </w:rPr>
              <w:t>Universal vibration- and sound-insulating material used for sound-proofing and heat-insulating of a car.</w:t>
            </w:r>
          </w:p>
        </w:tc>
      </w:tr>
      <w:tr w:rsidR="00660662" w:rsidRPr="00FE0E5A" w:rsidTr="00660662">
        <w:tc>
          <w:tcPr>
            <w:tcW w:w="5341" w:type="dxa"/>
            <w:gridSpan w:val="3"/>
          </w:tcPr>
          <w:p w:rsidR="00660662" w:rsidRPr="00DD3DB0" w:rsidRDefault="00660662" w:rsidP="00660662">
            <w:pPr>
              <w:jc w:val="both"/>
              <w:rPr>
                <w:rFonts w:ascii="Times New Roman" w:hAnsi="Times New Roman" w:cs="Times New Roman"/>
                <w:color w:val="BFBFBF" w:themeColor="background1" w:themeShade="BF"/>
              </w:rPr>
            </w:pPr>
            <w:r w:rsidRPr="00DD3DB0">
              <w:rPr>
                <w:rFonts w:ascii="Times New Roman" w:hAnsi="Times New Roman" w:cs="Times New Roman"/>
                <w:color w:val="BFBFBF" w:themeColor="background1" w:themeShade="BF"/>
              </w:rPr>
              <w:t>СГМ-изол ФС представляет собой несшитый (газовспененный) пенополиэтилен (НПЭ) соединенный с полимерной бутилкаучуковой самоклеющейся композицией (мастикой). C монтажной стороны материал защищен силиконизированной бумагой. Пенополиэтилен может быть снабжен лавсановой металлизированной пленкой или алюминиевой фольгой.</w:t>
            </w:r>
          </w:p>
        </w:tc>
        <w:tc>
          <w:tcPr>
            <w:tcW w:w="5341" w:type="dxa"/>
            <w:gridSpan w:val="3"/>
          </w:tcPr>
          <w:p w:rsidR="00660662" w:rsidRPr="00FE0E5A" w:rsidRDefault="00FE0E5A" w:rsidP="00FE0E5A">
            <w:pPr>
              <w:jc w:val="both"/>
              <w:rPr>
                <w:rFonts w:ascii="Times New Roman" w:hAnsi="Times New Roman" w:cs="Times New Roman"/>
                <w:lang w:val="en-US"/>
              </w:rPr>
            </w:pPr>
            <w:r>
              <w:rPr>
                <w:rFonts w:ascii="Times New Roman" w:hAnsi="Times New Roman" w:cs="Times New Roman"/>
                <w:lang w:val="en-US"/>
              </w:rPr>
              <w:t xml:space="preserve">SGM-Izol FS represents </w:t>
            </w:r>
            <w:r w:rsidR="007C6A23">
              <w:rPr>
                <w:rFonts w:ascii="Times New Roman" w:hAnsi="Times New Roman" w:cs="Times New Roman"/>
                <w:lang w:val="en-US"/>
              </w:rPr>
              <w:t>nonwoven noncross-linked</w:t>
            </w:r>
            <w:r>
              <w:rPr>
                <w:rFonts w:ascii="Times New Roman" w:hAnsi="Times New Roman" w:cs="Times New Roman"/>
                <w:lang w:val="en-US"/>
              </w:rPr>
              <w:t xml:space="preserve"> (</w:t>
            </w:r>
            <w:r w:rsidR="007C6A23">
              <w:rPr>
                <w:rFonts w:ascii="Times New Roman" w:hAnsi="Times New Roman" w:cs="Times New Roman"/>
                <w:lang w:val="en-US"/>
              </w:rPr>
              <w:t>gas-foamed</w:t>
            </w:r>
            <w:r>
              <w:rPr>
                <w:rFonts w:ascii="Times New Roman" w:hAnsi="Times New Roman" w:cs="Times New Roman"/>
                <w:lang w:val="en-US"/>
              </w:rPr>
              <w:t>) cellular polyethylene</w:t>
            </w:r>
            <w:r w:rsidR="007C6A23">
              <w:rPr>
                <w:rFonts w:ascii="Times New Roman" w:hAnsi="Times New Roman" w:cs="Times New Roman"/>
                <w:lang w:val="en-US"/>
              </w:rPr>
              <w:t xml:space="preserve"> (</w:t>
            </w:r>
            <w:r w:rsidR="00D03B84">
              <w:rPr>
                <w:rFonts w:ascii="Times New Roman" w:hAnsi="Times New Roman" w:cs="Times New Roman"/>
                <w:lang w:val="en-US"/>
              </w:rPr>
              <w:t>N</w:t>
            </w:r>
            <w:r w:rsidR="00DD3DB0">
              <w:rPr>
                <w:rFonts w:ascii="Times New Roman" w:hAnsi="Times New Roman" w:cs="Times New Roman"/>
                <w:lang w:val="en-US"/>
              </w:rPr>
              <w:t>XLCPE</w:t>
            </w:r>
            <w:r w:rsidR="007C6A23">
              <w:rPr>
                <w:rFonts w:ascii="Times New Roman" w:hAnsi="Times New Roman" w:cs="Times New Roman"/>
                <w:lang w:val="en-US"/>
              </w:rPr>
              <w:t>)</w:t>
            </w:r>
            <w:r>
              <w:rPr>
                <w:rFonts w:ascii="Times New Roman" w:hAnsi="Times New Roman" w:cs="Times New Roman"/>
                <w:lang w:val="en-US"/>
              </w:rPr>
              <w:t xml:space="preserve"> jointed with</w:t>
            </w:r>
            <w:r w:rsidRPr="00DD6F2E">
              <w:rPr>
                <w:rFonts w:ascii="Times New Roman" w:hAnsi="Times New Roman" w:cs="Times New Roman"/>
                <w:lang w:val="en-US"/>
              </w:rPr>
              <w:t xml:space="preserve"> </w:t>
            </w:r>
            <w:r>
              <w:rPr>
                <w:rFonts w:ascii="Times New Roman" w:hAnsi="Times New Roman" w:cs="Times New Roman"/>
                <w:lang w:val="en-US"/>
              </w:rPr>
              <w:t>a</w:t>
            </w:r>
            <w:r w:rsidRPr="00DD6F2E">
              <w:rPr>
                <w:rFonts w:ascii="Times New Roman" w:hAnsi="Times New Roman" w:cs="Times New Roman"/>
                <w:lang w:val="en-US"/>
              </w:rPr>
              <w:t xml:space="preserve"> </w:t>
            </w:r>
            <w:r>
              <w:rPr>
                <w:rFonts w:ascii="Times New Roman" w:hAnsi="Times New Roman" w:cs="Times New Roman"/>
                <w:lang w:val="en-US"/>
              </w:rPr>
              <w:t>polymeric</w:t>
            </w:r>
            <w:r w:rsidRPr="00DD6F2E">
              <w:rPr>
                <w:rFonts w:ascii="Times New Roman" w:hAnsi="Times New Roman" w:cs="Times New Roman"/>
                <w:lang w:val="en-US"/>
              </w:rPr>
              <w:t xml:space="preserve"> </w:t>
            </w:r>
            <w:r>
              <w:rPr>
                <w:rFonts w:ascii="Times New Roman" w:hAnsi="Times New Roman" w:cs="Times New Roman"/>
                <w:lang w:val="en-US"/>
              </w:rPr>
              <w:t>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sidRPr="00CB04E8">
              <w:rPr>
                <w:rFonts w:ascii="Times New Roman" w:hAnsi="Times New Roman" w:cs="Times New Roman"/>
                <w:lang w:val="en-US"/>
              </w:rPr>
              <w:t>.</w:t>
            </w:r>
            <w:r>
              <w:rPr>
                <w:rFonts w:ascii="Times New Roman" w:hAnsi="Times New Roman" w:cs="Times New Roman"/>
                <w:lang w:val="en-US"/>
              </w:rPr>
              <w:t xml:space="preserve"> On the assembly side the material is protected by siliconized paper. Cellular polyethylene can be supplied with mylar plated film or aluminum foil.</w:t>
            </w:r>
          </w:p>
        </w:tc>
      </w:tr>
      <w:tr w:rsidR="00660662" w:rsidRPr="00D03B84" w:rsidTr="00660662">
        <w:tc>
          <w:tcPr>
            <w:tcW w:w="5341" w:type="dxa"/>
            <w:gridSpan w:val="3"/>
          </w:tcPr>
          <w:p w:rsidR="00660662" w:rsidRPr="00D03B84" w:rsidRDefault="00660662" w:rsidP="00660662">
            <w:pPr>
              <w:jc w:val="both"/>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Состав полимерной композиции характеризуется стабильностью показателей адгезии к металлическим поверхностям, хорошей клейкостью, умеренной общей каркасностью и средней прочностью вибромастики.</w:t>
            </w:r>
          </w:p>
        </w:tc>
        <w:tc>
          <w:tcPr>
            <w:tcW w:w="5341" w:type="dxa"/>
            <w:gridSpan w:val="3"/>
          </w:tcPr>
          <w:p w:rsidR="00660662" w:rsidRPr="00D03B84" w:rsidRDefault="00D03B84" w:rsidP="00660662">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surfaces, good adhesiveness, moderate overall wire-frameness and vibration-mastic’ medium durability.</w:t>
            </w:r>
          </w:p>
        </w:tc>
      </w:tr>
      <w:tr w:rsidR="00660662" w:rsidRPr="00D03B84" w:rsidTr="00660662">
        <w:tc>
          <w:tcPr>
            <w:tcW w:w="5341" w:type="dxa"/>
            <w:gridSpan w:val="3"/>
          </w:tcPr>
          <w:p w:rsidR="00660662" w:rsidRPr="00D03B84" w:rsidRDefault="00660662" w:rsidP="00660662">
            <w:pPr>
              <w:jc w:val="both"/>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В ассортименте представлены следующие типы материала: СГМ-изол ФС.</w:t>
            </w:r>
          </w:p>
        </w:tc>
        <w:tc>
          <w:tcPr>
            <w:tcW w:w="5341" w:type="dxa"/>
            <w:gridSpan w:val="3"/>
          </w:tcPr>
          <w:p w:rsidR="00660662" w:rsidRPr="00D03B84" w:rsidRDefault="00D03B84" w:rsidP="00660662">
            <w:pPr>
              <w:jc w:val="both"/>
              <w:rPr>
                <w:rFonts w:ascii="Times New Roman" w:hAnsi="Times New Roman" w:cs="Times New Roman"/>
                <w:lang w:val="en-US"/>
              </w:rPr>
            </w:pPr>
            <w:r>
              <w:rPr>
                <w:rFonts w:ascii="Times New Roman" w:hAnsi="Times New Roman" w:cs="Times New Roman"/>
                <w:lang w:val="en-US"/>
              </w:rPr>
              <w:t>In the assortment are presented next types of the material: „SGM-Izol FS“.</w:t>
            </w:r>
          </w:p>
        </w:tc>
      </w:tr>
      <w:tr w:rsidR="00660662" w:rsidRPr="00660662" w:rsidTr="00660662">
        <w:tc>
          <w:tcPr>
            <w:tcW w:w="5341" w:type="dxa"/>
            <w:gridSpan w:val="3"/>
          </w:tcPr>
          <w:p w:rsidR="00660662" w:rsidRPr="00D03B84" w:rsidRDefault="00660662" w:rsidP="00660662">
            <w:pPr>
              <w:jc w:val="both"/>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Рецептурные особенности мастики данной линейки материалов — применение классических сырьевых компонентов. Данная рецептура присутствует на рынке с 1996 г.</w:t>
            </w:r>
          </w:p>
        </w:tc>
        <w:tc>
          <w:tcPr>
            <w:tcW w:w="5341" w:type="dxa"/>
            <w:gridSpan w:val="3"/>
          </w:tcPr>
          <w:p w:rsidR="00660662" w:rsidRPr="00660662" w:rsidRDefault="00D03B84" w:rsidP="00660662">
            <w:pPr>
              <w:jc w:val="both"/>
              <w:rPr>
                <w:rFonts w:ascii="Times New Roman" w:hAnsi="Times New Roman" w:cs="Times New Roman"/>
              </w:rPr>
            </w:pPr>
            <w:r>
              <w:rPr>
                <w:rFonts w:ascii="Times New Roman" w:hAnsi="Times New Roman" w:cs="Times New Roman"/>
                <w:lang w:val="en-US"/>
              </w:rPr>
              <w:t>Prescribed features of this materials’ line’s mastic are: use of classic raw components. This formulation exists on the market from 1996.</w:t>
            </w:r>
          </w:p>
        </w:tc>
      </w:tr>
      <w:tr w:rsidR="00660662" w:rsidRPr="00D03B84" w:rsidTr="00660662">
        <w:tc>
          <w:tcPr>
            <w:tcW w:w="5341" w:type="dxa"/>
            <w:gridSpan w:val="3"/>
          </w:tcPr>
          <w:p w:rsidR="00660662" w:rsidRPr="00D03B84" w:rsidRDefault="00660662" w:rsidP="00660662">
            <w:pPr>
              <w:jc w:val="both"/>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Особенностью материала, по сравнению с СГМ-изолом И и ФИ серии, является больший эффект теплоизоляции чем шумоизоляции.</w:t>
            </w:r>
          </w:p>
        </w:tc>
        <w:tc>
          <w:tcPr>
            <w:tcW w:w="5341" w:type="dxa"/>
            <w:gridSpan w:val="3"/>
          </w:tcPr>
          <w:p w:rsidR="00660662" w:rsidRPr="00D03B84" w:rsidRDefault="00D03B84" w:rsidP="00D03B84">
            <w:pPr>
              <w:jc w:val="both"/>
              <w:rPr>
                <w:rFonts w:ascii="Times New Roman" w:hAnsi="Times New Roman" w:cs="Times New Roman"/>
                <w:lang w:val="en-US"/>
              </w:rPr>
            </w:pPr>
            <w:r>
              <w:rPr>
                <w:rFonts w:ascii="Times New Roman" w:hAnsi="Times New Roman" w:cs="Times New Roman"/>
                <w:lang w:val="en-US"/>
              </w:rPr>
              <w:t>The feature of the material in comparison with „SGM-Izol“ of I&amp;FS Series is greater effect of heat-insulating than sound-proofing.</w:t>
            </w:r>
          </w:p>
        </w:tc>
      </w:tr>
      <w:tr w:rsidR="00660662" w:rsidRPr="00660662" w:rsidTr="00660662">
        <w:tc>
          <w:tcPr>
            <w:tcW w:w="5341" w:type="dxa"/>
            <w:gridSpan w:val="3"/>
          </w:tcPr>
          <w:p w:rsidR="00660662" w:rsidRPr="00CB04E8" w:rsidRDefault="00660662"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 xml:space="preserve">Рабочий диапазон температур: </w:t>
            </w:r>
            <w:r w:rsidR="00003CE2">
              <w:rPr>
                <w:rFonts w:ascii="Times New Roman" w:hAnsi="Times New Roman" w:cs="Times New Roman"/>
                <w:color w:val="BFBFBF" w:themeColor="background1" w:themeShade="BF"/>
              </w:rPr>
              <w:t xml:space="preserve">от </w:t>
            </w:r>
            <w:r w:rsidRPr="00CB04E8">
              <w:rPr>
                <w:rFonts w:ascii="Times New Roman" w:hAnsi="Times New Roman" w:cs="Times New Roman"/>
                <w:color w:val="BFBFBF" w:themeColor="background1" w:themeShade="BF"/>
              </w:rPr>
              <w:t xml:space="preserve">-40С </w:t>
            </w:r>
            <w:r w:rsidR="00003CE2">
              <w:rPr>
                <w:rFonts w:ascii="Times New Roman" w:hAnsi="Times New Roman" w:cs="Times New Roman"/>
                <w:color w:val="BFBFBF" w:themeColor="background1" w:themeShade="BF"/>
              </w:rPr>
              <w:t>до</w:t>
            </w:r>
            <w:r w:rsidRPr="00CB04E8">
              <w:rPr>
                <w:rFonts w:ascii="Times New Roman" w:hAnsi="Times New Roman" w:cs="Times New Roman"/>
                <w:color w:val="BFBFBF" w:themeColor="background1" w:themeShade="BF"/>
              </w:rPr>
              <w:t xml:space="preserve"> +120 °</w:t>
            </w:r>
            <w:r w:rsidRPr="00CB04E8">
              <w:rPr>
                <w:rFonts w:ascii="Times New Roman" w:hAnsi="Times New Roman" w:cs="Times New Roman"/>
                <w:color w:val="BFBFBF" w:themeColor="background1" w:themeShade="BF"/>
                <w:lang w:val="en-US"/>
              </w:rPr>
              <w:t>C</w:t>
            </w:r>
          </w:p>
          <w:p w:rsidR="00660662" w:rsidRPr="00CB04E8" w:rsidRDefault="00660662"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Адгезия к металлу (не менее): от 6 Н/см</w:t>
            </w:r>
            <w:r w:rsidRPr="00CB04E8">
              <w:rPr>
                <w:rFonts w:ascii="Times New Roman" w:hAnsi="Times New Roman" w:cs="Times New Roman"/>
                <w:color w:val="BFBFBF" w:themeColor="background1" w:themeShade="BF"/>
                <w:vertAlign w:val="superscript"/>
              </w:rPr>
              <w:t>2</w:t>
            </w:r>
          </w:p>
          <w:p w:rsidR="00660662" w:rsidRPr="00CB04E8" w:rsidRDefault="00660662"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Липкость, Н/</w:t>
            </w:r>
            <w:r w:rsidRPr="00CB04E8">
              <w:rPr>
                <w:rFonts w:ascii="Times New Roman" w:hAnsi="Times New Roman" w:cs="Times New Roman"/>
                <w:color w:val="BFBFBF" w:themeColor="background1" w:themeShade="BF"/>
                <w:lang w:val="en-US"/>
              </w:rPr>
              <w:t>c</w:t>
            </w:r>
            <w:r w:rsidRPr="00CB04E8">
              <w:rPr>
                <w:rFonts w:ascii="Times New Roman" w:hAnsi="Times New Roman" w:cs="Times New Roman"/>
                <w:color w:val="BFBFBF" w:themeColor="background1" w:themeShade="BF"/>
              </w:rPr>
              <w:t>м: 10</w:t>
            </w:r>
          </w:p>
          <w:p w:rsidR="00660662" w:rsidRDefault="00660662" w:rsidP="000C78AA">
            <w:pPr>
              <w:pStyle w:val="a5"/>
              <w:numPr>
                <w:ilvl w:val="0"/>
                <w:numId w:val="30"/>
              </w:numPr>
              <w:jc w:val="both"/>
              <w:rPr>
                <w:rFonts w:ascii="Times New Roman" w:hAnsi="Times New Roman" w:cs="Times New Roman"/>
                <w:color w:val="BFBFBF" w:themeColor="background1" w:themeShade="BF"/>
              </w:rPr>
            </w:pPr>
            <w:r w:rsidRPr="00CB04E8">
              <w:rPr>
                <w:rFonts w:ascii="Times New Roman" w:hAnsi="Times New Roman" w:cs="Times New Roman"/>
                <w:color w:val="BFBFBF" w:themeColor="background1" w:themeShade="BF"/>
              </w:rPr>
              <w:t>Вес материала (при толщине 2 мм), кг/м</w:t>
            </w:r>
            <w:r w:rsidRPr="00CB04E8">
              <w:rPr>
                <w:rFonts w:ascii="Times New Roman" w:hAnsi="Times New Roman" w:cs="Times New Roman"/>
                <w:color w:val="BFBFBF" w:themeColor="background1" w:themeShade="BF"/>
                <w:vertAlign w:val="superscript"/>
              </w:rPr>
              <w:t>2</w:t>
            </w:r>
            <w:r>
              <w:rPr>
                <w:rFonts w:ascii="Times New Roman" w:hAnsi="Times New Roman" w:cs="Times New Roman"/>
                <w:color w:val="BFBFBF" w:themeColor="background1" w:themeShade="BF"/>
              </w:rPr>
              <w:t>: 3</w:t>
            </w:r>
            <w:r w:rsidRPr="00CB04E8">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5</w:t>
            </w:r>
          </w:p>
          <w:p w:rsidR="00660662" w:rsidRPr="00CB04E8" w:rsidRDefault="00660662"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КМП: 0,08-0,12</w:t>
            </w:r>
          </w:p>
        </w:tc>
        <w:tc>
          <w:tcPr>
            <w:tcW w:w="5341" w:type="dxa"/>
            <w:gridSpan w:val="3"/>
          </w:tcPr>
          <w:p w:rsidR="00660662" w:rsidRPr="00CB04E8" w:rsidRDefault="0066066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Temperatures range of operating: from -40 up to +120 °C</w:t>
            </w:r>
          </w:p>
          <w:p w:rsidR="00660662" w:rsidRPr="00CB04E8" w:rsidRDefault="0066066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660662" w:rsidRPr="00CB04E8" w:rsidRDefault="0066066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w:t>
            </w:r>
            <w:r w:rsidR="0025043C">
              <w:rPr>
                <w:rFonts w:ascii="Times New Roman" w:hAnsi="Times New Roman" w:cs="Times New Roman"/>
                <w:lang w:val="en-US"/>
              </w:rPr>
              <w:t>:</w:t>
            </w:r>
            <w:r w:rsidRPr="00CB04E8">
              <w:rPr>
                <w:rFonts w:ascii="Times New Roman" w:hAnsi="Times New Roman" w:cs="Times New Roman"/>
                <w:lang w:val="en-US"/>
              </w:rPr>
              <w:t xml:space="preserve"> 10</w:t>
            </w:r>
          </w:p>
          <w:p w:rsidR="00660662" w:rsidRPr="00CB04E8" w:rsidRDefault="0066066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Weight of the material (a 2 mm thick), kg/m</w:t>
            </w:r>
            <w:r w:rsidRPr="00CB04E8">
              <w:rPr>
                <w:rFonts w:ascii="Times New Roman" w:hAnsi="Times New Roman" w:cs="Times New Roman"/>
                <w:vertAlign w:val="superscript"/>
                <w:lang w:val="en-US"/>
              </w:rPr>
              <w:t>2</w:t>
            </w:r>
            <w:r w:rsidRPr="00CB04E8">
              <w:rPr>
                <w:rFonts w:ascii="Times New Roman" w:hAnsi="Times New Roman" w:cs="Times New Roman"/>
                <w:lang w:val="en-US"/>
              </w:rPr>
              <w:t>: 3,5</w:t>
            </w:r>
          </w:p>
          <w:p w:rsidR="00660662" w:rsidRPr="00CB04E8" w:rsidRDefault="00660662"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660662" w:rsidRPr="002763FF" w:rsidTr="0025043C">
        <w:tc>
          <w:tcPr>
            <w:tcW w:w="10682" w:type="dxa"/>
            <w:gridSpan w:val="6"/>
          </w:tcPr>
          <w:p w:rsidR="00660662" w:rsidRPr="002763FF" w:rsidRDefault="00660662" w:rsidP="0025043C">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660662" w:rsidRPr="002763FF" w:rsidTr="0025043C">
        <w:tc>
          <w:tcPr>
            <w:tcW w:w="1384" w:type="dxa"/>
            <w:vAlign w:val="center"/>
          </w:tcPr>
          <w:p w:rsidR="00660662" w:rsidRPr="002763FF" w:rsidRDefault="00660662"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1276" w:type="dxa"/>
            <w:vAlign w:val="center"/>
          </w:tcPr>
          <w:p w:rsidR="00660662" w:rsidRPr="002763FF" w:rsidRDefault="00660662"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Артикул</w:t>
            </w:r>
          </w:p>
        </w:tc>
        <w:tc>
          <w:tcPr>
            <w:tcW w:w="4536" w:type="dxa"/>
            <w:gridSpan w:val="2"/>
            <w:vAlign w:val="center"/>
          </w:tcPr>
          <w:p w:rsidR="00660662" w:rsidRPr="002763FF" w:rsidRDefault="00660662"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660662" w:rsidRPr="002763FF" w:rsidRDefault="00660662"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660662" w:rsidRPr="002763FF" w:rsidRDefault="00660662"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660662" w:rsidRPr="00CB04E8" w:rsidTr="0025043C">
        <w:tc>
          <w:tcPr>
            <w:tcW w:w="1384" w:type="dxa"/>
            <w:vAlign w:val="center"/>
          </w:tcPr>
          <w:p w:rsidR="00660662" w:rsidRPr="002763FF" w:rsidRDefault="00660662" w:rsidP="0066066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СГМ-Изол</w:t>
            </w:r>
            <w:r>
              <w:rPr>
                <w:rFonts w:ascii="Times New Roman" w:hAnsi="Times New Roman" w:cs="Times New Roman"/>
                <w:color w:val="BFBFBF" w:themeColor="background1" w:themeShade="BF"/>
                <w:lang w:val="en-US"/>
              </w:rPr>
              <w:t>»</w:t>
            </w:r>
            <w:r w:rsidRPr="00CB04E8">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ФС</w:t>
            </w:r>
            <w:r w:rsidRPr="00CB04E8">
              <w:rPr>
                <w:rFonts w:ascii="Times New Roman" w:hAnsi="Times New Roman" w:cs="Times New Roman"/>
                <w:color w:val="BFBFBF" w:themeColor="background1" w:themeShade="BF"/>
              </w:rPr>
              <w:t>4</w:t>
            </w:r>
          </w:p>
        </w:tc>
        <w:tc>
          <w:tcPr>
            <w:tcW w:w="1276" w:type="dxa"/>
            <w:vAlign w:val="center"/>
          </w:tcPr>
          <w:p w:rsidR="00660662" w:rsidRPr="002763FF" w:rsidRDefault="00660662"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ФС</w:t>
            </w:r>
            <w:r w:rsidRPr="00CB04E8">
              <w:rPr>
                <w:rFonts w:ascii="Times New Roman" w:hAnsi="Times New Roman" w:cs="Times New Roman"/>
                <w:color w:val="BFBFBF" w:themeColor="background1" w:themeShade="BF"/>
              </w:rPr>
              <w:t>4</w:t>
            </w:r>
          </w:p>
        </w:tc>
        <w:tc>
          <w:tcPr>
            <w:tcW w:w="4536" w:type="dxa"/>
            <w:gridSpan w:val="2"/>
            <w:vMerge w:val="restart"/>
            <w:vAlign w:val="center"/>
          </w:tcPr>
          <w:p w:rsidR="00660662" w:rsidRPr="002763FF" w:rsidRDefault="00660662" w:rsidP="0025043C">
            <w:pPr>
              <w:jc w:val="center"/>
              <w:rPr>
                <w:rFonts w:ascii="Times New Roman" w:hAnsi="Times New Roman" w:cs="Times New Roman"/>
                <w:color w:val="BFBFBF" w:themeColor="background1" w:themeShade="BF"/>
              </w:rPr>
            </w:pPr>
            <w:r w:rsidRPr="00660662">
              <w:rPr>
                <w:rFonts w:ascii="Times New Roman" w:hAnsi="Times New Roman" w:cs="Times New Roman"/>
                <w:color w:val="BFBFBF" w:themeColor="background1" w:themeShade="BF"/>
              </w:rPr>
              <w:t>Несшитый (газовспененный) пенополиэтилен (НПЭ) с лавсановой металлизированной  пленкой или алюминевой фольгой</w:t>
            </w:r>
            <w:r>
              <w:rPr>
                <w:rFonts w:ascii="Times New Roman" w:hAnsi="Times New Roman" w:cs="Times New Roman"/>
                <w:color w:val="BFBFBF" w:themeColor="background1" w:themeShade="BF"/>
              </w:rPr>
              <w:t>,</w:t>
            </w:r>
            <w:r w:rsidRPr="00660662">
              <w:rPr>
                <w:rFonts w:ascii="Times New Roman" w:hAnsi="Times New Roman" w:cs="Times New Roman"/>
                <w:color w:val="BFBFBF" w:themeColor="background1" w:themeShade="BF"/>
              </w:rPr>
              <w:t xml:space="preserve"> сдублированный с мастичным монтажным слоем</w:t>
            </w:r>
          </w:p>
        </w:tc>
        <w:tc>
          <w:tcPr>
            <w:tcW w:w="1984" w:type="dxa"/>
            <w:vAlign w:val="center"/>
          </w:tcPr>
          <w:p w:rsidR="00660662" w:rsidRPr="002763FF" w:rsidRDefault="00660662"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6</w:t>
            </w:r>
          </w:p>
        </w:tc>
        <w:tc>
          <w:tcPr>
            <w:tcW w:w="1502" w:type="dxa"/>
            <w:vMerge w:val="restart"/>
            <w:vAlign w:val="center"/>
          </w:tcPr>
          <w:p w:rsidR="00660662" w:rsidRPr="002763FF" w:rsidRDefault="00660662"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660662" w:rsidRPr="00660662" w:rsidTr="0025043C">
        <w:tc>
          <w:tcPr>
            <w:tcW w:w="1384" w:type="dxa"/>
            <w:vAlign w:val="center"/>
          </w:tcPr>
          <w:p w:rsidR="00660662" w:rsidRPr="002763FF" w:rsidRDefault="00660662" w:rsidP="0025043C">
            <w:pPr>
              <w:jc w:val="center"/>
              <w:rPr>
                <w:rFonts w:ascii="Times New Roman" w:hAnsi="Times New Roman" w:cs="Times New Roman"/>
                <w:color w:val="BFBFBF" w:themeColor="background1" w:themeShade="BF"/>
              </w:rPr>
            </w:pPr>
            <w:r w:rsidRPr="00660662">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СГМ-И</w:t>
            </w:r>
            <w:r w:rsidRPr="00CB04E8">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 ФС</w:t>
            </w:r>
            <w:r w:rsidRPr="00CB04E8">
              <w:rPr>
                <w:rFonts w:ascii="Times New Roman" w:hAnsi="Times New Roman" w:cs="Times New Roman"/>
                <w:color w:val="BFBFBF" w:themeColor="background1" w:themeShade="BF"/>
              </w:rPr>
              <w:t>8</w:t>
            </w:r>
          </w:p>
        </w:tc>
        <w:tc>
          <w:tcPr>
            <w:tcW w:w="1276" w:type="dxa"/>
            <w:vAlign w:val="center"/>
          </w:tcPr>
          <w:p w:rsidR="00660662" w:rsidRPr="002763FF" w:rsidRDefault="00660662"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ФС8</w:t>
            </w:r>
          </w:p>
        </w:tc>
        <w:tc>
          <w:tcPr>
            <w:tcW w:w="4536" w:type="dxa"/>
            <w:gridSpan w:val="2"/>
            <w:vMerge/>
            <w:vAlign w:val="center"/>
          </w:tcPr>
          <w:p w:rsidR="00660662" w:rsidRPr="002763FF" w:rsidRDefault="00660662" w:rsidP="0025043C">
            <w:pPr>
              <w:jc w:val="center"/>
              <w:rPr>
                <w:rFonts w:ascii="Times New Roman" w:hAnsi="Times New Roman" w:cs="Times New Roman"/>
                <w:color w:val="BFBFBF" w:themeColor="background1" w:themeShade="BF"/>
              </w:rPr>
            </w:pPr>
          </w:p>
        </w:tc>
        <w:tc>
          <w:tcPr>
            <w:tcW w:w="1984" w:type="dxa"/>
            <w:vAlign w:val="center"/>
          </w:tcPr>
          <w:p w:rsidR="00660662" w:rsidRPr="002763FF" w:rsidRDefault="00660662"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Merge/>
            <w:vAlign w:val="center"/>
          </w:tcPr>
          <w:p w:rsidR="00660662" w:rsidRPr="002763FF" w:rsidRDefault="00660662" w:rsidP="0025043C">
            <w:pPr>
              <w:jc w:val="center"/>
              <w:rPr>
                <w:rFonts w:ascii="Times New Roman" w:hAnsi="Times New Roman" w:cs="Times New Roman"/>
                <w:color w:val="BFBFBF" w:themeColor="background1" w:themeShade="BF"/>
              </w:rPr>
            </w:pPr>
          </w:p>
        </w:tc>
      </w:tr>
      <w:tr w:rsidR="00660662" w:rsidRPr="00660662" w:rsidTr="0025043C">
        <w:tc>
          <w:tcPr>
            <w:tcW w:w="10682" w:type="dxa"/>
            <w:gridSpan w:val="6"/>
          </w:tcPr>
          <w:p w:rsidR="00660662" w:rsidRPr="00660662" w:rsidRDefault="00660662" w:rsidP="0025043C">
            <w:pPr>
              <w:spacing w:before="240"/>
              <w:jc w:val="center"/>
              <w:rPr>
                <w:rFonts w:ascii="Times New Roman" w:hAnsi="Times New Roman" w:cs="Times New Roman"/>
              </w:rPr>
            </w:pPr>
            <w:r w:rsidRPr="00CB04E8">
              <w:rPr>
                <w:rFonts w:ascii="Times New Roman" w:hAnsi="Times New Roman" w:cs="Times New Roman"/>
                <w:lang w:val="en-US"/>
              </w:rPr>
              <w:t>Nomenclature</w:t>
            </w:r>
          </w:p>
        </w:tc>
      </w:tr>
      <w:tr w:rsidR="00660662" w:rsidRPr="00660662" w:rsidTr="0025043C">
        <w:tc>
          <w:tcPr>
            <w:tcW w:w="1384" w:type="dxa"/>
            <w:vAlign w:val="center"/>
          </w:tcPr>
          <w:p w:rsidR="00660662" w:rsidRPr="00660662" w:rsidRDefault="00660662" w:rsidP="0025043C">
            <w:pPr>
              <w:jc w:val="center"/>
              <w:rPr>
                <w:rFonts w:ascii="Times New Roman" w:hAnsi="Times New Roman" w:cs="Times New Roman"/>
              </w:rPr>
            </w:pPr>
            <w:r w:rsidRPr="00CB04E8">
              <w:rPr>
                <w:rFonts w:ascii="Times New Roman" w:hAnsi="Times New Roman" w:cs="Times New Roman"/>
                <w:lang w:val="en-US"/>
              </w:rPr>
              <w:t>Name</w:t>
            </w:r>
            <w:r w:rsidRPr="00660662">
              <w:rPr>
                <w:rFonts w:ascii="Times New Roman" w:hAnsi="Times New Roman" w:cs="Times New Roman"/>
              </w:rPr>
              <w:t xml:space="preserve"> </w:t>
            </w:r>
            <w:r w:rsidRPr="00CB04E8">
              <w:rPr>
                <w:rFonts w:ascii="Times New Roman" w:hAnsi="Times New Roman" w:cs="Times New Roman"/>
                <w:lang w:val="en-US"/>
              </w:rPr>
              <w:t>of</w:t>
            </w:r>
            <w:r w:rsidRPr="00660662">
              <w:rPr>
                <w:rFonts w:ascii="Times New Roman" w:hAnsi="Times New Roman" w:cs="Times New Roman"/>
              </w:rPr>
              <w:t xml:space="preserve"> </w:t>
            </w:r>
            <w:r w:rsidRPr="00CB04E8">
              <w:rPr>
                <w:rFonts w:ascii="Times New Roman" w:hAnsi="Times New Roman" w:cs="Times New Roman"/>
                <w:lang w:val="en-US"/>
              </w:rPr>
              <w:t>Material</w:t>
            </w:r>
          </w:p>
        </w:tc>
        <w:tc>
          <w:tcPr>
            <w:tcW w:w="1276" w:type="dxa"/>
            <w:vAlign w:val="center"/>
          </w:tcPr>
          <w:p w:rsidR="00660662" w:rsidRPr="00660662" w:rsidRDefault="00660662" w:rsidP="0025043C">
            <w:pPr>
              <w:jc w:val="center"/>
              <w:rPr>
                <w:rFonts w:ascii="Times New Roman" w:hAnsi="Times New Roman" w:cs="Times New Roman"/>
              </w:rPr>
            </w:pPr>
            <w:r w:rsidRPr="00CB04E8">
              <w:rPr>
                <w:rFonts w:ascii="Times New Roman" w:hAnsi="Times New Roman" w:cs="Times New Roman"/>
                <w:lang w:val="en-US"/>
              </w:rPr>
              <w:t>Article</w:t>
            </w:r>
          </w:p>
        </w:tc>
        <w:tc>
          <w:tcPr>
            <w:tcW w:w="4536" w:type="dxa"/>
            <w:gridSpan w:val="2"/>
            <w:vAlign w:val="center"/>
          </w:tcPr>
          <w:p w:rsidR="00660662" w:rsidRPr="00660662" w:rsidRDefault="00660662" w:rsidP="0025043C">
            <w:pPr>
              <w:jc w:val="center"/>
              <w:rPr>
                <w:rFonts w:ascii="Times New Roman" w:hAnsi="Times New Roman" w:cs="Times New Roman"/>
              </w:rPr>
            </w:pPr>
            <w:r w:rsidRPr="00CB04E8">
              <w:rPr>
                <w:rFonts w:ascii="Times New Roman" w:hAnsi="Times New Roman" w:cs="Times New Roman"/>
                <w:lang w:val="en-US"/>
              </w:rPr>
              <w:t>Concise</w:t>
            </w:r>
            <w:r w:rsidRPr="00660662">
              <w:rPr>
                <w:rFonts w:ascii="Times New Roman" w:hAnsi="Times New Roman" w:cs="Times New Roman"/>
              </w:rPr>
              <w:t xml:space="preserve"> </w:t>
            </w:r>
            <w:r w:rsidRPr="00CB04E8">
              <w:rPr>
                <w:rFonts w:ascii="Times New Roman" w:hAnsi="Times New Roman" w:cs="Times New Roman"/>
                <w:lang w:val="en-US"/>
              </w:rPr>
              <w:t>Description</w:t>
            </w:r>
          </w:p>
        </w:tc>
        <w:tc>
          <w:tcPr>
            <w:tcW w:w="1984" w:type="dxa"/>
            <w:vAlign w:val="center"/>
          </w:tcPr>
          <w:p w:rsidR="00660662" w:rsidRPr="00660662" w:rsidRDefault="00660662" w:rsidP="0025043C">
            <w:pPr>
              <w:jc w:val="center"/>
              <w:rPr>
                <w:rFonts w:ascii="Times New Roman" w:hAnsi="Times New Roman" w:cs="Times New Roman"/>
              </w:rPr>
            </w:pPr>
            <w:r w:rsidRPr="00CB04E8">
              <w:rPr>
                <w:rFonts w:ascii="Times New Roman" w:hAnsi="Times New Roman" w:cs="Times New Roman"/>
                <w:lang w:val="en-US"/>
              </w:rPr>
              <w:t>Width</w:t>
            </w:r>
            <w:r w:rsidRPr="00660662">
              <w:rPr>
                <w:rFonts w:ascii="Times New Roman" w:hAnsi="Times New Roman" w:cs="Times New Roman"/>
              </w:rPr>
              <w:t xml:space="preserve">, </w:t>
            </w:r>
            <w:r w:rsidRPr="00CB04E8">
              <w:rPr>
                <w:rFonts w:ascii="Times New Roman" w:hAnsi="Times New Roman" w:cs="Times New Roman"/>
                <w:lang w:val="en-US"/>
              </w:rPr>
              <w:t>mm</w:t>
            </w:r>
          </w:p>
        </w:tc>
        <w:tc>
          <w:tcPr>
            <w:tcW w:w="1502" w:type="dxa"/>
            <w:vAlign w:val="center"/>
          </w:tcPr>
          <w:p w:rsidR="00660662" w:rsidRPr="00660662" w:rsidRDefault="00660662" w:rsidP="0025043C">
            <w:pPr>
              <w:jc w:val="center"/>
              <w:rPr>
                <w:rFonts w:ascii="Times New Roman" w:hAnsi="Times New Roman" w:cs="Times New Roman"/>
              </w:rPr>
            </w:pPr>
            <w:r w:rsidRPr="00CB04E8">
              <w:rPr>
                <w:rFonts w:ascii="Times New Roman" w:hAnsi="Times New Roman" w:cs="Times New Roman"/>
                <w:lang w:val="en-US"/>
              </w:rPr>
              <w:t>Dimension</w:t>
            </w:r>
            <w:r w:rsidRPr="00660662">
              <w:rPr>
                <w:rFonts w:ascii="Times New Roman" w:hAnsi="Times New Roman" w:cs="Times New Roman"/>
              </w:rPr>
              <w:t xml:space="preserve">, </w:t>
            </w:r>
            <w:r w:rsidRPr="00CB04E8">
              <w:rPr>
                <w:rFonts w:ascii="Times New Roman" w:hAnsi="Times New Roman" w:cs="Times New Roman"/>
                <w:lang w:val="en-US"/>
              </w:rPr>
              <w:t>m</w:t>
            </w:r>
          </w:p>
        </w:tc>
      </w:tr>
      <w:tr w:rsidR="00660662" w:rsidRPr="00CB04E8" w:rsidTr="0025043C">
        <w:tc>
          <w:tcPr>
            <w:tcW w:w="1384" w:type="dxa"/>
            <w:vAlign w:val="center"/>
          </w:tcPr>
          <w:p w:rsidR="00660662" w:rsidRPr="00CB04E8" w:rsidRDefault="00660662" w:rsidP="0025043C">
            <w:pPr>
              <w:jc w:val="center"/>
              <w:rPr>
                <w:rFonts w:ascii="Times New Roman" w:hAnsi="Times New Roman" w:cs="Times New Roman"/>
                <w:lang w:val="en-US"/>
              </w:rPr>
            </w:pPr>
            <w:r w:rsidRPr="00660662">
              <w:rPr>
                <w:rFonts w:ascii="Times New Roman" w:hAnsi="Times New Roman" w:cs="Times New Roman"/>
              </w:rPr>
              <w:t>„</w:t>
            </w:r>
            <w:r>
              <w:rPr>
                <w:rFonts w:ascii="Times New Roman" w:hAnsi="Times New Roman" w:cs="Times New Roman"/>
                <w:lang w:val="en-US"/>
              </w:rPr>
              <w:t>SGM</w:t>
            </w:r>
            <w:r w:rsidRPr="00660662">
              <w:rPr>
                <w:rFonts w:ascii="Times New Roman" w:hAnsi="Times New Roman" w:cs="Times New Roman"/>
              </w:rPr>
              <w:t>-</w:t>
            </w:r>
            <w:r>
              <w:rPr>
                <w:rFonts w:ascii="Times New Roman" w:hAnsi="Times New Roman" w:cs="Times New Roman"/>
                <w:lang w:val="en-US"/>
              </w:rPr>
              <w:t>Izol“ FS4</w:t>
            </w:r>
          </w:p>
        </w:tc>
        <w:tc>
          <w:tcPr>
            <w:tcW w:w="1276" w:type="dxa"/>
            <w:vAlign w:val="center"/>
          </w:tcPr>
          <w:p w:rsidR="00660662" w:rsidRPr="00CB04E8" w:rsidRDefault="00660662" w:rsidP="0025043C">
            <w:pPr>
              <w:jc w:val="center"/>
              <w:rPr>
                <w:rFonts w:ascii="Times New Roman" w:hAnsi="Times New Roman" w:cs="Times New Roman"/>
              </w:rPr>
            </w:pPr>
            <w:r>
              <w:rPr>
                <w:rFonts w:ascii="Times New Roman" w:hAnsi="Times New Roman" w:cs="Times New Roman"/>
              </w:rPr>
              <w:t>ФС</w:t>
            </w:r>
            <w:r w:rsidRPr="00CB04E8">
              <w:rPr>
                <w:rFonts w:ascii="Times New Roman" w:hAnsi="Times New Roman" w:cs="Times New Roman"/>
              </w:rPr>
              <w:t>4</w:t>
            </w:r>
          </w:p>
        </w:tc>
        <w:tc>
          <w:tcPr>
            <w:tcW w:w="4536" w:type="dxa"/>
            <w:gridSpan w:val="2"/>
            <w:vMerge w:val="restart"/>
            <w:vAlign w:val="center"/>
          </w:tcPr>
          <w:p w:rsidR="00660662" w:rsidRPr="00CB04E8" w:rsidRDefault="00D03B84" w:rsidP="0025043C">
            <w:pPr>
              <w:jc w:val="center"/>
              <w:rPr>
                <w:rFonts w:ascii="Times New Roman" w:hAnsi="Times New Roman" w:cs="Times New Roman"/>
                <w:lang w:val="en-US"/>
              </w:rPr>
            </w:pPr>
            <w:r>
              <w:rPr>
                <w:rFonts w:ascii="Times New Roman" w:hAnsi="Times New Roman" w:cs="Times New Roman"/>
                <w:lang w:val="en-US"/>
              </w:rPr>
              <w:t>Noncross-linked (gas-foamed) cellular polyethylene (NXLCPE) with mylar plated film or aluminum foil, doubled with mastic assembly layer</w:t>
            </w:r>
          </w:p>
        </w:tc>
        <w:tc>
          <w:tcPr>
            <w:tcW w:w="1984" w:type="dxa"/>
            <w:vAlign w:val="center"/>
          </w:tcPr>
          <w:p w:rsidR="00660662" w:rsidRPr="00CB04E8" w:rsidRDefault="00660662" w:rsidP="0025043C">
            <w:pPr>
              <w:jc w:val="center"/>
              <w:rPr>
                <w:rFonts w:ascii="Times New Roman" w:hAnsi="Times New Roman" w:cs="Times New Roman"/>
              </w:rPr>
            </w:pPr>
            <w:r w:rsidRPr="00CB04E8">
              <w:rPr>
                <w:rFonts w:ascii="Times New Roman" w:hAnsi="Times New Roman" w:cs="Times New Roman"/>
              </w:rPr>
              <w:t>6</w:t>
            </w:r>
          </w:p>
        </w:tc>
        <w:tc>
          <w:tcPr>
            <w:tcW w:w="1502" w:type="dxa"/>
            <w:vMerge w:val="restart"/>
            <w:vAlign w:val="center"/>
          </w:tcPr>
          <w:p w:rsidR="00660662" w:rsidRPr="00CB04E8" w:rsidRDefault="00660662" w:rsidP="0025043C">
            <w:pPr>
              <w:jc w:val="center"/>
              <w:rPr>
                <w:rFonts w:ascii="Times New Roman" w:hAnsi="Times New Roman" w:cs="Times New Roman"/>
              </w:rPr>
            </w:pPr>
            <w:r w:rsidRPr="00CB04E8">
              <w:rPr>
                <w:rFonts w:ascii="Times New Roman" w:hAnsi="Times New Roman" w:cs="Times New Roman"/>
              </w:rPr>
              <w:t>0,5х1,0</w:t>
            </w:r>
          </w:p>
        </w:tc>
      </w:tr>
      <w:tr w:rsidR="00660662" w:rsidRPr="00CB04E8" w:rsidTr="0025043C">
        <w:tc>
          <w:tcPr>
            <w:tcW w:w="1384" w:type="dxa"/>
            <w:vAlign w:val="center"/>
          </w:tcPr>
          <w:p w:rsidR="00660662" w:rsidRPr="00CB04E8" w:rsidRDefault="00660662" w:rsidP="0025043C">
            <w:pPr>
              <w:jc w:val="center"/>
              <w:rPr>
                <w:rFonts w:ascii="Times New Roman" w:hAnsi="Times New Roman" w:cs="Times New Roman"/>
                <w:lang w:val="en-US"/>
              </w:rPr>
            </w:pPr>
            <w:r>
              <w:rPr>
                <w:rFonts w:ascii="Times New Roman" w:hAnsi="Times New Roman" w:cs="Times New Roman"/>
                <w:lang w:val="en-US"/>
              </w:rPr>
              <w:t>„SGM-Izol“ FS8</w:t>
            </w:r>
          </w:p>
        </w:tc>
        <w:tc>
          <w:tcPr>
            <w:tcW w:w="1276" w:type="dxa"/>
            <w:vAlign w:val="center"/>
          </w:tcPr>
          <w:p w:rsidR="00660662" w:rsidRPr="00CB04E8" w:rsidRDefault="00660662" w:rsidP="0025043C">
            <w:pPr>
              <w:jc w:val="center"/>
              <w:rPr>
                <w:rFonts w:ascii="Times New Roman" w:hAnsi="Times New Roman" w:cs="Times New Roman"/>
              </w:rPr>
            </w:pPr>
            <w:r>
              <w:rPr>
                <w:rFonts w:ascii="Times New Roman" w:hAnsi="Times New Roman" w:cs="Times New Roman"/>
              </w:rPr>
              <w:t>ФС</w:t>
            </w:r>
            <w:r w:rsidRPr="00CB04E8">
              <w:rPr>
                <w:rFonts w:ascii="Times New Roman" w:hAnsi="Times New Roman" w:cs="Times New Roman"/>
              </w:rPr>
              <w:t>8</w:t>
            </w:r>
          </w:p>
        </w:tc>
        <w:tc>
          <w:tcPr>
            <w:tcW w:w="4536" w:type="dxa"/>
            <w:gridSpan w:val="2"/>
            <w:vMerge/>
            <w:vAlign w:val="center"/>
          </w:tcPr>
          <w:p w:rsidR="00660662" w:rsidRPr="00CB04E8" w:rsidRDefault="00660662" w:rsidP="0025043C">
            <w:pPr>
              <w:jc w:val="center"/>
              <w:rPr>
                <w:rFonts w:ascii="Times New Roman" w:hAnsi="Times New Roman" w:cs="Times New Roman"/>
                <w:lang w:val="en-US"/>
              </w:rPr>
            </w:pPr>
          </w:p>
        </w:tc>
        <w:tc>
          <w:tcPr>
            <w:tcW w:w="1984" w:type="dxa"/>
            <w:vAlign w:val="center"/>
          </w:tcPr>
          <w:p w:rsidR="00660662" w:rsidRPr="00CB04E8" w:rsidRDefault="00660662" w:rsidP="0025043C">
            <w:pPr>
              <w:jc w:val="center"/>
              <w:rPr>
                <w:rFonts w:ascii="Times New Roman" w:hAnsi="Times New Roman" w:cs="Times New Roman"/>
              </w:rPr>
            </w:pPr>
            <w:r w:rsidRPr="00CB04E8">
              <w:rPr>
                <w:rFonts w:ascii="Times New Roman" w:hAnsi="Times New Roman" w:cs="Times New Roman"/>
              </w:rPr>
              <w:t>10</w:t>
            </w:r>
          </w:p>
        </w:tc>
        <w:tc>
          <w:tcPr>
            <w:tcW w:w="1502" w:type="dxa"/>
            <w:vMerge/>
            <w:vAlign w:val="center"/>
          </w:tcPr>
          <w:p w:rsidR="00660662" w:rsidRPr="00CB04E8" w:rsidRDefault="00660662" w:rsidP="0025043C">
            <w:pPr>
              <w:jc w:val="center"/>
              <w:rPr>
                <w:rFonts w:ascii="Times New Roman" w:hAnsi="Times New Roman" w:cs="Times New Roman"/>
                <w:lang w:val="en-US"/>
              </w:rPr>
            </w:pPr>
          </w:p>
        </w:tc>
      </w:tr>
      <w:tr w:rsidR="00D03B84" w:rsidRPr="00D03B84" w:rsidTr="00660662">
        <w:tc>
          <w:tcPr>
            <w:tcW w:w="5341" w:type="dxa"/>
            <w:gridSpan w:val="3"/>
          </w:tcPr>
          <w:p w:rsidR="00D03B84" w:rsidRPr="006B7D88" w:rsidRDefault="00D03B84" w:rsidP="00D03B84">
            <w:pPr>
              <w:spacing w:before="240"/>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 xml:space="preserve">Рекомендуемые зоны обработки: пол салона, арки, тоннель, крыша салона, багажник, крышка багажника, перегородка моторного отсека со стороны салона. Следует избегать близости к сильно нагреваемым элементам — двигателю, коллекторам, </w:t>
            </w:r>
            <w:r w:rsidRPr="006B7D88">
              <w:rPr>
                <w:rFonts w:ascii="Times New Roman" w:hAnsi="Times New Roman" w:cs="Times New Roman"/>
                <w:color w:val="BFBFBF" w:themeColor="background1" w:themeShade="BF"/>
              </w:rPr>
              <w:lastRenderedPageBreak/>
              <w:t>выхлопной системе.</w:t>
            </w:r>
          </w:p>
        </w:tc>
        <w:tc>
          <w:tcPr>
            <w:tcW w:w="5341" w:type="dxa"/>
            <w:gridSpan w:val="3"/>
          </w:tcPr>
          <w:p w:rsidR="00D03B84" w:rsidRPr="00DE2713" w:rsidRDefault="00D03B84" w:rsidP="0025043C">
            <w:pPr>
              <w:spacing w:before="240"/>
              <w:jc w:val="both"/>
              <w:rPr>
                <w:rFonts w:ascii="Times New Roman" w:hAnsi="Times New Roman" w:cs="Times New Roman"/>
                <w:lang w:val="en-US"/>
              </w:rPr>
            </w:pPr>
            <w:r>
              <w:rPr>
                <w:rFonts w:ascii="Times New Roman" w:hAnsi="Times New Roman" w:cs="Times New Roman"/>
                <w:lang w:val="en-US"/>
              </w:rPr>
              <w:lastRenderedPageBreak/>
              <w:t>Recommended work areas: body floor, wheel arches, tunnel, roof-top, boot, boot-lid, front bulkhead. It is obligatory to avoid closeness with overheated parts: the engine, collectors and exhaust system.</w:t>
            </w:r>
          </w:p>
        </w:tc>
      </w:tr>
    </w:tbl>
    <w:p w:rsidR="00D03B84" w:rsidRDefault="00D03B84">
      <w:pPr>
        <w:rPr>
          <w:rFonts w:ascii="Times New Roman" w:hAnsi="Times New Roman" w:cs="Times New Roman"/>
          <w:lang w:val="en-US"/>
        </w:rPr>
      </w:pPr>
      <w:r>
        <w:rPr>
          <w:rFonts w:ascii="Times New Roman" w:hAnsi="Times New Roman" w:cs="Times New Roman"/>
          <w:lang w:val="en-US"/>
        </w:rPr>
        <w:lastRenderedPageBreak/>
        <w:br w:type="page"/>
      </w:r>
    </w:p>
    <w:p w:rsidR="00660662" w:rsidRPr="00D03B84" w:rsidRDefault="00D03B84" w:rsidP="00D03B84">
      <w:pPr>
        <w:jc w:val="right"/>
        <w:rPr>
          <w:rFonts w:ascii="Times New Roman" w:hAnsi="Times New Roman" w:cs="Times New Roman"/>
          <w:i/>
          <w:lang w:val="en-US"/>
        </w:rPr>
      </w:pPr>
      <w:hyperlink r:id="rId48" w:history="1">
        <w:r w:rsidRPr="00D03B84">
          <w:rPr>
            <w:rStyle w:val="a3"/>
            <w:rFonts w:ascii="Times New Roman" w:hAnsi="Times New Roman" w:cs="Times New Roman"/>
            <w:i/>
            <w:lang w:val="en-US"/>
          </w:rPr>
          <w:t>http://sgm-techno.ru/katalog/sgm-izol-pt-540</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D03B84" w:rsidTr="00D03B84">
        <w:tc>
          <w:tcPr>
            <w:tcW w:w="5341" w:type="dxa"/>
            <w:gridSpan w:val="2"/>
          </w:tcPr>
          <w:p w:rsidR="00D03B84" w:rsidRPr="006B7D88" w:rsidRDefault="00D03B84" w:rsidP="00D03B84">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«СГМ-</w:t>
            </w:r>
            <w:r w:rsidRPr="006B7D88">
              <w:rPr>
                <w:rFonts w:ascii="Times New Roman" w:hAnsi="Times New Roman" w:cs="Times New Roman"/>
                <w:color w:val="BFBFBF" w:themeColor="background1" w:themeShade="BF"/>
              </w:rPr>
              <w:t>И</w:t>
            </w:r>
            <w:r w:rsidRPr="006B7D88">
              <w:rPr>
                <w:rFonts w:ascii="Times New Roman" w:hAnsi="Times New Roman" w:cs="Times New Roman"/>
                <w:color w:val="BFBFBF" w:themeColor="background1" w:themeShade="BF"/>
                <w:lang w:val="en-US"/>
              </w:rPr>
              <w:t>зол</w:t>
            </w:r>
            <w:r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lang w:val="en-US"/>
              </w:rPr>
              <w:t xml:space="preserve"> ПТ-540</w:t>
            </w:r>
          </w:p>
        </w:tc>
        <w:tc>
          <w:tcPr>
            <w:tcW w:w="5341" w:type="dxa"/>
            <w:gridSpan w:val="3"/>
          </w:tcPr>
          <w:p w:rsidR="00D03B84" w:rsidRDefault="00D03B84" w:rsidP="00D03B84">
            <w:pPr>
              <w:jc w:val="center"/>
              <w:rPr>
                <w:rFonts w:ascii="Times New Roman" w:hAnsi="Times New Roman" w:cs="Times New Roman"/>
                <w:lang w:val="en-US"/>
              </w:rPr>
            </w:pPr>
            <w:r>
              <w:rPr>
                <w:rFonts w:ascii="Times New Roman" w:hAnsi="Times New Roman" w:cs="Times New Roman"/>
                <w:lang w:val="en-US"/>
              </w:rPr>
              <w:t>„SGM-Izol“ PT-540</w:t>
            </w:r>
          </w:p>
        </w:tc>
      </w:tr>
      <w:tr w:rsidR="00D03B84" w:rsidTr="00D03B84">
        <w:tc>
          <w:tcPr>
            <w:tcW w:w="5341" w:type="dxa"/>
            <w:gridSpan w:val="2"/>
          </w:tcPr>
          <w:p w:rsidR="00D03B84" w:rsidRPr="006B7D88" w:rsidRDefault="00D03B84" w:rsidP="00D03B84">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lang w:val="en-US"/>
              </w:rPr>
              <w:t>СГМ-</w:t>
            </w:r>
            <w:r w:rsidRPr="006B7D88">
              <w:rPr>
                <w:rFonts w:ascii="Times New Roman" w:hAnsi="Times New Roman" w:cs="Times New Roman"/>
                <w:color w:val="BFBFBF" w:themeColor="background1" w:themeShade="BF"/>
              </w:rPr>
              <w:t>И</w:t>
            </w:r>
            <w:r w:rsidRPr="006B7D88">
              <w:rPr>
                <w:rFonts w:ascii="Times New Roman" w:hAnsi="Times New Roman" w:cs="Times New Roman"/>
                <w:color w:val="BFBFBF" w:themeColor="background1" w:themeShade="BF"/>
                <w:lang w:val="en-US"/>
              </w:rPr>
              <w:t>зол</w:t>
            </w:r>
            <w:r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lang w:val="en-US"/>
              </w:rPr>
              <w:t xml:space="preserve"> ПТ-540</w:t>
            </w:r>
          </w:p>
        </w:tc>
        <w:tc>
          <w:tcPr>
            <w:tcW w:w="5341" w:type="dxa"/>
            <w:gridSpan w:val="3"/>
          </w:tcPr>
          <w:p w:rsidR="00D03B84" w:rsidRDefault="00D03B84" w:rsidP="00D03B84">
            <w:pPr>
              <w:jc w:val="center"/>
              <w:rPr>
                <w:rFonts w:ascii="Times New Roman" w:hAnsi="Times New Roman" w:cs="Times New Roman"/>
                <w:lang w:val="en-US"/>
              </w:rPr>
            </w:pPr>
            <w:r>
              <w:rPr>
                <w:rFonts w:ascii="Times New Roman" w:hAnsi="Times New Roman" w:cs="Times New Roman"/>
                <w:lang w:val="en-US"/>
              </w:rPr>
              <w:t>„SGM-Izol“ PT-540</w:t>
            </w:r>
          </w:p>
        </w:tc>
      </w:tr>
      <w:tr w:rsidR="00D03B84" w:rsidTr="00D03B84">
        <w:tc>
          <w:tcPr>
            <w:tcW w:w="5341" w:type="dxa"/>
            <w:gridSpan w:val="2"/>
          </w:tcPr>
          <w:p w:rsidR="00D03B84" w:rsidRPr="006B7D88" w:rsidRDefault="00D03B84" w:rsidP="001C390B">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СГМ-изол ПТ-540 представляет собой однослойное термоскреплённое полотно из полиэфирного волокна (автомобильный войлок)</w:t>
            </w:r>
            <w:r w:rsidR="001C390B" w:rsidRPr="006B7D88">
              <w:rPr>
                <w:rFonts w:ascii="Times New Roman" w:hAnsi="Times New Roman" w:cs="Times New Roman"/>
                <w:color w:val="BFBFBF" w:themeColor="background1" w:themeShade="BF"/>
              </w:rPr>
              <w:t>, соединё</w:t>
            </w:r>
            <w:r w:rsidRPr="006B7D88">
              <w:rPr>
                <w:rFonts w:ascii="Times New Roman" w:hAnsi="Times New Roman" w:cs="Times New Roman"/>
                <w:color w:val="BFBFBF" w:themeColor="background1" w:themeShade="BF"/>
              </w:rPr>
              <w:t>нн</w:t>
            </w:r>
            <w:r w:rsidR="001C390B" w:rsidRPr="006B7D88">
              <w:rPr>
                <w:rFonts w:ascii="Times New Roman" w:hAnsi="Times New Roman" w:cs="Times New Roman"/>
                <w:color w:val="BFBFBF" w:themeColor="background1" w:themeShade="BF"/>
              </w:rPr>
              <w:t>ого</w:t>
            </w:r>
            <w:r w:rsidRPr="006B7D88">
              <w:rPr>
                <w:rFonts w:ascii="Times New Roman" w:hAnsi="Times New Roman" w:cs="Times New Roman"/>
                <w:color w:val="BFBFBF" w:themeColor="background1" w:themeShade="BF"/>
              </w:rPr>
              <w:t xml:space="preserve"> с полимерной бутилкаучуковой самоклеющейся композицией (мастикой). </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 xml:space="preserve"> монтажной стороны материал защищен силиконизированной бумагой.</w:t>
            </w:r>
          </w:p>
        </w:tc>
        <w:tc>
          <w:tcPr>
            <w:tcW w:w="5341" w:type="dxa"/>
            <w:gridSpan w:val="3"/>
          </w:tcPr>
          <w:p w:rsidR="00D03B84" w:rsidRDefault="00003CE2" w:rsidP="00D03B84">
            <w:pPr>
              <w:jc w:val="both"/>
              <w:rPr>
                <w:rFonts w:ascii="Times New Roman" w:hAnsi="Times New Roman" w:cs="Times New Roman"/>
                <w:lang w:val="en-US"/>
              </w:rPr>
            </w:pPr>
            <w:r>
              <w:rPr>
                <w:rFonts w:ascii="Times New Roman" w:hAnsi="Times New Roman" w:cs="Times New Roman"/>
                <w:lang w:val="en-US"/>
              </w:rPr>
              <w:t>„SGM-Izol“ PT-540 represents single-layer thermofusioned linen of polyester fibre (car felt), jointed with polymeric 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Pr>
                <w:rFonts w:ascii="Times New Roman" w:hAnsi="Times New Roman" w:cs="Times New Roman"/>
                <w:lang w:val="en-US"/>
              </w:rPr>
              <w:t>. On the assembly side the material is protected by siliconized paper.</w:t>
            </w:r>
          </w:p>
        </w:tc>
      </w:tr>
      <w:tr w:rsidR="00D03B84" w:rsidRPr="00D03B84" w:rsidTr="00D03B84">
        <w:tc>
          <w:tcPr>
            <w:tcW w:w="5341" w:type="dxa"/>
            <w:gridSpan w:val="2"/>
          </w:tcPr>
          <w:p w:rsidR="00D03B84" w:rsidRPr="006B7D88" w:rsidRDefault="00D03B84"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Состав</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полимерной</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композиции</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характеризуется</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стабильностью</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показателей</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адгезии</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к</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металлическим</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поверхностям</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хорошей</w:t>
            </w:r>
            <w:r w:rsidRPr="006B7D88">
              <w:rPr>
                <w:rFonts w:ascii="Times New Roman" w:hAnsi="Times New Roman" w:cs="Times New Roman"/>
                <w:color w:val="BFBFBF" w:themeColor="background1" w:themeShade="BF"/>
                <w:lang w:val="en-US"/>
              </w:rPr>
              <w:t xml:space="preserve"> </w:t>
            </w:r>
            <w:r w:rsidRPr="006B7D88">
              <w:rPr>
                <w:rFonts w:ascii="Times New Roman" w:hAnsi="Times New Roman" w:cs="Times New Roman"/>
                <w:color w:val="BFBFBF" w:themeColor="background1" w:themeShade="BF"/>
              </w:rPr>
              <w:t>клейкостью, умеренной общей каркасностью и средней прочностью вибромастики.</w:t>
            </w:r>
          </w:p>
        </w:tc>
        <w:tc>
          <w:tcPr>
            <w:tcW w:w="5341" w:type="dxa"/>
            <w:gridSpan w:val="3"/>
          </w:tcPr>
          <w:p w:rsidR="00D03B84" w:rsidRPr="00D03B84" w:rsidRDefault="00D03B84" w:rsidP="00D03B84">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surfaces, good adhesiveness, moderate overall wire-frameness and vibration-mastic’ medium durability.</w:t>
            </w:r>
          </w:p>
        </w:tc>
      </w:tr>
      <w:tr w:rsidR="00D03B84" w:rsidRPr="00D03B84" w:rsidTr="00D03B84">
        <w:tc>
          <w:tcPr>
            <w:tcW w:w="5341" w:type="dxa"/>
            <w:gridSpan w:val="2"/>
          </w:tcPr>
          <w:p w:rsidR="00D03B84" w:rsidRPr="006B7D88" w:rsidRDefault="00D03B84"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Рецептурные особенности мастики данной линейки материалов — применение классических сырьевых компонентов. Данная рецептура присутствует на рынке с 1996 г.</w:t>
            </w:r>
          </w:p>
        </w:tc>
        <w:tc>
          <w:tcPr>
            <w:tcW w:w="5341" w:type="dxa"/>
            <w:gridSpan w:val="3"/>
          </w:tcPr>
          <w:p w:rsidR="00D03B84" w:rsidRPr="00D03B84" w:rsidRDefault="00D03B84" w:rsidP="00D03B84">
            <w:pPr>
              <w:jc w:val="both"/>
              <w:rPr>
                <w:rFonts w:ascii="Times New Roman" w:hAnsi="Times New Roman" w:cs="Times New Roman"/>
              </w:rPr>
            </w:pPr>
            <w:r>
              <w:rPr>
                <w:rFonts w:ascii="Times New Roman" w:hAnsi="Times New Roman" w:cs="Times New Roman"/>
                <w:lang w:val="en-US"/>
              </w:rPr>
              <w:t>Prescribed features of this materials’ line’s mastic are: use of classic raw components. This formulation exists on the market from 1996.</w:t>
            </w:r>
          </w:p>
        </w:tc>
      </w:tr>
      <w:tr w:rsidR="00D03B84" w:rsidRPr="00D03B84" w:rsidTr="00D03B84">
        <w:tc>
          <w:tcPr>
            <w:tcW w:w="5341" w:type="dxa"/>
            <w:gridSpan w:val="2"/>
          </w:tcPr>
          <w:p w:rsidR="00D03B84" w:rsidRPr="006B7D88" w:rsidRDefault="00D03B84"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Мастичный слой дополнительно увеличивает звукопоглощение и обеспечивает влагостойкость при приклеивании.</w:t>
            </w:r>
          </w:p>
        </w:tc>
        <w:tc>
          <w:tcPr>
            <w:tcW w:w="5341" w:type="dxa"/>
            <w:gridSpan w:val="3"/>
          </w:tcPr>
          <w:p w:rsidR="00D03B84" w:rsidRPr="00D03B84" w:rsidRDefault="00D03B84" w:rsidP="00D03B84">
            <w:pPr>
              <w:jc w:val="both"/>
              <w:rPr>
                <w:rFonts w:ascii="Times New Roman" w:hAnsi="Times New Roman" w:cs="Times New Roman"/>
                <w:lang w:val="en-US"/>
              </w:rPr>
            </w:pPr>
            <w:r>
              <w:rPr>
                <w:rFonts w:ascii="Times New Roman" w:hAnsi="Times New Roman" w:cs="Times New Roman"/>
                <w:lang w:val="en-US"/>
              </w:rPr>
              <w:t>In addition mastic layer increase sound absorption and provide water-resistance when sticked.</w:t>
            </w:r>
          </w:p>
        </w:tc>
      </w:tr>
      <w:tr w:rsidR="00D03B84" w:rsidRPr="00D03B84" w:rsidTr="00D03B84">
        <w:tc>
          <w:tcPr>
            <w:tcW w:w="5341" w:type="dxa"/>
            <w:gridSpan w:val="2"/>
          </w:tcPr>
          <w:p w:rsidR="00D03B84" w:rsidRPr="006B7D88" w:rsidRDefault="00D03B84"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Материал эластичен, стоек к перепаду влажности и температуры,устойчив к термоокислительному старению;не подвержен гниению,воздействию грибков и плесени.</w:t>
            </w:r>
          </w:p>
        </w:tc>
        <w:tc>
          <w:tcPr>
            <w:tcW w:w="5341" w:type="dxa"/>
            <w:gridSpan w:val="3"/>
          </w:tcPr>
          <w:p w:rsidR="00D03B84" w:rsidRPr="00D03B84" w:rsidRDefault="00D03B84" w:rsidP="00D03B84">
            <w:pPr>
              <w:jc w:val="both"/>
              <w:rPr>
                <w:rFonts w:ascii="Times New Roman" w:hAnsi="Times New Roman" w:cs="Times New Roman"/>
                <w:lang w:val="en-US"/>
              </w:rPr>
            </w:pPr>
            <w:r>
              <w:rPr>
                <w:rFonts w:ascii="Times New Roman" w:hAnsi="Times New Roman" w:cs="Times New Roman"/>
                <w:lang w:val="en-US"/>
              </w:rPr>
              <w:t>The material is elastic, steady to differential of humidity and temp</w:t>
            </w:r>
            <w:r w:rsidR="00003CE2">
              <w:rPr>
                <w:rFonts w:ascii="Times New Roman" w:hAnsi="Times New Roman" w:cs="Times New Roman"/>
                <w:lang w:val="en-US"/>
              </w:rPr>
              <w:t xml:space="preserve">erature and </w:t>
            </w:r>
            <w:r>
              <w:rPr>
                <w:rFonts w:ascii="Times New Roman" w:hAnsi="Times New Roman" w:cs="Times New Roman"/>
                <w:lang w:val="en-US"/>
              </w:rPr>
              <w:t xml:space="preserve">firm to thermo-oxidative ageing and </w:t>
            </w:r>
            <w:r w:rsidR="00003CE2">
              <w:rPr>
                <w:rFonts w:ascii="Times New Roman" w:hAnsi="Times New Roman" w:cs="Times New Roman"/>
                <w:lang w:val="en-US"/>
              </w:rPr>
              <w:t>isn’t</w:t>
            </w:r>
            <w:r>
              <w:rPr>
                <w:rFonts w:ascii="Times New Roman" w:hAnsi="Times New Roman" w:cs="Times New Roman"/>
                <w:lang w:val="en-US"/>
              </w:rPr>
              <w:t xml:space="preserve"> </w:t>
            </w:r>
            <w:r w:rsidR="00003CE2">
              <w:rPr>
                <w:rFonts w:ascii="Times New Roman" w:hAnsi="Times New Roman" w:cs="Times New Roman"/>
                <w:lang w:val="en-US"/>
              </w:rPr>
              <w:t>subjected to the putrefaction and influence of the fungus and the mold.</w:t>
            </w:r>
          </w:p>
        </w:tc>
      </w:tr>
      <w:tr w:rsidR="00D03B84" w:rsidRPr="00003CE2" w:rsidTr="00D03B84">
        <w:tc>
          <w:tcPr>
            <w:tcW w:w="5341" w:type="dxa"/>
            <w:gridSpan w:val="2"/>
          </w:tcPr>
          <w:p w:rsidR="00D03B84" w:rsidRPr="006B7D88" w:rsidRDefault="00D03B84"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В ассортименте представлены следующие типы материала: «СГМ-Изол» И, «СГМ-Изол» ФИ, «СГМ-Изол» ФС, «СГМ-Изол» ПТ-900 и «СГМ-Изол» ВВ-Тон.</w:t>
            </w:r>
          </w:p>
        </w:tc>
        <w:tc>
          <w:tcPr>
            <w:tcW w:w="5341" w:type="dxa"/>
            <w:gridSpan w:val="3"/>
          </w:tcPr>
          <w:p w:rsidR="00D03B84" w:rsidRPr="00003CE2" w:rsidRDefault="00003CE2" w:rsidP="00003CE2">
            <w:pPr>
              <w:jc w:val="both"/>
              <w:rPr>
                <w:rFonts w:ascii="Times New Roman" w:hAnsi="Times New Roman" w:cs="Times New Roman"/>
                <w:lang w:val="en-US"/>
              </w:rPr>
            </w:pPr>
            <w:r>
              <w:rPr>
                <w:rFonts w:ascii="Times New Roman" w:hAnsi="Times New Roman" w:cs="Times New Roman"/>
                <w:lang w:val="en-US"/>
              </w:rPr>
              <w:t>In the assortment are presented next types of the material: „SGM-Izol“ I, „SGM-Izol“ FI, „SGM-Izol“ FS, „SGM-Izol“ PT-900 and „SGM-Izol“ BB-Tone“.</w:t>
            </w:r>
          </w:p>
        </w:tc>
      </w:tr>
      <w:tr w:rsidR="00003CE2" w:rsidRPr="00D03B84" w:rsidTr="00D03B84">
        <w:tc>
          <w:tcPr>
            <w:tcW w:w="5341" w:type="dxa"/>
            <w:gridSpan w:val="2"/>
          </w:tcPr>
          <w:p w:rsidR="00003CE2" w:rsidRPr="006B7D88" w:rsidRDefault="00003CE2" w:rsidP="00D03B84">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003CE2" w:rsidRPr="006B7D88" w:rsidRDefault="00003CE2"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диапазон температур: от -60С до +130 °</w:t>
            </w:r>
            <w:r w:rsidRPr="006B7D88">
              <w:rPr>
                <w:rFonts w:ascii="Times New Roman" w:hAnsi="Times New Roman" w:cs="Times New Roman"/>
                <w:color w:val="BFBFBF" w:themeColor="background1" w:themeShade="BF"/>
                <w:lang w:val="en-US"/>
              </w:rPr>
              <w:t>C</w:t>
            </w:r>
          </w:p>
          <w:p w:rsidR="00003CE2" w:rsidRPr="006B7D88" w:rsidRDefault="00003CE2"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6 Н/см</w:t>
            </w:r>
            <w:r w:rsidRPr="006B7D88">
              <w:rPr>
                <w:rFonts w:ascii="Times New Roman" w:hAnsi="Times New Roman" w:cs="Times New Roman"/>
                <w:color w:val="BFBFBF" w:themeColor="background1" w:themeShade="BF"/>
                <w:vertAlign w:val="superscript"/>
              </w:rPr>
              <w:t>2</w:t>
            </w:r>
          </w:p>
          <w:p w:rsidR="00003CE2" w:rsidRPr="006B7D88" w:rsidRDefault="00003CE2"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Липкость, Н/</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м: 10</w:t>
            </w:r>
          </w:p>
          <w:p w:rsidR="00003CE2" w:rsidRPr="006B7D88" w:rsidRDefault="00003CE2"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Поверхностная плотность, г/м</w:t>
            </w:r>
            <w:r w:rsidRPr="006B7D88">
              <w:rPr>
                <w:rFonts w:ascii="Times New Roman" w:hAnsi="Times New Roman" w:cs="Times New Roman"/>
                <w:color w:val="BFBFBF" w:themeColor="background1" w:themeShade="BF"/>
                <w:vertAlign w:val="superscript"/>
              </w:rPr>
              <w:t>2</w:t>
            </w:r>
            <w:r w:rsidRPr="006B7D88">
              <w:rPr>
                <w:rFonts w:ascii="Times New Roman" w:hAnsi="Times New Roman" w:cs="Times New Roman"/>
                <w:color w:val="BFBFBF" w:themeColor="background1" w:themeShade="BF"/>
              </w:rPr>
              <w:t>: 540</w:t>
            </w:r>
          </w:p>
          <w:p w:rsidR="00003CE2" w:rsidRPr="006B7D88" w:rsidRDefault="00003CE2"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КМП: 0,08-0,12</w:t>
            </w:r>
          </w:p>
        </w:tc>
        <w:tc>
          <w:tcPr>
            <w:tcW w:w="5341" w:type="dxa"/>
            <w:gridSpan w:val="3"/>
          </w:tcPr>
          <w:p w:rsidR="00003CE2" w:rsidRPr="00003CE2" w:rsidRDefault="00003CE2" w:rsidP="00003CE2">
            <w:pPr>
              <w:jc w:val="both"/>
              <w:rPr>
                <w:rFonts w:ascii="Times New Roman" w:hAnsi="Times New Roman" w:cs="Times New Roman"/>
                <w:lang w:val="en-US"/>
              </w:rPr>
            </w:pPr>
            <w:r>
              <w:rPr>
                <w:rFonts w:ascii="Times New Roman" w:hAnsi="Times New Roman" w:cs="Times New Roman"/>
                <w:lang w:val="en-US"/>
              </w:rPr>
              <w:t>Basic properties and characteristics:</w:t>
            </w:r>
          </w:p>
          <w:p w:rsidR="00003CE2" w:rsidRPr="00CB04E8" w:rsidRDefault="00003CE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-60 up to +13</w:t>
            </w:r>
            <w:r w:rsidRPr="00CB04E8">
              <w:rPr>
                <w:rFonts w:ascii="Times New Roman" w:hAnsi="Times New Roman" w:cs="Times New Roman"/>
                <w:lang w:val="en-US"/>
              </w:rPr>
              <w:t>0 °C</w:t>
            </w:r>
          </w:p>
          <w:p w:rsidR="00003CE2" w:rsidRPr="00CB04E8" w:rsidRDefault="00003CE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003CE2" w:rsidRPr="00CB04E8" w:rsidRDefault="00003CE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003CE2" w:rsidRPr="00CB04E8" w:rsidRDefault="00003CE2"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 xml:space="preserve">Surface density, </w:t>
            </w:r>
            <w:r w:rsidRPr="00CB04E8">
              <w:rPr>
                <w:rFonts w:ascii="Times New Roman" w:hAnsi="Times New Roman" w:cs="Times New Roman"/>
                <w:lang w:val="en-US"/>
              </w:rPr>
              <w:t>g/m</w:t>
            </w:r>
            <w:r w:rsidRPr="00CB04E8">
              <w:rPr>
                <w:rFonts w:ascii="Times New Roman" w:hAnsi="Times New Roman" w:cs="Times New Roman"/>
                <w:vertAlign w:val="superscript"/>
                <w:lang w:val="en-US"/>
              </w:rPr>
              <w:t>2</w:t>
            </w:r>
            <w:r>
              <w:rPr>
                <w:rFonts w:ascii="Times New Roman" w:hAnsi="Times New Roman" w:cs="Times New Roman"/>
                <w:lang w:val="en-US"/>
              </w:rPr>
              <w:t>: 540</w:t>
            </w:r>
          </w:p>
          <w:p w:rsidR="00003CE2" w:rsidRPr="00CB04E8" w:rsidRDefault="00003CE2"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D03B84" w:rsidRPr="002763FF" w:rsidTr="0025043C">
        <w:tc>
          <w:tcPr>
            <w:tcW w:w="10682" w:type="dxa"/>
            <w:gridSpan w:val="5"/>
          </w:tcPr>
          <w:p w:rsidR="00D03B84" w:rsidRPr="002763FF" w:rsidRDefault="00D03B84" w:rsidP="0025043C">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D03B84" w:rsidRPr="002763FF" w:rsidTr="0025043C">
        <w:tc>
          <w:tcPr>
            <w:tcW w:w="2660" w:type="dxa"/>
            <w:vAlign w:val="center"/>
          </w:tcPr>
          <w:p w:rsidR="00D03B84" w:rsidRPr="002763FF" w:rsidRDefault="00D03B84"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D03B84" w:rsidRPr="002763FF" w:rsidRDefault="00D03B84"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D03B84" w:rsidRPr="002763FF" w:rsidRDefault="00D03B84"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D03B84" w:rsidRPr="002763FF" w:rsidRDefault="00D03B84"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D03B84" w:rsidRPr="00D03B84" w:rsidTr="0025043C">
        <w:tc>
          <w:tcPr>
            <w:tcW w:w="2660" w:type="dxa"/>
            <w:vAlign w:val="center"/>
          </w:tcPr>
          <w:p w:rsidR="00D03B84" w:rsidRPr="002763FF"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 xml:space="preserve"> ПТ-540</w:t>
            </w:r>
          </w:p>
        </w:tc>
        <w:tc>
          <w:tcPr>
            <w:tcW w:w="4536" w:type="dxa"/>
            <w:gridSpan w:val="2"/>
            <w:vMerge w:val="restart"/>
            <w:vAlign w:val="center"/>
          </w:tcPr>
          <w:p w:rsidR="00D03B84" w:rsidRPr="002763FF" w:rsidRDefault="00D03B84" w:rsidP="0025043C">
            <w:pPr>
              <w:jc w:val="center"/>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Автомобильный войлок, сдублированный с мастичным монтажным слоем</w:t>
            </w:r>
          </w:p>
        </w:tc>
        <w:tc>
          <w:tcPr>
            <w:tcW w:w="1984" w:type="dxa"/>
            <w:vAlign w:val="center"/>
          </w:tcPr>
          <w:p w:rsidR="00D03B84" w:rsidRPr="002763FF"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12</w:t>
            </w:r>
          </w:p>
        </w:tc>
        <w:tc>
          <w:tcPr>
            <w:tcW w:w="1502" w:type="dxa"/>
            <w:vAlign w:val="center"/>
          </w:tcPr>
          <w:p w:rsidR="00D03B84" w:rsidRPr="002763FF"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D03B84" w:rsidRPr="002763FF" w:rsidTr="0025043C">
        <w:tc>
          <w:tcPr>
            <w:tcW w:w="2660" w:type="dxa"/>
            <w:vAlign w:val="center"/>
          </w:tcPr>
          <w:p w:rsidR="00D03B84"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 ПТ-900</w:t>
            </w:r>
          </w:p>
        </w:tc>
        <w:tc>
          <w:tcPr>
            <w:tcW w:w="4536" w:type="dxa"/>
            <w:gridSpan w:val="2"/>
            <w:vMerge/>
            <w:vAlign w:val="center"/>
          </w:tcPr>
          <w:p w:rsidR="00D03B84" w:rsidRPr="002763FF" w:rsidRDefault="00D03B84" w:rsidP="0025043C">
            <w:pPr>
              <w:jc w:val="center"/>
              <w:rPr>
                <w:rFonts w:ascii="Times New Roman" w:hAnsi="Times New Roman" w:cs="Times New Roman"/>
                <w:color w:val="BFBFBF" w:themeColor="background1" w:themeShade="BF"/>
              </w:rPr>
            </w:pPr>
          </w:p>
        </w:tc>
        <w:tc>
          <w:tcPr>
            <w:tcW w:w="1984" w:type="dxa"/>
            <w:vAlign w:val="center"/>
          </w:tcPr>
          <w:p w:rsidR="00D03B84" w:rsidRPr="002763FF"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Align w:val="center"/>
          </w:tcPr>
          <w:p w:rsidR="00D03B84" w:rsidRPr="002763FF" w:rsidRDefault="00D03B84"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D03B84" w:rsidRPr="00D03B84" w:rsidTr="0025043C">
        <w:tc>
          <w:tcPr>
            <w:tcW w:w="10682" w:type="dxa"/>
            <w:gridSpan w:val="5"/>
          </w:tcPr>
          <w:p w:rsidR="00D03B84" w:rsidRPr="00D03B84" w:rsidRDefault="00D03B84" w:rsidP="0025043C">
            <w:pPr>
              <w:spacing w:before="240"/>
              <w:jc w:val="center"/>
              <w:rPr>
                <w:rFonts w:ascii="Times New Roman" w:hAnsi="Times New Roman" w:cs="Times New Roman"/>
              </w:rPr>
            </w:pPr>
            <w:r w:rsidRPr="00D03B84">
              <w:rPr>
                <w:rFonts w:ascii="Times New Roman" w:hAnsi="Times New Roman" w:cs="Times New Roman"/>
                <w:lang w:val="en-US"/>
              </w:rPr>
              <w:t>Nomenclature</w:t>
            </w:r>
          </w:p>
        </w:tc>
      </w:tr>
      <w:tr w:rsidR="00D03B84" w:rsidRPr="00D03B84" w:rsidTr="0025043C">
        <w:tc>
          <w:tcPr>
            <w:tcW w:w="2660"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lang w:val="en-US"/>
              </w:rPr>
              <w:t>Name</w:t>
            </w:r>
            <w:r w:rsidRPr="00D03B84">
              <w:rPr>
                <w:rFonts w:ascii="Times New Roman" w:hAnsi="Times New Roman" w:cs="Times New Roman"/>
              </w:rPr>
              <w:t xml:space="preserve"> </w:t>
            </w:r>
            <w:r w:rsidRPr="00D03B84">
              <w:rPr>
                <w:rFonts w:ascii="Times New Roman" w:hAnsi="Times New Roman" w:cs="Times New Roman"/>
                <w:lang w:val="en-US"/>
              </w:rPr>
              <w:t>of</w:t>
            </w:r>
            <w:r w:rsidRPr="00D03B84">
              <w:rPr>
                <w:rFonts w:ascii="Times New Roman" w:hAnsi="Times New Roman" w:cs="Times New Roman"/>
              </w:rPr>
              <w:t xml:space="preserve"> </w:t>
            </w:r>
            <w:r w:rsidRPr="00D03B84">
              <w:rPr>
                <w:rFonts w:ascii="Times New Roman" w:hAnsi="Times New Roman" w:cs="Times New Roman"/>
                <w:lang w:val="en-US"/>
              </w:rPr>
              <w:t>Material</w:t>
            </w:r>
          </w:p>
        </w:tc>
        <w:tc>
          <w:tcPr>
            <w:tcW w:w="4536" w:type="dxa"/>
            <w:gridSpan w:val="2"/>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lang w:val="en-US"/>
              </w:rPr>
              <w:t>Concise</w:t>
            </w:r>
            <w:r w:rsidRPr="00D03B84">
              <w:rPr>
                <w:rFonts w:ascii="Times New Roman" w:hAnsi="Times New Roman" w:cs="Times New Roman"/>
              </w:rPr>
              <w:t xml:space="preserve"> </w:t>
            </w:r>
            <w:r w:rsidRPr="00D03B84">
              <w:rPr>
                <w:rFonts w:ascii="Times New Roman" w:hAnsi="Times New Roman" w:cs="Times New Roman"/>
                <w:lang w:val="en-US"/>
              </w:rPr>
              <w:t>Description</w:t>
            </w:r>
          </w:p>
        </w:tc>
        <w:tc>
          <w:tcPr>
            <w:tcW w:w="1984"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lang w:val="en-US"/>
              </w:rPr>
              <w:t>Width</w:t>
            </w:r>
            <w:r w:rsidRPr="00D03B84">
              <w:rPr>
                <w:rFonts w:ascii="Times New Roman" w:hAnsi="Times New Roman" w:cs="Times New Roman"/>
              </w:rPr>
              <w:t xml:space="preserve">, </w:t>
            </w:r>
            <w:r w:rsidRPr="00D03B84">
              <w:rPr>
                <w:rFonts w:ascii="Times New Roman" w:hAnsi="Times New Roman" w:cs="Times New Roman"/>
                <w:lang w:val="en-US"/>
              </w:rPr>
              <w:t>mm</w:t>
            </w:r>
          </w:p>
        </w:tc>
        <w:tc>
          <w:tcPr>
            <w:tcW w:w="1502"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lang w:val="en-US"/>
              </w:rPr>
              <w:t>Dimension</w:t>
            </w:r>
            <w:r w:rsidRPr="00D03B84">
              <w:rPr>
                <w:rFonts w:ascii="Times New Roman" w:hAnsi="Times New Roman" w:cs="Times New Roman"/>
              </w:rPr>
              <w:t xml:space="preserve">, </w:t>
            </w:r>
            <w:r w:rsidRPr="00D03B84">
              <w:rPr>
                <w:rFonts w:ascii="Times New Roman" w:hAnsi="Times New Roman" w:cs="Times New Roman"/>
                <w:lang w:val="en-US"/>
              </w:rPr>
              <w:t>m</w:t>
            </w:r>
          </w:p>
        </w:tc>
      </w:tr>
      <w:tr w:rsidR="00D03B84" w:rsidRPr="00D03B84" w:rsidTr="0025043C">
        <w:tc>
          <w:tcPr>
            <w:tcW w:w="2660" w:type="dxa"/>
            <w:vAlign w:val="center"/>
          </w:tcPr>
          <w:p w:rsidR="00D03B84" w:rsidRPr="00D03B84" w:rsidRDefault="00D03B84" w:rsidP="00D03B84">
            <w:pPr>
              <w:jc w:val="center"/>
              <w:rPr>
                <w:rFonts w:ascii="Times New Roman" w:hAnsi="Times New Roman" w:cs="Times New Roman"/>
              </w:rPr>
            </w:pPr>
            <w:r w:rsidRPr="00D03B84">
              <w:rPr>
                <w:rFonts w:ascii="Times New Roman" w:hAnsi="Times New Roman" w:cs="Times New Roman"/>
                <w:lang w:val="en-US"/>
              </w:rPr>
              <w:t>„SGM-Izol“</w:t>
            </w:r>
            <w:r w:rsidRPr="00D03B84">
              <w:rPr>
                <w:rFonts w:ascii="Times New Roman" w:hAnsi="Times New Roman" w:cs="Times New Roman"/>
              </w:rPr>
              <w:t xml:space="preserve"> </w:t>
            </w:r>
            <w:r w:rsidRPr="00D03B84">
              <w:rPr>
                <w:rFonts w:ascii="Times New Roman" w:hAnsi="Times New Roman" w:cs="Times New Roman"/>
                <w:lang w:val="en-US"/>
              </w:rPr>
              <w:t>PT</w:t>
            </w:r>
            <w:r w:rsidRPr="00D03B84">
              <w:rPr>
                <w:rFonts w:ascii="Times New Roman" w:hAnsi="Times New Roman" w:cs="Times New Roman"/>
              </w:rPr>
              <w:t>-540</w:t>
            </w:r>
          </w:p>
        </w:tc>
        <w:tc>
          <w:tcPr>
            <w:tcW w:w="4536" w:type="dxa"/>
            <w:gridSpan w:val="2"/>
            <w:vMerge w:val="restart"/>
            <w:vAlign w:val="center"/>
          </w:tcPr>
          <w:p w:rsidR="00D03B84" w:rsidRPr="00D03B84" w:rsidRDefault="00D03B84" w:rsidP="0025043C">
            <w:pPr>
              <w:jc w:val="center"/>
              <w:rPr>
                <w:rFonts w:ascii="Times New Roman" w:hAnsi="Times New Roman" w:cs="Times New Roman"/>
                <w:lang w:val="en-US"/>
              </w:rPr>
            </w:pPr>
            <w:r>
              <w:rPr>
                <w:rFonts w:ascii="Times New Roman" w:hAnsi="Times New Roman" w:cs="Times New Roman"/>
                <w:lang w:val="en-US"/>
              </w:rPr>
              <w:t>Car felt, doubled with mastic assembly layer</w:t>
            </w:r>
          </w:p>
        </w:tc>
        <w:tc>
          <w:tcPr>
            <w:tcW w:w="1984"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rPr>
              <w:t>12</w:t>
            </w:r>
          </w:p>
        </w:tc>
        <w:tc>
          <w:tcPr>
            <w:tcW w:w="1502"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rPr>
              <w:t>0,5х1,0</w:t>
            </w:r>
          </w:p>
        </w:tc>
      </w:tr>
      <w:tr w:rsidR="00D03B84" w:rsidRPr="00D03B84" w:rsidTr="0025043C">
        <w:tc>
          <w:tcPr>
            <w:tcW w:w="2660"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lang w:val="en-US"/>
              </w:rPr>
              <w:t>„SGM-Izol“</w:t>
            </w:r>
            <w:r w:rsidRPr="00D03B84">
              <w:rPr>
                <w:rFonts w:ascii="Times New Roman" w:hAnsi="Times New Roman" w:cs="Times New Roman"/>
              </w:rPr>
              <w:t xml:space="preserve"> </w:t>
            </w:r>
            <w:r w:rsidRPr="00D03B84">
              <w:rPr>
                <w:rFonts w:ascii="Times New Roman" w:hAnsi="Times New Roman" w:cs="Times New Roman"/>
                <w:lang w:val="en-US"/>
              </w:rPr>
              <w:t>PT</w:t>
            </w:r>
            <w:r w:rsidRPr="00D03B84">
              <w:rPr>
                <w:rFonts w:ascii="Times New Roman" w:hAnsi="Times New Roman" w:cs="Times New Roman"/>
              </w:rPr>
              <w:t>-</w:t>
            </w:r>
            <w:r w:rsidRPr="00D03B84">
              <w:rPr>
                <w:rFonts w:ascii="Times New Roman" w:hAnsi="Times New Roman" w:cs="Times New Roman"/>
                <w:lang w:val="en-US"/>
              </w:rPr>
              <w:t>90</w:t>
            </w:r>
            <w:r w:rsidRPr="00D03B84">
              <w:rPr>
                <w:rFonts w:ascii="Times New Roman" w:hAnsi="Times New Roman" w:cs="Times New Roman"/>
              </w:rPr>
              <w:t>0</w:t>
            </w:r>
          </w:p>
        </w:tc>
        <w:tc>
          <w:tcPr>
            <w:tcW w:w="4536" w:type="dxa"/>
            <w:gridSpan w:val="2"/>
            <w:vMerge/>
            <w:vAlign w:val="center"/>
          </w:tcPr>
          <w:p w:rsidR="00D03B84" w:rsidRPr="00D03B84" w:rsidRDefault="00D03B84" w:rsidP="0025043C">
            <w:pPr>
              <w:jc w:val="center"/>
              <w:rPr>
                <w:rFonts w:ascii="Times New Roman" w:hAnsi="Times New Roman" w:cs="Times New Roman"/>
                <w:lang w:val="en-US"/>
              </w:rPr>
            </w:pPr>
          </w:p>
        </w:tc>
        <w:tc>
          <w:tcPr>
            <w:tcW w:w="1984"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rPr>
              <w:t>10</w:t>
            </w:r>
          </w:p>
        </w:tc>
        <w:tc>
          <w:tcPr>
            <w:tcW w:w="1502" w:type="dxa"/>
            <w:vAlign w:val="center"/>
          </w:tcPr>
          <w:p w:rsidR="00D03B84" w:rsidRPr="00D03B84" w:rsidRDefault="00D03B84" w:rsidP="0025043C">
            <w:pPr>
              <w:jc w:val="center"/>
              <w:rPr>
                <w:rFonts w:ascii="Times New Roman" w:hAnsi="Times New Roman" w:cs="Times New Roman"/>
              </w:rPr>
            </w:pPr>
            <w:r w:rsidRPr="00D03B84">
              <w:rPr>
                <w:rFonts w:ascii="Times New Roman" w:hAnsi="Times New Roman" w:cs="Times New Roman"/>
              </w:rPr>
              <w:t>0,5х1,0</w:t>
            </w:r>
          </w:p>
        </w:tc>
      </w:tr>
      <w:tr w:rsidR="00003CE2" w:rsidRPr="00003CE2" w:rsidTr="00D03B84">
        <w:tc>
          <w:tcPr>
            <w:tcW w:w="5341" w:type="dxa"/>
            <w:gridSpan w:val="2"/>
          </w:tcPr>
          <w:p w:rsidR="00003CE2" w:rsidRPr="006B7D88" w:rsidRDefault="00003CE2" w:rsidP="00003CE2">
            <w:pPr>
              <w:spacing w:before="240"/>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003CE2" w:rsidRPr="00DE2713" w:rsidRDefault="00003CE2" w:rsidP="00003CE2">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D03B84" w:rsidRPr="00003CE2" w:rsidRDefault="00D03B84">
      <w:pPr>
        <w:rPr>
          <w:rFonts w:ascii="Times New Roman" w:hAnsi="Times New Roman" w:cs="Times New Roman"/>
          <w:lang w:val="en-US"/>
        </w:rPr>
      </w:pPr>
      <w:r w:rsidRPr="00003CE2">
        <w:rPr>
          <w:rFonts w:ascii="Times New Roman" w:hAnsi="Times New Roman" w:cs="Times New Roman"/>
          <w:lang w:val="en-US"/>
        </w:rPr>
        <w:br w:type="page"/>
      </w:r>
    </w:p>
    <w:p w:rsidR="00660662" w:rsidRPr="00154A78" w:rsidRDefault="00154A78" w:rsidP="00154A78">
      <w:pPr>
        <w:jc w:val="right"/>
        <w:rPr>
          <w:rFonts w:ascii="Times New Roman" w:hAnsi="Times New Roman" w:cs="Times New Roman"/>
          <w:i/>
          <w:lang w:val="en-US"/>
        </w:rPr>
      </w:pPr>
      <w:hyperlink r:id="rId49" w:history="1">
        <w:r w:rsidRPr="00154A78">
          <w:rPr>
            <w:rStyle w:val="a3"/>
            <w:rFonts w:ascii="Times New Roman" w:hAnsi="Times New Roman" w:cs="Times New Roman"/>
            <w:i/>
            <w:lang w:val="en-US"/>
          </w:rPr>
          <w:t>http://sgm-techno.ru/katalog/sgm-izol-pt-900</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154A78" w:rsidTr="00154A78">
        <w:tc>
          <w:tcPr>
            <w:tcW w:w="5341" w:type="dxa"/>
            <w:gridSpan w:val="2"/>
          </w:tcPr>
          <w:p w:rsidR="00154A78" w:rsidRPr="006B7D88" w:rsidRDefault="00154A78" w:rsidP="00154A78">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«СГМ-</w:t>
            </w:r>
            <w:r w:rsidRPr="006B7D88">
              <w:rPr>
                <w:rFonts w:ascii="Times New Roman" w:hAnsi="Times New Roman" w:cs="Times New Roman"/>
                <w:color w:val="BFBFBF" w:themeColor="background1" w:themeShade="BF"/>
              </w:rPr>
              <w:t>И</w:t>
            </w:r>
            <w:r w:rsidRPr="006B7D88">
              <w:rPr>
                <w:rFonts w:ascii="Times New Roman" w:hAnsi="Times New Roman" w:cs="Times New Roman"/>
                <w:color w:val="BFBFBF" w:themeColor="background1" w:themeShade="BF"/>
                <w:lang w:val="en-US"/>
              </w:rPr>
              <w:t>зол</w:t>
            </w:r>
            <w:r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lang w:val="en-US"/>
              </w:rPr>
              <w:t xml:space="preserve"> ПТ-900</w:t>
            </w:r>
          </w:p>
        </w:tc>
        <w:tc>
          <w:tcPr>
            <w:tcW w:w="5341" w:type="dxa"/>
            <w:gridSpan w:val="3"/>
          </w:tcPr>
          <w:p w:rsidR="00154A78" w:rsidRPr="00154A78" w:rsidRDefault="00154A78" w:rsidP="00154A78">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SGM-Izol“ PT-900</w:t>
            </w:r>
          </w:p>
        </w:tc>
      </w:tr>
      <w:tr w:rsidR="00154A78" w:rsidTr="00154A78">
        <w:tc>
          <w:tcPr>
            <w:tcW w:w="5341" w:type="dxa"/>
            <w:gridSpan w:val="2"/>
          </w:tcPr>
          <w:p w:rsidR="00154A78" w:rsidRPr="006B7D88" w:rsidRDefault="00154A78" w:rsidP="00154A78">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«СГМ-</w:t>
            </w:r>
            <w:r w:rsidRPr="006B7D88">
              <w:rPr>
                <w:rFonts w:ascii="Times New Roman" w:hAnsi="Times New Roman" w:cs="Times New Roman"/>
                <w:color w:val="BFBFBF" w:themeColor="background1" w:themeShade="BF"/>
              </w:rPr>
              <w:t>И</w:t>
            </w:r>
            <w:r w:rsidRPr="006B7D88">
              <w:rPr>
                <w:rFonts w:ascii="Times New Roman" w:hAnsi="Times New Roman" w:cs="Times New Roman"/>
                <w:color w:val="BFBFBF" w:themeColor="background1" w:themeShade="BF"/>
                <w:lang w:val="en-US"/>
              </w:rPr>
              <w:t>зол</w:t>
            </w:r>
            <w:r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lang w:val="en-US"/>
              </w:rPr>
              <w:t xml:space="preserve"> ПТ-900</w:t>
            </w:r>
          </w:p>
        </w:tc>
        <w:tc>
          <w:tcPr>
            <w:tcW w:w="5341" w:type="dxa"/>
            <w:gridSpan w:val="3"/>
          </w:tcPr>
          <w:p w:rsidR="00154A78" w:rsidRDefault="00154A78" w:rsidP="00154A78">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SGM-Izol“ PT-900</w:t>
            </w:r>
          </w:p>
        </w:tc>
      </w:tr>
      <w:tr w:rsidR="00154A78" w:rsidRPr="00154A78" w:rsidTr="00154A78">
        <w:tc>
          <w:tcPr>
            <w:tcW w:w="5341" w:type="dxa"/>
            <w:gridSpan w:val="2"/>
          </w:tcPr>
          <w:p w:rsidR="00154A78" w:rsidRPr="006B7D88" w:rsidRDefault="00154A78" w:rsidP="001C390B">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«СГМ-Изол» ПТ-900 представляет собой однослойное термоскреплённое полотно из полиэфирного волокна (автомобильный войлок),</w:t>
            </w:r>
            <w:r w:rsidR="001C390B" w:rsidRPr="006B7D88">
              <w:rPr>
                <w:rFonts w:ascii="Times New Roman" w:hAnsi="Times New Roman" w:cs="Times New Roman"/>
                <w:color w:val="BFBFBF" w:themeColor="background1" w:themeShade="BF"/>
              </w:rPr>
              <w:t xml:space="preserve"> соединё</w:t>
            </w:r>
            <w:r w:rsidRPr="006B7D88">
              <w:rPr>
                <w:rFonts w:ascii="Times New Roman" w:hAnsi="Times New Roman" w:cs="Times New Roman"/>
                <w:color w:val="BFBFBF" w:themeColor="background1" w:themeShade="BF"/>
              </w:rPr>
              <w:t>нно</w:t>
            </w:r>
            <w:r w:rsidR="001C390B" w:rsidRPr="006B7D88">
              <w:rPr>
                <w:rFonts w:ascii="Times New Roman" w:hAnsi="Times New Roman" w:cs="Times New Roman"/>
                <w:color w:val="BFBFBF" w:themeColor="background1" w:themeShade="BF"/>
              </w:rPr>
              <w:t>го</w:t>
            </w:r>
            <w:r w:rsidRPr="006B7D88">
              <w:rPr>
                <w:rFonts w:ascii="Times New Roman" w:hAnsi="Times New Roman" w:cs="Times New Roman"/>
                <w:color w:val="BFBFBF" w:themeColor="background1" w:themeShade="BF"/>
              </w:rPr>
              <w:t xml:space="preserve"> с полимерной бутилкаучуковой самоклеющейся композицией (мастикой). </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 xml:space="preserve"> монтажной стороны материал защищен силиконизированной бумагой.</w:t>
            </w:r>
          </w:p>
        </w:tc>
        <w:tc>
          <w:tcPr>
            <w:tcW w:w="5341" w:type="dxa"/>
            <w:gridSpan w:val="3"/>
          </w:tcPr>
          <w:p w:rsidR="00154A78" w:rsidRDefault="00154A78" w:rsidP="00154A78">
            <w:pPr>
              <w:jc w:val="both"/>
              <w:rPr>
                <w:rFonts w:ascii="Times New Roman" w:hAnsi="Times New Roman" w:cs="Times New Roman"/>
                <w:lang w:val="en-US"/>
              </w:rPr>
            </w:pPr>
            <w:r>
              <w:rPr>
                <w:rFonts w:ascii="Times New Roman" w:hAnsi="Times New Roman" w:cs="Times New Roman"/>
                <w:lang w:val="en-US"/>
              </w:rPr>
              <w:t>„SGM-Izol“ PT-900 represents single-layer thermofusioned linen of polyester fibre (car felt), jointed with polymeric 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Pr>
                <w:rFonts w:ascii="Times New Roman" w:hAnsi="Times New Roman" w:cs="Times New Roman"/>
                <w:lang w:val="en-US"/>
              </w:rPr>
              <w:t>. On the assembly side the material is protected by siliconized paper.</w:t>
            </w:r>
          </w:p>
        </w:tc>
      </w:tr>
      <w:tr w:rsidR="00154A78" w:rsidRPr="00154A78" w:rsidTr="00154A78">
        <w:tc>
          <w:tcPr>
            <w:tcW w:w="5341" w:type="dxa"/>
            <w:gridSpan w:val="2"/>
          </w:tcPr>
          <w:p w:rsidR="00154A78" w:rsidRPr="006B7D88" w:rsidRDefault="00154A78" w:rsidP="00154A78">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Состав полимерной композиции характеризуется стабильностью показателей адгезии к металлическим поверхностям, хорошей клейкостью, умеренной общей каркасностью и средней прочностью вибромастики.</w:t>
            </w:r>
          </w:p>
        </w:tc>
        <w:tc>
          <w:tcPr>
            <w:tcW w:w="5341" w:type="dxa"/>
            <w:gridSpan w:val="3"/>
          </w:tcPr>
          <w:p w:rsidR="00154A78" w:rsidRPr="00D03B84" w:rsidRDefault="00154A78" w:rsidP="0025043C">
            <w:pPr>
              <w:jc w:val="both"/>
              <w:rPr>
                <w:rFonts w:ascii="Times New Roman" w:hAnsi="Times New Roman" w:cs="Times New Roman"/>
                <w:lang w:val="en-US"/>
              </w:rPr>
            </w:pPr>
            <w:r>
              <w:rPr>
                <w:rFonts w:ascii="Times New Roman" w:hAnsi="Times New Roman" w:cs="Times New Roman"/>
                <w:lang w:val="en-US"/>
              </w:rPr>
              <w:t>The polymeric composition’s structure is characterized by stability of indices of adhesion to metal surfaces, good adhesiveness, moderate overall wire-frameness and vibration-mastic’ medium durability.</w:t>
            </w:r>
          </w:p>
        </w:tc>
      </w:tr>
      <w:tr w:rsidR="00154A78" w:rsidRPr="00154A78" w:rsidTr="00154A78">
        <w:tc>
          <w:tcPr>
            <w:tcW w:w="5341" w:type="dxa"/>
            <w:gridSpan w:val="2"/>
          </w:tcPr>
          <w:p w:rsidR="00154A78" w:rsidRPr="006B7D88" w:rsidRDefault="00154A78" w:rsidP="00154A78">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Рецептурные особенности мастики данной линейки материалов — применение классических сырьевых компонентов. Данная рецептура присутствует на рынке с 1996 г.</w:t>
            </w:r>
          </w:p>
        </w:tc>
        <w:tc>
          <w:tcPr>
            <w:tcW w:w="5341" w:type="dxa"/>
            <w:gridSpan w:val="3"/>
          </w:tcPr>
          <w:p w:rsidR="00154A78" w:rsidRPr="00D03B84" w:rsidRDefault="00154A78" w:rsidP="0025043C">
            <w:pPr>
              <w:jc w:val="both"/>
              <w:rPr>
                <w:rFonts w:ascii="Times New Roman" w:hAnsi="Times New Roman" w:cs="Times New Roman"/>
              </w:rPr>
            </w:pPr>
            <w:r>
              <w:rPr>
                <w:rFonts w:ascii="Times New Roman" w:hAnsi="Times New Roman" w:cs="Times New Roman"/>
                <w:lang w:val="en-US"/>
              </w:rPr>
              <w:t>Prescribed features of this materials’ line’s mastic are: use of classic raw components. This formulation exists on the market from 1996.</w:t>
            </w:r>
          </w:p>
        </w:tc>
      </w:tr>
      <w:tr w:rsidR="00154A78" w:rsidRPr="00154A78" w:rsidTr="00154A78">
        <w:tc>
          <w:tcPr>
            <w:tcW w:w="5341" w:type="dxa"/>
            <w:gridSpan w:val="2"/>
          </w:tcPr>
          <w:p w:rsidR="00154A78" w:rsidRPr="006B7D88" w:rsidRDefault="00154A78" w:rsidP="00154A78">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Мастичный слой дополнительно увеличивает звукопоглощение и обеспечивает влагостойкость при приклеивании.</w:t>
            </w:r>
          </w:p>
        </w:tc>
        <w:tc>
          <w:tcPr>
            <w:tcW w:w="5341" w:type="dxa"/>
            <w:gridSpan w:val="3"/>
          </w:tcPr>
          <w:p w:rsidR="00154A78" w:rsidRPr="00D03B84" w:rsidRDefault="00154A78" w:rsidP="0025043C">
            <w:pPr>
              <w:jc w:val="both"/>
              <w:rPr>
                <w:rFonts w:ascii="Times New Roman" w:hAnsi="Times New Roman" w:cs="Times New Roman"/>
                <w:lang w:val="en-US"/>
              </w:rPr>
            </w:pPr>
            <w:r>
              <w:rPr>
                <w:rFonts w:ascii="Times New Roman" w:hAnsi="Times New Roman" w:cs="Times New Roman"/>
                <w:lang w:val="en-US"/>
              </w:rPr>
              <w:t>In addition mastic layer increase sound absorption and provide water-resistance when sticked.</w:t>
            </w:r>
          </w:p>
        </w:tc>
      </w:tr>
      <w:tr w:rsidR="00154A78" w:rsidRPr="00154A78" w:rsidTr="00154A78">
        <w:tc>
          <w:tcPr>
            <w:tcW w:w="5341" w:type="dxa"/>
            <w:gridSpan w:val="2"/>
          </w:tcPr>
          <w:p w:rsidR="00154A78" w:rsidRPr="006B7D88" w:rsidRDefault="00154A78" w:rsidP="00154A78">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Материал эластичен, стоек к перепаду влажности и температуры,</w:t>
            </w:r>
            <w:r w:rsidR="001C390B" w:rsidRPr="006B7D88">
              <w:rPr>
                <w:rFonts w:ascii="Times New Roman" w:hAnsi="Times New Roman" w:cs="Times New Roman"/>
                <w:color w:val="BFBFBF" w:themeColor="background1" w:themeShade="BF"/>
              </w:rPr>
              <w:t xml:space="preserve"> </w:t>
            </w:r>
            <w:r w:rsidRPr="006B7D88">
              <w:rPr>
                <w:rFonts w:ascii="Times New Roman" w:hAnsi="Times New Roman" w:cs="Times New Roman"/>
                <w:color w:val="BFBFBF" w:themeColor="background1" w:themeShade="BF"/>
              </w:rPr>
              <w:t>устойчив</w:t>
            </w:r>
            <w:r w:rsidR="001C390B" w:rsidRPr="006B7D88">
              <w:rPr>
                <w:rFonts w:ascii="Times New Roman" w:hAnsi="Times New Roman" w:cs="Times New Roman"/>
                <w:color w:val="BFBFBF" w:themeColor="background1" w:themeShade="BF"/>
              </w:rPr>
              <w:t xml:space="preserve"> к термоокислительному старению, </w:t>
            </w:r>
            <w:r w:rsidRPr="006B7D88">
              <w:rPr>
                <w:rFonts w:ascii="Times New Roman" w:hAnsi="Times New Roman" w:cs="Times New Roman"/>
                <w:color w:val="BFBFBF" w:themeColor="background1" w:themeShade="BF"/>
              </w:rPr>
              <w:t>не подвержен гниению,</w:t>
            </w:r>
            <w:r w:rsidR="001C390B" w:rsidRPr="006B7D88">
              <w:rPr>
                <w:rFonts w:ascii="Times New Roman" w:hAnsi="Times New Roman" w:cs="Times New Roman"/>
                <w:color w:val="BFBFBF" w:themeColor="background1" w:themeShade="BF"/>
              </w:rPr>
              <w:t xml:space="preserve"> </w:t>
            </w:r>
            <w:r w:rsidRPr="006B7D88">
              <w:rPr>
                <w:rFonts w:ascii="Times New Roman" w:hAnsi="Times New Roman" w:cs="Times New Roman"/>
                <w:color w:val="BFBFBF" w:themeColor="background1" w:themeShade="BF"/>
              </w:rPr>
              <w:t>воздействию грибков и плесени.</w:t>
            </w:r>
          </w:p>
        </w:tc>
        <w:tc>
          <w:tcPr>
            <w:tcW w:w="5341" w:type="dxa"/>
            <w:gridSpan w:val="3"/>
          </w:tcPr>
          <w:p w:rsidR="00154A78" w:rsidRPr="00D03B84" w:rsidRDefault="00154A78" w:rsidP="0025043C">
            <w:pPr>
              <w:jc w:val="both"/>
              <w:rPr>
                <w:rFonts w:ascii="Times New Roman" w:hAnsi="Times New Roman" w:cs="Times New Roman"/>
                <w:lang w:val="en-US"/>
              </w:rPr>
            </w:pPr>
            <w:r>
              <w:rPr>
                <w:rFonts w:ascii="Times New Roman" w:hAnsi="Times New Roman" w:cs="Times New Roman"/>
                <w:lang w:val="en-US"/>
              </w:rPr>
              <w:t>The material is elastic, steady to differential of humidity and temperature and firm to thermo-oxidative ageing and isn’t subjected to the putrefaction and influence of the fungus and the mold.</w:t>
            </w:r>
          </w:p>
        </w:tc>
      </w:tr>
      <w:tr w:rsidR="00154A78" w:rsidRPr="00154A78" w:rsidTr="00154A78">
        <w:tc>
          <w:tcPr>
            <w:tcW w:w="5341" w:type="dxa"/>
            <w:gridSpan w:val="2"/>
          </w:tcPr>
          <w:p w:rsidR="00154A78" w:rsidRPr="006B7D88" w:rsidRDefault="00154A78" w:rsidP="001C390B">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 xml:space="preserve">В ассортименте представлены следующие типы материала: </w:t>
            </w:r>
            <w:r w:rsidR="001C390B" w:rsidRPr="006B7D88">
              <w:rPr>
                <w:rFonts w:ascii="Times New Roman" w:hAnsi="Times New Roman" w:cs="Times New Roman"/>
                <w:color w:val="BFBFBF" w:themeColor="background1" w:themeShade="BF"/>
              </w:rPr>
              <w:t>«СГМ-И</w:t>
            </w:r>
            <w:r w:rsidRPr="006B7D88">
              <w:rPr>
                <w:rFonts w:ascii="Times New Roman" w:hAnsi="Times New Roman" w:cs="Times New Roman"/>
                <w:color w:val="BFBFBF" w:themeColor="background1" w:themeShade="BF"/>
              </w:rPr>
              <w:t>зол</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 xml:space="preserve"> И, </w:t>
            </w:r>
            <w:r w:rsidR="001C390B" w:rsidRPr="006B7D88">
              <w:rPr>
                <w:rFonts w:ascii="Times New Roman" w:hAnsi="Times New Roman" w:cs="Times New Roman"/>
                <w:color w:val="BFBFBF" w:themeColor="background1" w:themeShade="BF"/>
              </w:rPr>
              <w:t>«СГМ-И</w:t>
            </w:r>
            <w:r w:rsidRPr="006B7D88">
              <w:rPr>
                <w:rFonts w:ascii="Times New Roman" w:hAnsi="Times New Roman" w:cs="Times New Roman"/>
                <w:color w:val="BFBFBF" w:themeColor="background1" w:themeShade="BF"/>
              </w:rPr>
              <w:t>зол</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 xml:space="preserve"> ФИ, </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СГМ-</w:t>
            </w:r>
            <w:r w:rsidR="001C390B" w:rsidRPr="006B7D88">
              <w:rPr>
                <w:rFonts w:ascii="Times New Roman" w:hAnsi="Times New Roman" w:cs="Times New Roman"/>
                <w:color w:val="BFBFBF" w:themeColor="background1" w:themeShade="BF"/>
              </w:rPr>
              <w:t>И</w:t>
            </w:r>
            <w:r w:rsidRPr="006B7D88">
              <w:rPr>
                <w:rFonts w:ascii="Times New Roman" w:hAnsi="Times New Roman" w:cs="Times New Roman"/>
                <w:color w:val="BFBFBF" w:themeColor="background1" w:themeShade="BF"/>
              </w:rPr>
              <w:t>зол</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 xml:space="preserve"> ФС, </w:t>
            </w:r>
            <w:r w:rsidR="001C390B" w:rsidRPr="006B7D88">
              <w:rPr>
                <w:rFonts w:ascii="Times New Roman" w:hAnsi="Times New Roman" w:cs="Times New Roman"/>
                <w:color w:val="BFBFBF" w:themeColor="background1" w:themeShade="BF"/>
              </w:rPr>
              <w:t>«СГМ-И</w:t>
            </w:r>
            <w:r w:rsidRPr="006B7D88">
              <w:rPr>
                <w:rFonts w:ascii="Times New Roman" w:hAnsi="Times New Roman" w:cs="Times New Roman"/>
                <w:color w:val="BFBFBF" w:themeColor="background1" w:themeShade="BF"/>
              </w:rPr>
              <w:t>зол</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 xml:space="preserve"> ПТ-900</w:t>
            </w:r>
            <w:r w:rsidR="001C390B" w:rsidRPr="006B7D88">
              <w:rPr>
                <w:rFonts w:ascii="Times New Roman" w:hAnsi="Times New Roman" w:cs="Times New Roman"/>
                <w:color w:val="BFBFBF" w:themeColor="background1" w:themeShade="BF"/>
              </w:rPr>
              <w:t xml:space="preserve"> и</w:t>
            </w:r>
            <w:r w:rsidRPr="006B7D88">
              <w:rPr>
                <w:rFonts w:ascii="Times New Roman" w:hAnsi="Times New Roman" w:cs="Times New Roman"/>
                <w:color w:val="BFBFBF" w:themeColor="background1" w:themeShade="BF"/>
              </w:rPr>
              <w:t xml:space="preserve"> </w:t>
            </w:r>
            <w:r w:rsidR="001C390B" w:rsidRPr="006B7D88">
              <w:rPr>
                <w:rFonts w:ascii="Times New Roman" w:hAnsi="Times New Roman" w:cs="Times New Roman"/>
                <w:color w:val="BFBFBF" w:themeColor="background1" w:themeShade="BF"/>
              </w:rPr>
              <w:t>«СГМ-И</w:t>
            </w:r>
            <w:r w:rsidRPr="006B7D88">
              <w:rPr>
                <w:rFonts w:ascii="Times New Roman" w:hAnsi="Times New Roman" w:cs="Times New Roman"/>
                <w:color w:val="BFBFBF" w:themeColor="background1" w:themeShade="BF"/>
              </w:rPr>
              <w:t>зол</w:t>
            </w:r>
            <w:r w:rsidR="001C390B"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 xml:space="preserve"> ВВ-Тон.</w:t>
            </w:r>
          </w:p>
        </w:tc>
        <w:tc>
          <w:tcPr>
            <w:tcW w:w="5341" w:type="dxa"/>
            <w:gridSpan w:val="3"/>
          </w:tcPr>
          <w:p w:rsidR="00154A78" w:rsidRPr="00003CE2" w:rsidRDefault="00154A78" w:rsidP="0025043C">
            <w:pPr>
              <w:jc w:val="both"/>
              <w:rPr>
                <w:rFonts w:ascii="Times New Roman" w:hAnsi="Times New Roman" w:cs="Times New Roman"/>
                <w:lang w:val="en-US"/>
              </w:rPr>
            </w:pPr>
            <w:r>
              <w:rPr>
                <w:rFonts w:ascii="Times New Roman" w:hAnsi="Times New Roman" w:cs="Times New Roman"/>
                <w:lang w:val="en-US"/>
              </w:rPr>
              <w:t>In the assortment are presented next types of the material: „SGM-Izol“ I, „SGM-Izol“ FI, „SGM-Izol“ FS, „SGM-Izol“ PT-900 and „SGM-Izol“ BB-Tone“.</w:t>
            </w:r>
          </w:p>
        </w:tc>
      </w:tr>
      <w:tr w:rsidR="00154A78" w:rsidRPr="00154A78" w:rsidTr="00154A78">
        <w:tc>
          <w:tcPr>
            <w:tcW w:w="5341" w:type="dxa"/>
            <w:gridSpan w:val="2"/>
          </w:tcPr>
          <w:p w:rsidR="00154A78" w:rsidRPr="006B7D88" w:rsidRDefault="00154A78" w:rsidP="0025043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154A78" w:rsidRPr="006B7D88" w:rsidRDefault="00154A7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диапазон температур: от -60С до +130 °</w:t>
            </w:r>
            <w:r w:rsidRPr="006B7D88">
              <w:rPr>
                <w:rFonts w:ascii="Times New Roman" w:hAnsi="Times New Roman" w:cs="Times New Roman"/>
                <w:color w:val="BFBFBF" w:themeColor="background1" w:themeShade="BF"/>
                <w:lang w:val="en-US"/>
              </w:rPr>
              <w:t>C</w:t>
            </w:r>
          </w:p>
          <w:p w:rsidR="00154A78" w:rsidRPr="006B7D88" w:rsidRDefault="00154A7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6 Н/см</w:t>
            </w:r>
            <w:r w:rsidRPr="006B7D88">
              <w:rPr>
                <w:rFonts w:ascii="Times New Roman" w:hAnsi="Times New Roman" w:cs="Times New Roman"/>
                <w:color w:val="BFBFBF" w:themeColor="background1" w:themeShade="BF"/>
                <w:vertAlign w:val="superscript"/>
              </w:rPr>
              <w:t>2</w:t>
            </w:r>
          </w:p>
          <w:p w:rsidR="00154A78" w:rsidRPr="006B7D88" w:rsidRDefault="00154A7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Липкость, Н/</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м: 10</w:t>
            </w:r>
          </w:p>
          <w:p w:rsidR="00154A78" w:rsidRPr="006B7D88" w:rsidRDefault="00154A7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Поверхностная плотность, г/м</w:t>
            </w:r>
            <w:r w:rsidRPr="006B7D88">
              <w:rPr>
                <w:rFonts w:ascii="Times New Roman" w:hAnsi="Times New Roman" w:cs="Times New Roman"/>
                <w:color w:val="BFBFBF" w:themeColor="background1" w:themeShade="BF"/>
                <w:vertAlign w:val="superscript"/>
              </w:rPr>
              <w:t>2</w:t>
            </w:r>
            <w:r w:rsidRPr="006B7D88">
              <w:rPr>
                <w:rFonts w:ascii="Times New Roman" w:hAnsi="Times New Roman" w:cs="Times New Roman"/>
                <w:color w:val="BFBFBF" w:themeColor="background1" w:themeShade="BF"/>
              </w:rPr>
              <w:t>: 540</w:t>
            </w:r>
          </w:p>
          <w:p w:rsidR="00154A78" w:rsidRPr="006B7D88" w:rsidRDefault="00154A7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КМП: 0,08-0,12</w:t>
            </w:r>
          </w:p>
        </w:tc>
        <w:tc>
          <w:tcPr>
            <w:tcW w:w="5341" w:type="dxa"/>
            <w:gridSpan w:val="3"/>
          </w:tcPr>
          <w:p w:rsidR="00154A78" w:rsidRPr="00003CE2" w:rsidRDefault="00154A78" w:rsidP="0025043C">
            <w:pPr>
              <w:jc w:val="both"/>
              <w:rPr>
                <w:rFonts w:ascii="Times New Roman" w:hAnsi="Times New Roman" w:cs="Times New Roman"/>
                <w:lang w:val="en-US"/>
              </w:rPr>
            </w:pPr>
            <w:r>
              <w:rPr>
                <w:rFonts w:ascii="Times New Roman" w:hAnsi="Times New Roman" w:cs="Times New Roman"/>
                <w:lang w:val="en-US"/>
              </w:rPr>
              <w:t>Basic properties and characteristics:</w:t>
            </w:r>
          </w:p>
          <w:p w:rsidR="00154A78" w:rsidRPr="00CB04E8" w:rsidRDefault="00154A7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-60 up to +13</w:t>
            </w:r>
            <w:r w:rsidRPr="00CB04E8">
              <w:rPr>
                <w:rFonts w:ascii="Times New Roman" w:hAnsi="Times New Roman" w:cs="Times New Roman"/>
                <w:lang w:val="en-US"/>
              </w:rPr>
              <w:t>0 °C</w:t>
            </w:r>
          </w:p>
          <w:p w:rsidR="00154A78" w:rsidRPr="00CB04E8" w:rsidRDefault="00154A7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154A78" w:rsidRPr="00CB04E8" w:rsidRDefault="00154A7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154A78" w:rsidRPr="00CB04E8" w:rsidRDefault="00154A7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 xml:space="preserve">Surface density, </w:t>
            </w:r>
            <w:r w:rsidRPr="00CB04E8">
              <w:rPr>
                <w:rFonts w:ascii="Times New Roman" w:hAnsi="Times New Roman" w:cs="Times New Roman"/>
                <w:lang w:val="en-US"/>
              </w:rPr>
              <w:t>g/m</w:t>
            </w:r>
            <w:r w:rsidRPr="00CB04E8">
              <w:rPr>
                <w:rFonts w:ascii="Times New Roman" w:hAnsi="Times New Roman" w:cs="Times New Roman"/>
                <w:vertAlign w:val="superscript"/>
                <w:lang w:val="en-US"/>
              </w:rPr>
              <w:t>2</w:t>
            </w:r>
            <w:r>
              <w:rPr>
                <w:rFonts w:ascii="Times New Roman" w:hAnsi="Times New Roman" w:cs="Times New Roman"/>
                <w:lang w:val="en-US"/>
              </w:rPr>
              <w:t>: 540</w:t>
            </w:r>
          </w:p>
          <w:p w:rsidR="00154A78" w:rsidRPr="00CB04E8" w:rsidRDefault="00154A7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154A78" w:rsidRPr="002763FF" w:rsidTr="0025043C">
        <w:tc>
          <w:tcPr>
            <w:tcW w:w="10682" w:type="dxa"/>
            <w:gridSpan w:val="5"/>
          </w:tcPr>
          <w:p w:rsidR="00154A78" w:rsidRPr="002763FF" w:rsidRDefault="00154A78" w:rsidP="0025043C">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154A78" w:rsidRPr="002763FF" w:rsidTr="0025043C">
        <w:tc>
          <w:tcPr>
            <w:tcW w:w="2660" w:type="dxa"/>
            <w:vAlign w:val="center"/>
          </w:tcPr>
          <w:p w:rsidR="00154A78" w:rsidRPr="002763FF" w:rsidRDefault="00154A78"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154A78" w:rsidRPr="002763FF" w:rsidRDefault="00154A78"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154A78" w:rsidRPr="002763FF" w:rsidRDefault="00154A78"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154A78" w:rsidRPr="002763FF" w:rsidRDefault="00154A78"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154A78" w:rsidRPr="00D03B84" w:rsidTr="0025043C">
        <w:tc>
          <w:tcPr>
            <w:tcW w:w="2660" w:type="dxa"/>
            <w:vAlign w:val="center"/>
          </w:tcPr>
          <w:p w:rsidR="00154A78" w:rsidRPr="002763FF"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 xml:space="preserve"> ПТ-540</w:t>
            </w:r>
          </w:p>
        </w:tc>
        <w:tc>
          <w:tcPr>
            <w:tcW w:w="4536" w:type="dxa"/>
            <w:gridSpan w:val="2"/>
            <w:vMerge w:val="restart"/>
            <w:vAlign w:val="center"/>
          </w:tcPr>
          <w:p w:rsidR="00154A78" w:rsidRPr="002763FF" w:rsidRDefault="00154A78" w:rsidP="0025043C">
            <w:pPr>
              <w:jc w:val="center"/>
              <w:rPr>
                <w:rFonts w:ascii="Times New Roman" w:hAnsi="Times New Roman" w:cs="Times New Roman"/>
                <w:color w:val="BFBFBF" w:themeColor="background1" w:themeShade="BF"/>
              </w:rPr>
            </w:pPr>
            <w:r w:rsidRPr="00D03B84">
              <w:rPr>
                <w:rFonts w:ascii="Times New Roman" w:hAnsi="Times New Roman" w:cs="Times New Roman"/>
                <w:color w:val="BFBFBF" w:themeColor="background1" w:themeShade="BF"/>
              </w:rPr>
              <w:t>Автомобильный войлок, сдублированный с мастичным монтажным слоем</w:t>
            </w:r>
          </w:p>
        </w:tc>
        <w:tc>
          <w:tcPr>
            <w:tcW w:w="1984" w:type="dxa"/>
            <w:vAlign w:val="center"/>
          </w:tcPr>
          <w:p w:rsidR="00154A78" w:rsidRPr="002763FF"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12</w:t>
            </w:r>
          </w:p>
        </w:tc>
        <w:tc>
          <w:tcPr>
            <w:tcW w:w="1502" w:type="dxa"/>
            <w:vAlign w:val="center"/>
          </w:tcPr>
          <w:p w:rsidR="00154A78" w:rsidRPr="002763FF"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154A78" w:rsidRPr="002763FF" w:rsidTr="0025043C">
        <w:tc>
          <w:tcPr>
            <w:tcW w:w="2660" w:type="dxa"/>
            <w:vAlign w:val="center"/>
          </w:tcPr>
          <w:p w:rsidR="00154A78"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 ПТ-900</w:t>
            </w:r>
          </w:p>
        </w:tc>
        <w:tc>
          <w:tcPr>
            <w:tcW w:w="4536" w:type="dxa"/>
            <w:gridSpan w:val="2"/>
            <w:vMerge/>
            <w:vAlign w:val="center"/>
          </w:tcPr>
          <w:p w:rsidR="00154A78" w:rsidRPr="002763FF" w:rsidRDefault="00154A78" w:rsidP="0025043C">
            <w:pPr>
              <w:jc w:val="center"/>
              <w:rPr>
                <w:rFonts w:ascii="Times New Roman" w:hAnsi="Times New Roman" w:cs="Times New Roman"/>
                <w:color w:val="BFBFBF" w:themeColor="background1" w:themeShade="BF"/>
              </w:rPr>
            </w:pPr>
          </w:p>
        </w:tc>
        <w:tc>
          <w:tcPr>
            <w:tcW w:w="1984" w:type="dxa"/>
            <w:vAlign w:val="center"/>
          </w:tcPr>
          <w:p w:rsidR="00154A78" w:rsidRPr="002763FF"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Align w:val="center"/>
          </w:tcPr>
          <w:p w:rsidR="00154A78" w:rsidRPr="002763FF" w:rsidRDefault="00154A78"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154A78" w:rsidRPr="00D03B84" w:rsidTr="0025043C">
        <w:tc>
          <w:tcPr>
            <w:tcW w:w="10682" w:type="dxa"/>
            <w:gridSpan w:val="5"/>
          </w:tcPr>
          <w:p w:rsidR="00154A78" w:rsidRPr="00D03B84" w:rsidRDefault="00154A78" w:rsidP="0025043C">
            <w:pPr>
              <w:spacing w:before="240"/>
              <w:jc w:val="center"/>
              <w:rPr>
                <w:rFonts w:ascii="Times New Roman" w:hAnsi="Times New Roman" w:cs="Times New Roman"/>
              </w:rPr>
            </w:pPr>
            <w:r w:rsidRPr="00D03B84">
              <w:rPr>
                <w:rFonts w:ascii="Times New Roman" w:hAnsi="Times New Roman" w:cs="Times New Roman"/>
                <w:lang w:val="en-US"/>
              </w:rPr>
              <w:t>Nomenclature</w:t>
            </w:r>
          </w:p>
        </w:tc>
      </w:tr>
      <w:tr w:rsidR="00154A78" w:rsidRPr="00D03B84" w:rsidTr="0025043C">
        <w:tc>
          <w:tcPr>
            <w:tcW w:w="2660"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Name</w:t>
            </w:r>
            <w:r w:rsidRPr="00D03B84">
              <w:rPr>
                <w:rFonts w:ascii="Times New Roman" w:hAnsi="Times New Roman" w:cs="Times New Roman"/>
              </w:rPr>
              <w:t xml:space="preserve"> </w:t>
            </w:r>
            <w:r w:rsidRPr="00D03B84">
              <w:rPr>
                <w:rFonts w:ascii="Times New Roman" w:hAnsi="Times New Roman" w:cs="Times New Roman"/>
                <w:lang w:val="en-US"/>
              </w:rPr>
              <w:t>of</w:t>
            </w:r>
            <w:r w:rsidRPr="00D03B84">
              <w:rPr>
                <w:rFonts w:ascii="Times New Roman" w:hAnsi="Times New Roman" w:cs="Times New Roman"/>
              </w:rPr>
              <w:t xml:space="preserve"> </w:t>
            </w:r>
            <w:r w:rsidRPr="00D03B84">
              <w:rPr>
                <w:rFonts w:ascii="Times New Roman" w:hAnsi="Times New Roman" w:cs="Times New Roman"/>
                <w:lang w:val="en-US"/>
              </w:rPr>
              <w:t>Material</w:t>
            </w:r>
          </w:p>
        </w:tc>
        <w:tc>
          <w:tcPr>
            <w:tcW w:w="4536" w:type="dxa"/>
            <w:gridSpan w:val="2"/>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Concise</w:t>
            </w:r>
            <w:r w:rsidRPr="00D03B84">
              <w:rPr>
                <w:rFonts w:ascii="Times New Roman" w:hAnsi="Times New Roman" w:cs="Times New Roman"/>
              </w:rPr>
              <w:t xml:space="preserve"> </w:t>
            </w:r>
            <w:r w:rsidRPr="00D03B84">
              <w:rPr>
                <w:rFonts w:ascii="Times New Roman" w:hAnsi="Times New Roman" w:cs="Times New Roman"/>
                <w:lang w:val="en-US"/>
              </w:rPr>
              <w:t>Description</w:t>
            </w:r>
          </w:p>
        </w:tc>
        <w:tc>
          <w:tcPr>
            <w:tcW w:w="1984"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Width</w:t>
            </w:r>
            <w:r w:rsidRPr="00D03B84">
              <w:rPr>
                <w:rFonts w:ascii="Times New Roman" w:hAnsi="Times New Roman" w:cs="Times New Roman"/>
              </w:rPr>
              <w:t xml:space="preserve">, </w:t>
            </w:r>
            <w:r w:rsidRPr="00D03B84">
              <w:rPr>
                <w:rFonts w:ascii="Times New Roman" w:hAnsi="Times New Roman" w:cs="Times New Roman"/>
                <w:lang w:val="en-US"/>
              </w:rPr>
              <w:t>mm</w:t>
            </w:r>
          </w:p>
        </w:tc>
        <w:tc>
          <w:tcPr>
            <w:tcW w:w="1502"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Dimension</w:t>
            </w:r>
            <w:r w:rsidRPr="00D03B84">
              <w:rPr>
                <w:rFonts w:ascii="Times New Roman" w:hAnsi="Times New Roman" w:cs="Times New Roman"/>
              </w:rPr>
              <w:t xml:space="preserve">, </w:t>
            </w:r>
            <w:r w:rsidRPr="00D03B84">
              <w:rPr>
                <w:rFonts w:ascii="Times New Roman" w:hAnsi="Times New Roman" w:cs="Times New Roman"/>
                <w:lang w:val="en-US"/>
              </w:rPr>
              <w:t>m</w:t>
            </w:r>
          </w:p>
        </w:tc>
      </w:tr>
      <w:tr w:rsidR="00154A78" w:rsidRPr="00D03B84" w:rsidTr="0025043C">
        <w:tc>
          <w:tcPr>
            <w:tcW w:w="2660"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„SGM-Izol“</w:t>
            </w:r>
            <w:r w:rsidRPr="00D03B84">
              <w:rPr>
                <w:rFonts w:ascii="Times New Roman" w:hAnsi="Times New Roman" w:cs="Times New Roman"/>
              </w:rPr>
              <w:t xml:space="preserve"> </w:t>
            </w:r>
            <w:r w:rsidRPr="00D03B84">
              <w:rPr>
                <w:rFonts w:ascii="Times New Roman" w:hAnsi="Times New Roman" w:cs="Times New Roman"/>
                <w:lang w:val="en-US"/>
              </w:rPr>
              <w:t>PT</w:t>
            </w:r>
            <w:r w:rsidRPr="00D03B84">
              <w:rPr>
                <w:rFonts w:ascii="Times New Roman" w:hAnsi="Times New Roman" w:cs="Times New Roman"/>
              </w:rPr>
              <w:t>-540</w:t>
            </w:r>
          </w:p>
        </w:tc>
        <w:tc>
          <w:tcPr>
            <w:tcW w:w="4536" w:type="dxa"/>
            <w:gridSpan w:val="2"/>
            <w:vMerge w:val="restart"/>
            <w:vAlign w:val="center"/>
          </w:tcPr>
          <w:p w:rsidR="00154A78" w:rsidRPr="00D03B84" w:rsidRDefault="00154A78" w:rsidP="0025043C">
            <w:pPr>
              <w:jc w:val="center"/>
              <w:rPr>
                <w:rFonts w:ascii="Times New Roman" w:hAnsi="Times New Roman" w:cs="Times New Roman"/>
                <w:lang w:val="en-US"/>
              </w:rPr>
            </w:pPr>
            <w:r>
              <w:rPr>
                <w:rFonts w:ascii="Times New Roman" w:hAnsi="Times New Roman" w:cs="Times New Roman"/>
                <w:lang w:val="en-US"/>
              </w:rPr>
              <w:t>Car felt, doubled with mastic assembly layer</w:t>
            </w:r>
          </w:p>
        </w:tc>
        <w:tc>
          <w:tcPr>
            <w:tcW w:w="1984"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rPr>
              <w:t>12</w:t>
            </w:r>
          </w:p>
        </w:tc>
        <w:tc>
          <w:tcPr>
            <w:tcW w:w="1502"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rPr>
              <w:t>0,5х1,0</w:t>
            </w:r>
          </w:p>
        </w:tc>
      </w:tr>
      <w:tr w:rsidR="00154A78" w:rsidRPr="00D03B84" w:rsidTr="0025043C">
        <w:tc>
          <w:tcPr>
            <w:tcW w:w="2660"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lang w:val="en-US"/>
              </w:rPr>
              <w:t>„SGM-Izol“</w:t>
            </w:r>
            <w:r w:rsidRPr="00D03B84">
              <w:rPr>
                <w:rFonts w:ascii="Times New Roman" w:hAnsi="Times New Roman" w:cs="Times New Roman"/>
              </w:rPr>
              <w:t xml:space="preserve"> </w:t>
            </w:r>
            <w:r w:rsidRPr="00D03B84">
              <w:rPr>
                <w:rFonts w:ascii="Times New Roman" w:hAnsi="Times New Roman" w:cs="Times New Roman"/>
                <w:lang w:val="en-US"/>
              </w:rPr>
              <w:t>PT</w:t>
            </w:r>
            <w:r w:rsidRPr="00D03B84">
              <w:rPr>
                <w:rFonts w:ascii="Times New Roman" w:hAnsi="Times New Roman" w:cs="Times New Roman"/>
              </w:rPr>
              <w:t>-</w:t>
            </w:r>
            <w:r w:rsidRPr="00D03B84">
              <w:rPr>
                <w:rFonts w:ascii="Times New Roman" w:hAnsi="Times New Roman" w:cs="Times New Roman"/>
                <w:lang w:val="en-US"/>
              </w:rPr>
              <w:t>90</w:t>
            </w:r>
            <w:r w:rsidRPr="00D03B84">
              <w:rPr>
                <w:rFonts w:ascii="Times New Roman" w:hAnsi="Times New Roman" w:cs="Times New Roman"/>
              </w:rPr>
              <w:t>0</w:t>
            </w:r>
          </w:p>
        </w:tc>
        <w:tc>
          <w:tcPr>
            <w:tcW w:w="4536" w:type="dxa"/>
            <w:gridSpan w:val="2"/>
            <w:vMerge/>
            <w:vAlign w:val="center"/>
          </w:tcPr>
          <w:p w:rsidR="00154A78" w:rsidRPr="00D03B84" w:rsidRDefault="00154A78" w:rsidP="0025043C">
            <w:pPr>
              <w:jc w:val="center"/>
              <w:rPr>
                <w:rFonts w:ascii="Times New Roman" w:hAnsi="Times New Roman" w:cs="Times New Roman"/>
                <w:lang w:val="en-US"/>
              </w:rPr>
            </w:pPr>
          </w:p>
        </w:tc>
        <w:tc>
          <w:tcPr>
            <w:tcW w:w="1984"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rPr>
              <w:t>10</w:t>
            </w:r>
          </w:p>
        </w:tc>
        <w:tc>
          <w:tcPr>
            <w:tcW w:w="1502" w:type="dxa"/>
            <w:vAlign w:val="center"/>
          </w:tcPr>
          <w:p w:rsidR="00154A78" w:rsidRPr="00D03B84" w:rsidRDefault="00154A78" w:rsidP="0025043C">
            <w:pPr>
              <w:jc w:val="center"/>
              <w:rPr>
                <w:rFonts w:ascii="Times New Roman" w:hAnsi="Times New Roman" w:cs="Times New Roman"/>
              </w:rPr>
            </w:pPr>
            <w:r w:rsidRPr="00D03B84">
              <w:rPr>
                <w:rFonts w:ascii="Times New Roman" w:hAnsi="Times New Roman" w:cs="Times New Roman"/>
              </w:rPr>
              <w:t>0,5х1,0</w:t>
            </w:r>
          </w:p>
        </w:tc>
      </w:tr>
      <w:tr w:rsidR="001C390B" w:rsidRPr="001C390B" w:rsidTr="00154A78">
        <w:tc>
          <w:tcPr>
            <w:tcW w:w="5341" w:type="dxa"/>
            <w:gridSpan w:val="2"/>
          </w:tcPr>
          <w:p w:rsidR="001C390B" w:rsidRPr="006B7D88" w:rsidRDefault="001C390B" w:rsidP="00154A78">
            <w:pPr>
              <w:spacing w:before="240"/>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1C390B" w:rsidRPr="00DE2713" w:rsidRDefault="001C390B" w:rsidP="0025043C">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154A78" w:rsidRPr="001C390B" w:rsidRDefault="00154A78">
      <w:pPr>
        <w:rPr>
          <w:rFonts w:ascii="Times New Roman" w:hAnsi="Times New Roman" w:cs="Times New Roman"/>
          <w:lang w:val="en-US"/>
        </w:rPr>
      </w:pPr>
      <w:r w:rsidRPr="001C390B">
        <w:rPr>
          <w:rFonts w:ascii="Times New Roman" w:hAnsi="Times New Roman" w:cs="Times New Roman"/>
          <w:lang w:val="en-US"/>
        </w:rPr>
        <w:br w:type="page"/>
      </w:r>
    </w:p>
    <w:p w:rsidR="00660662" w:rsidRPr="0025043C" w:rsidRDefault="0025043C" w:rsidP="0025043C">
      <w:pPr>
        <w:jc w:val="right"/>
        <w:rPr>
          <w:rFonts w:ascii="Times New Roman" w:hAnsi="Times New Roman" w:cs="Times New Roman"/>
          <w:i/>
          <w:lang w:val="en-US"/>
        </w:rPr>
      </w:pPr>
      <w:hyperlink r:id="rId50" w:history="1">
        <w:r w:rsidRPr="0025043C">
          <w:rPr>
            <w:rStyle w:val="a3"/>
            <w:rFonts w:ascii="Times New Roman" w:hAnsi="Times New Roman" w:cs="Times New Roman"/>
            <w:i/>
            <w:lang w:val="en-US"/>
          </w:rPr>
          <w:t>http://sgm-techno.ru/katalog/sgm-izol-vv-ton-4</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25043C" w:rsidTr="0025043C">
        <w:tc>
          <w:tcPr>
            <w:tcW w:w="5341" w:type="dxa"/>
            <w:gridSpan w:val="2"/>
          </w:tcPr>
          <w:p w:rsidR="0025043C" w:rsidRPr="006B7D88" w:rsidRDefault="0025043C" w:rsidP="0025043C">
            <w:pPr>
              <w:jc w:val="center"/>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СГМ-Изол» ВВ-Тон 4</w:t>
            </w:r>
          </w:p>
        </w:tc>
        <w:tc>
          <w:tcPr>
            <w:tcW w:w="5341" w:type="dxa"/>
            <w:gridSpan w:val="3"/>
          </w:tcPr>
          <w:p w:rsidR="0025043C" w:rsidRPr="0025043C" w:rsidRDefault="0025043C" w:rsidP="0025043C">
            <w:pPr>
              <w:jc w:val="center"/>
              <w:rPr>
                <w:rFonts w:ascii="Times New Roman" w:hAnsi="Times New Roman" w:cs="Times New Roman"/>
                <w:lang w:val="en-US"/>
              </w:rPr>
            </w:pPr>
            <w:r>
              <w:rPr>
                <w:rFonts w:ascii="Times New Roman" w:hAnsi="Times New Roman" w:cs="Times New Roman"/>
                <w:lang w:val="en-US"/>
              </w:rPr>
              <w:t>„SGM-Izol“ BB-Tone 4</w:t>
            </w:r>
          </w:p>
        </w:tc>
      </w:tr>
      <w:tr w:rsidR="0025043C" w:rsidRPr="0025043C" w:rsidTr="0025043C">
        <w:tc>
          <w:tcPr>
            <w:tcW w:w="5341" w:type="dxa"/>
            <w:gridSpan w:val="2"/>
          </w:tcPr>
          <w:p w:rsidR="0025043C" w:rsidRPr="006B7D88" w:rsidRDefault="0025043C" w:rsidP="0025043C">
            <w:pPr>
              <w:jc w:val="center"/>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«СГМ-Изол» ВВ-Тон (6 мм)</w:t>
            </w:r>
          </w:p>
        </w:tc>
        <w:tc>
          <w:tcPr>
            <w:tcW w:w="5341" w:type="dxa"/>
            <w:gridSpan w:val="3"/>
          </w:tcPr>
          <w:p w:rsidR="0025043C" w:rsidRPr="0025043C" w:rsidRDefault="0025043C" w:rsidP="0025043C">
            <w:pPr>
              <w:jc w:val="center"/>
              <w:rPr>
                <w:rFonts w:ascii="Times New Roman" w:hAnsi="Times New Roman" w:cs="Times New Roman"/>
                <w:lang w:val="en-US"/>
              </w:rPr>
            </w:pPr>
            <w:r>
              <w:rPr>
                <w:rFonts w:ascii="Times New Roman" w:hAnsi="Times New Roman" w:cs="Times New Roman"/>
                <w:lang w:val="en-US"/>
              </w:rPr>
              <w:t>„SGM-Izol“ BB-Tone (6 mm)</w:t>
            </w:r>
          </w:p>
        </w:tc>
      </w:tr>
      <w:tr w:rsidR="0025043C" w:rsidRPr="0025043C" w:rsidTr="0025043C">
        <w:tc>
          <w:tcPr>
            <w:tcW w:w="5341" w:type="dxa"/>
            <w:gridSpan w:val="2"/>
          </w:tcPr>
          <w:p w:rsidR="0025043C" w:rsidRPr="006B7D88" w:rsidRDefault="0025043C" w:rsidP="0025043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Представляет собой вторично вспененный эластичный пенополиуретан (поролон) специальной марки с полимерной пропиткой, соединённый с полимерной бутилкаучуковой самоклеющейся композицией (мастикой). C монтажной стороны материал защищен силиконизированной бумагой. Предназначен для поглощения воздушного шума внутри салона автомобиля.</w:t>
            </w:r>
          </w:p>
        </w:tc>
        <w:tc>
          <w:tcPr>
            <w:tcW w:w="5341" w:type="dxa"/>
            <w:gridSpan w:val="3"/>
          </w:tcPr>
          <w:p w:rsidR="0025043C" w:rsidRPr="0025043C" w:rsidRDefault="0025043C" w:rsidP="0025043C">
            <w:pPr>
              <w:jc w:val="both"/>
              <w:rPr>
                <w:rFonts w:ascii="Times New Roman" w:hAnsi="Times New Roman" w:cs="Times New Roman"/>
                <w:lang w:val="en-US"/>
              </w:rPr>
            </w:pPr>
            <w:r>
              <w:rPr>
                <w:rFonts w:ascii="Times New Roman" w:hAnsi="Times New Roman" w:cs="Times New Roman"/>
                <w:lang w:val="en-US"/>
              </w:rPr>
              <w:t>It represents secondary foamed elastic cellular polyurethane (foam-rubber) of a special brand with polymeric impregnation jointed with polymeric 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Pr>
                <w:rFonts w:ascii="Times New Roman" w:hAnsi="Times New Roman" w:cs="Times New Roman"/>
                <w:lang w:val="en-US"/>
              </w:rPr>
              <w:t>. On the assembly side the material is protected by siliconized paper. It provides absorption of airborne noise in the interior.</w:t>
            </w:r>
          </w:p>
        </w:tc>
      </w:tr>
      <w:tr w:rsidR="0025043C" w:rsidRPr="00C758AC" w:rsidTr="0025043C">
        <w:tc>
          <w:tcPr>
            <w:tcW w:w="5341" w:type="dxa"/>
            <w:gridSpan w:val="2"/>
          </w:tcPr>
          <w:p w:rsidR="0025043C" w:rsidRPr="006B7D88" w:rsidRDefault="0025043C" w:rsidP="0025043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Обладает высокой звукопоглощающей способностью. Структура ППУ вторичного вспенивания характеризуется наличием открытых пор и сравнительно больших полостей между хлопьями, поэтому отражение звука почти не происходит. Звуковые волны абсорбируются ячеистой структурой материала. Специально подобранная марка сшивающей композиции и пол</w:t>
            </w:r>
            <w:r w:rsidR="00C758AC" w:rsidRPr="006B7D88">
              <w:rPr>
                <w:rFonts w:ascii="Times New Roman" w:hAnsi="Times New Roman" w:cs="Times New Roman"/>
                <w:color w:val="BFBFBF" w:themeColor="background1" w:themeShade="BF"/>
              </w:rPr>
              <w:t>имерная пропитка материала являю</w:t>
            </w:r>
            <w:r w:rsidRPr="006B7D88">
              <w:rPr>
                <w:rFonts w:ascii="Times New Roman" w:hAnsi="Times New Roman" w:cs="Times New Roman"/>
                <w:color w:val="BFBFBF" w:themeColor="background1" w:themeShade="BF"/>
              </w:rPr>
              <w:t>тся уникальной разработко</w:t>
            </w:r>
            <w:r w:rsidR="00C758AC" w:rsidRPr="006B7D88">
              <w:rPr>
                <w:rFonts w:ascii="Times New Roman" w:hAnsi="Times New Roman" w:cs="Times New Roman"/>
                <w:color w:val="BFBFBF" w:themeColor="background1" w:themeShade="BF"/>
              </w:rPr>
              <w:t>й компании «СГМ+7» и обеспечиваю</w:t>
            </w:r>
            <w:r w:rsidRPr="006B7D88">
              <w:rPr>
                <w:rFonts w:ascii="Times New Roman" w:hAnsi="Times New Roman" w:cs="Times New Roman"/>
                <w:color w:val="BFBFBF" w:themeColor="background1" w:themeShade="BF"/>
              </w:rPr>
              <w:t>т максимально возможные характеристики звукопоглощения.</w:t>
            </w:r>
          </w:p>
        </w:tc>
        <w:tc>
          <w:tcPr>
            <w:tcW w:w="5341" w:type="dxa"/>
            <w:gridSpan w:val="3"/>
          </w:tcPr>
          <w:p w:rsidR="0025043C" w:rsidRPr="00C758AC" w:rsidRDefault="0025043C" w:rsidP="00C758AC">
            <w:pPr>
              <w:jc w:val="both"/>
              <w:rPr>
                <w:rFonts w:ascii="Times New Roman" w:hAnsi="Times New Roman" w:cs="Times New Roman"/>
                <w:lang w:val="en-US"/>
              </w:rPr>
            </w:pPr>
            <w:r>
              <w:rPr>
                <w:rFonts w:ascii="Times New Roman" w:hAnsi="Times New Roman" w:cs="Times New Roman"/>
                <w:lang w:val="en-US"/>
              </w:rPr>
              <w:t xml:space="preserve">It has high sound-absorbing ability. Secondary foaming CPU’s structure is characterized by presence of open pores and relatively large cavities between the flakes and so the acoustical reflection </w:t>
            </w:r>
            <w:r w:rsidR="00C758AC">
              <w:rPr>
                <w:rFonts w:ascii="Times New Roman" w:hAnsi="Times New Roman" w:cs="Times New Roman"/>
                <w:lang w:val="en-US"/>
              </w:rPr>
              <w:t>almost doesn’t occurred. The</w:t>
            </w:r>
            <w:r w:rsidR="00C758AC" w:rsidRPr="00C758AC">
              <w:rPr>
                <w:rFonts w:ascii="Times New Roman" w:hAnsi="Times New Roman" w:cs="Times New Roman"/>
                <w:lang w:val="en-US"/>
              </w:rPr>
              <w:t xml:space="preserve"> </w:t>
            </w:r>
            <w:r w:rsidR="00C758AC">
              <w:rPr>
                <w:rFonts w:ascii="Times New Roman" w:hAnsi="Times New Roman" w:cs="Times New Roman"/>
                <w:lang w:val="en-US"/>
              </w:rPr>
              <w:t>acoustic</w:t>
            </w:r>
            <w:r w:rsidR="00C758AC" w:rsidRPr="00C758AC">
              <w:rPr>
                <w:rFonts w:ascii="Times New Roman" w:hAnsi="Times New Roman" w:cs="Times New Roman"/>
                <w:lang w:val="en-US"/>
              </w:rPr>
              <w:t xml:space="preserve"> </w:t>
            </w:r>
            <w:r w:rsidR="00C758AC">
              <w:rPr>
                <w:rFonts w:ascii="Times New Roman" w:hAnsi="Times New Roman" w:cs="Times New Roman"/>
                <w:lang w:val="en-US"/>
              </w:rPr>
              <w:t>waves</w:t>
            </w:r>
            <w:r w:rsidR="00C758AC" w:rsidRPr="00C758AC">
              <w:rPr>
                <w:rFonts w:ascii="Times New Roman" w:hAnsi="Times New Roman" w:cs="Times New Roman"/>
                <w:lang w:val="en-US"/>
              </w:rPr>
              <w:t xml:space="preserve"> </w:t>
            </w:r>
            <w:r w:rsidR="00C758AC">
              <w:rPr>
                <w:rFonts w:ascii="Times New Roman" w:hAnsi="Times New Roman" w:cs="Times New Roman"/>
                <w:lang w:val="en-US"/>
              </w:rPr>
              <w:t>are</w:t>
            </w:r>
            <w:r w:rsidR="00C758AC" w:rsidRPr="00C758AC">
              <w:rPr>
                <w:rFonts w:ascii="Times New Roman" w:hAnsi="Times New Roman" w:cs="Times New Roman"/>
                <w:lang w:val="en-US"/>
              </w:rPr>
              <w:t xml:space="preserve"> </w:t>
            </w:r>
            <w:r w:rsidR="00C758AC">
              <w:rPr>
                <w:rFonts w:ascii="Times New Roman" w:hAnsi="Times New Roman" w:cs="Times New Roman"/>
                <w:lang w:val="en-US"/>
              </w:rPr>
              <w:t>absorbed</w:t>
            </w:r>
            <w:r w:rsidR="00C758AC" w:rsidRPr="00C758AC">
              <w:rPr>
                <w:rFonts w:ascii="Times New Roman" w:hAnsi="Times New Roman" w:cs="Times New Roman"/>
                <w:lang w:val="en-US"/>
              </w:rPr>
              <w:t xml:space="preserve"> </w:t>
            </w:r>
            <w:r w:rsidR="00C758AC">
              <w:rPr>
                <w:rFonts w:ascii="Times New Roman" w:hAnsi="Times New Roman" w:cs="Times New Roman"/>
                <w:lang w:val="en-US"/>
              </w:rPr>
              <w:t>by</w:t>
            </w:r>
            <w:r w:rsidR="00C758AC" w:rsidRPr="00C758AC">
              <w:rPr>
                <w:rFonts w:ascii="Times New Roman" w:hAnsi="Times New Roman" w:cs="Times New Roman"/>
                <w:lang w:val="en-US"/>
              </w:rPr>
              <w:t xml:space="preserve"> </w:t>
            </w:r>
            <w:r w:rsidR="00C758AC">
              <w:rPr>
                <w:rFonts w:ascii="Times New Roman" w:hAnsi="Times New Roman" w:cs="Times New Roman"/>
                <w:lang w:val="en-US"/>
              </w:rPr>
              <w:t>cellular structure</w:t>
            </w:r>
            <w:r w:rsidR="00C758AC" w:rsidRPr="00C758AC">
              <w:rPr>
                <w:rFonts w:ascii="Times New Roman" w:hAnsi="Times New Roman" w:cs="Times New Roman"/>
                <w:lang w:val="en-US"/>
              </w:rPr>
              <w:t xml:space="preserve"> </w:t>
            </w:r>
            <w:r w:rsidR="00C758AC">
              <w:rPr>
                <w:rFonts w:ascii="Times New Roman" w:hAnsi="Times New Roman" w:cs="Times New Roman"/>
                <w:lang w:val="en-US"/>
              </w:rPr>
              <w:t>of</w:t>
            </w:r>
            <w:r w:rsidR="00C758AC" w:rsidRPr="00C758AC">
              <w:rPr>
                <w:rFonts w:ascii="Times New Roman" w:hAnsi="Times New Roman" w:cs="Times New Roman"/>
                <w:lang w:val="en-US"/>
              </w:rPr>
              <w:t xml:space="preserve"> </w:t>
            </w:r>
            <w:r w:rsidR="00C758AC">
              <w:rPr>
                <w:rFonts w:ascii="Times New Roman" w:hAnsi="Times New Roman" w:cs="Times New Roman"/>
                <w:lang w:val="en-US"/>
              </w:rPr>
              <w:t>the</w:t>
            </w:r>
            <w:r w:rsidR="00C758AC" w:rsidRPr="00C758AC">
              <w:rPr>
                <w:rFonts w:ascii="Times New Roman" w:hAnsi="Times New Roman" w:cs="Times New Roman"/>
                <w:lang w:val="en-US"/>
              </w:rPr>
              <w:t xml:space="preserve"> </w:t>
            </w:r>
            <w:r w:rsidR="00C758AC">
              <w:rPr>
                <w:rFonts w:ascii="Times New Roman" w:hAnsi="Times New Roman" w:cs="Times New Roman"/>
                <w:lang w:val="en-US"/>
              </w:rPr>
              <w:t>material</w:t>
            </w:r>
            <w:r w:rsidR="00C758AC" w:rsidRPr="00C758AC">
              <w:rPr>
                <w:rFonts w:ascii="Times New Roman" w:hAnsi="Times New Roman" w:cs="Times New Roman"/>
                <w:lang w:val="en-US"/>
              </w:rPr>
              <w:t xml:space="preserve">. </w:t>
            </w:r>
            <w:r w:rsidR="00C758AC">
              <w:rPr>
                <w:rFonts w:ascii="Times New Roman" w:hAnsi="Times New Roman" w:cs="Times New Roman"/>
                <w:lang w:val="en-US"/>
              </w:rPr>
              <w:t>A specially selected brand of the cross-linked composition and the polymeric impregnation of the material are a unique development of the „SGM+7“ company and provide maximum possible characteristics of the sound absorption.</w:t>
            </w:r>
          </w:p>
        </w:tc>
      </w:tr>
      <w:tr w:rsidR="0025043C" w:rsidRPr="00C758AC" w:rsidTr="0025043C">
        <w:tc>
          <w:tcPr>
            <w:tcW w:w="5341" w:type="dxa"/>
            <w:gridSpan w:val="2"/>
          </w:tcPr>
          <w:p w:rsidR="0025043C" w:rsidRPr="006B7D88" w:rsidRDefault="0025043C" w:rsidP="0025043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Мастичный слой дополнительно увеличивает звукопоглощение и обеспечивает влагостойкость при приклеивании.</w:t>
            </w:r>
          </w:p>
        </w:tc>
        <w:tc>
          <w:tcPr>
            <w:tcW w:w="5341" w:type="dxa"/>
            <w:gridSpan w:val="3"/>
          </w:tcPr>
          <w:p w:rsidR="0025043C" w:rsidRPr="00C758AC" w:rsidRDefault="00C758AC" w:rsidP="0025043C">
            <w:pPr>
              <w:jc w:val="both"/>
              <w:rPr>
                <w:rFonts w:ascii="Times New Roman" w:hAnsi="Times New Roman" w:cs="Times New Roman"/>
                <w:lang w:val="en-US"/>
              </w:rPr>
            </w:pPr>
            <w:r>
              <w:rPr>
                <w:rFonts w:ascii="Times New Roman" w:hAnsi="Times New Roman" w:cs="Times New Roman"/>
                <w:lang w:val="en-US"/>
              </w:rPr>
              <w:t>In addition mastic layer increase sound absorption and provide water-resistance when sticked.</w:t>
            </w:r>
          </w:p>
        </w:tc>
      </w:tr>
      <w:tr w:rsidR="0025043C" w:rsidTr="0025043C">
        <w:tc>
          <w:tcPr>
            <w:tcW w:w="5341" w:type="dxa"/>
            <w:gridSpan w:val="2"/>
          </w:tcPr>
          <w:p w:rsidR="0025043C" w:rsidRPr="006B7D88" w:rsidRDefault="0025043C" w:rsidP="0025043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25043C" w:rsidRPr="006B7D88" w:rsidRDefault="0025043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диапазон температур: от -40С до +120 °</w:t>
            </w:r>
            <w:r w:rsidRPr="006B7D88">
              <w:rPr>
                <w:rFonts w:ascii="Times New Roman" w:hAnsi="Times New Roman" w:cs="Times New Roman"/>
                <w:color w:val="BFBFBF" w:themeColor="background1" w:themeShade="BF"/>
                <w:lang w:val="en-US"/>
              </w:rPr>
              <w:t>C</w:t>
            </w:r>
          </w:p>
          <w:p w:rsidR="0025043C" w:rsidRPr="006B7D88" w:rsidRDefault="0025043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Поверхностная плотность, кг/м</w:t>
            </w:r>
            <w:r w:rsidRPr="006B7D88">
              <w:rPr>
                <w:rFonts w:ascii="Times New Roman" w:hAnsi="Times New Roman" w:cs="Times New Roman"/>
                <w:color w:val="BFBFBF" w:themeColor="background1" w:themeShade="BF"/>
                <w:vertAlign w:val="superscript"/>
              </w:rPr>
              <w:t>3</w:t>
            </w:r>
            <w:r w:rsidRPr="006B7D88">
              <w:rPr>
                <w:rFonts w:ascii="Times New Roman" w:hAnsi="Times New Roman" w:cs="Times New Roman"/>
                <w:color w:val="BFBFBF" w:themeColor="background1" w:themeShade="BF"/>
              </w:rPr>
              <w:t>: 120</w:t>
            </w:r>
          </w:p>
          <w:p w:rsidR="0025043C" w:rsidRPr="006B7D88" w:rsidRDefault="0025043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6 Н/см</w:t>
            </w:r>
            <w:r w:rsidRPr="006B7D88">
              <w:rPr>
                <w:rFonts w:ascii="Times New Roman" w:hAnsi="Times New Roman" w:cs="Times New Roman"/>
                <w:color w:val="BFBFBF" w:themeColor="background1" w:themeShade="BF"/>
                <w:vertAlign w:val="superscript"/>
              </w:rPr>
              <w:t>2</w:t>
            </w:r>
          </w:p>
          <w:p w:rsidR="0025043C" w:rsidRPr="006B7D88" w:rsidRDefault="0025043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Липкость, Н/</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м: 10</w:t>
            </w:r>
          </w:p>
          <w:p w:rsidR="0025043C" w:rsidRPr="006B7D88" w:rsidRDefault="0025043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КМП: 0,08-0,12</w:t>
            </w:r>
          </w:p>
        </w:tc>
        <w:tc>
          <w:tcPr>
            <w:tcW w:w="5341" w:type="dxa"/>
            <w:gridSpan w:val="3"/>
          </w:tcPr>
          <w:p w:rsidR="0025043C" w:rsidRPr="00003CE2" w:rsidRDefault="0025043C" w:rsidP="0025043C">
            <w:pPr>
              <w:jc w:val="both"/>
              <w:rPr>
                <w:rFonts w:ascii="Times New Roman" w:hAnsi="Times New Roman" w:cs="Times New Roman"/>
                <w:lang w:val="en-US"/>
              </w:rPr>
            </w:pPr>
            <w:r>
              <w:rPr>
                <w:rFonts w:ascii="Times New Roman" w:hAnsi="Times New Roman" w:cs="Times New Roman"/>
                <w:lang w:val="en-US"/>
              </w:rPr>
              <w:t>Basic properties and characteristics:</w:t>
            </w:r>
          </w:p>
          <w:p w:rsidR="0025043C" w:rsidRPr="00CB04E8" w:rsidRDefault="0025043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25043C" w:rsidRPr="00CB04E8" w:rsidRDefault="0025043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Surface density, k</w:t>
            </w:r>
            <w:r w:rsidRPr="00CB04E8">
              <w:rPr>
                <w:rFonts w:ascii="Times New Roman" w:hAnsi="Times New Roman" w:cs="Times New Roman"/>
                <w:lang w:val="en-US"/>
              </w:rPr>
              <w:t>g/m</w:t>
            </w:r>
            <w:r>
              <w:rPr>
                <w:rFonts w:ascii="Times New Roman" w:hAnsi="Times New Roman" w:cs="Times New Roman"/>
                <w:vertAlign w:val="superscript"/>
                <w:lang w:val="en-US"/>
              </w:rPr>
              <w:t>3</w:t>
            </w:r>
            <w:r>
              <w:rPr>
                <w:rFonts w:ascii="Times New Roman" w:hAnsi="Times New Roman" w:cs="Times New Roman"/>
                <w:lang w:val="en-US"/>
              </w:rPr>
              <w:t>: 120</w:t>
            </w:r>
          </w:p>
          <w:p w:rsidR="0025043C" w:rsidRPr="00CB04E8" w:rsidRDefault="0025043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25043C" w:rsidRPr="00CB04E8" w:rsidRDefault="0025043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25043C" w:rsidRPr="00CB04E8" w:rsidRDefault="0025043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25043C" w:rsidRPr="002763FF" w:rsidTr="0025043C">
        <w:tc>
          <w:tcPr>
            <w:tcW w:w="10682" w:type="dxa"/>
            <w:gridSpan w:val="5"/>
          </w:tcPr>
          <w:p w:rsidR="0025043C" w:rsidRPr="002763FF" w:rsidRDefault="0025043C" w:rsidP="0025043C">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25043C" w:rsidRPr="002763FF" w:rsidTr="0025043C">
        <w:tc>
          <w:tcPr>
            <w:tcW w:w="2660" w:type="dxa"/>
            <w:vAlign w:val="center"/>
          </w:tcPr>
          <w:p w:rsidR="0025043C" w:rsidRPr="002763FF" w:rsidRDefault="0025043C"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25043C" w:rsidRPr="002763FF" w:rsidRDefault="0025043C"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25043C" w:rsidRPr="002763FF" w:rsidRDefault="0025043C"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25043C" w:rsidRPr="002763FF" w:rsidRDefault="0025043C" w:rsidP="0025043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25043C" w:rsidRPr="00D03B84" w:rsidTr="0025043C">
        <w:tc>
          <w:tcPr>
            <w:tcW w:w="2660" w:type="dxa"/>
            <w:vAlign w:val="center"/>
          </w:tcPr>
          <w:p w:rsidR="0025043C" w:rsidRPr="002763FF" w:rsidRDefault="0025043C"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ВВ-Тон 4</w:t>
            </w:r>
          </w:p>
        </w:tc>
        <w:tc>
          <w:tcPr>
            <w:tcW w:w="4536" w:type="dxa"/>
            <w:gridSpan w:val="2"/>
            <w:vMerge w:val="restart"/>
            <w:vAlign w:val="center"/>
          </w:tcPr>
          <w:p w:rsidR="0025043C" w:rsidRPr="002763FF" w:rsidRDefault="0025043C" w:rsidP="0025043C">
            <w:pPr>
              <w:jc w:val="center"/>
              <w:rPr>
                <w:rFonts w:ascii="Times New Roman" w:hAnsi="Times New Roman" w:cs="Times New Roman"/>
                <w:color w:val="BFBFBF" w:themeColor="background1" w:themeShade="BF"/>
              </w:rPr>
            </w:pPr>
            <w:r w:rsidRPr="0025043C">
              <w:rPr>
                <w:rFonts w:ascii="Times New Roman" w:hAnsi="Times New Roman" w:cs="Times New Roman"/>
                <w:color w:val="BFBFBF" w:themeColor="background1" w:themeShade="BF"/>
              </w:rPr>
              <w:t>Вторично-вспененный ППУ высокой плотности, сдублированный с мастичным монтажным слоем</w:t>
            </w:r>
          </w:p>
        </w:tc>
        <w:tc>
          <w:tcPr>
            <w:tcW w:w="1984" w:type="dxa"/>
            <w:vAlign w:val="center"/>
          </w:tcPr>
          <w:p w:rsidR="0025043C" w:rsidRPr="0025043C" w:rsidRDefault="0025043C" w:rsidP="0025043C">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lang w:val="en-US"/>
              </w:rPr>
              <w:t>6</w:t>
            </w:r>
          </w:p>
        </w:tc>
        <w:tc>
          <w:tcPr>
            <w:tcW w:w="1502" w:type="dxa"/>
            <w:vAlign w:val="center"/>
          </w:tcPr>
          <w:p w:rsidR="0025043C" w:rsidRPr="002763FF" w:rsidRDefault="0025043C"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25043C" w:rsidRPr="002763FF" w:rsidTr="0025043C">
        <w:tc>
          <w:tcPr>
            <w:tcW w:w="2660" w:type="dxa"/>
            <w:vAlign w:val="center"/>
          </w:tcPr>
          <w:p w:rsidR="0025043C" w:rsidRDefault="0025043C"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 ВВ-Тон 8</w:t>
            </w:r>
          </w:p>
        </w:tc>
        <w:tc>
          <w:tcPr>
            <w:tcW w:w="4536" w:type="dxa"/>
            <w:gridSpan w:val="2"/>
            <w:vMerge/>
            <w:vAlign w:val="center"/>
          </w:tcPr>
          <w:p w:rsidR="0025043C" w:rsidRPr="002763FF" w:rsidRDefault="0025043C" w:rsidP="0025043C">
            <w:pPr>
              <w:jc w:val="center"/>
              <w:rPr>
                <w:rFonts w:ascii="Times New Roman" w:hAnsi="Times New Roman" w:cs="Times New Roman"/>
                <w:color w:val="BFBFBF" w:themeColor="background1" w:themeShade="BF"/>
              </w:rPr>
            </w:pPr>
          </w:p>
        </w:tc>
        <w:tc>
          <w:tcPr>
            <w:tcW w:w="1984" w:type="dxa"/>
            <w:vAlign w:val="center"/>
          </w:tcPr>
          <w:p w:rsidR="0025043C" w:rsidRPr="002763FF" w:rsidRDefault="0025043C"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Align w:val="center"/>
          </w:tcPr>
          <w:p w:rsidR="0025043C" w:rsidRPr="002763FF" w:rsidRDefault="0025043C" w:rsidP="0025043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25043C" w:rsidRPr="0025043C" w:rsidTr="0025043C">
        <w:tc>
          <w:tcPr>
            <w:tcW w:w="10682" w:type="dxa"/>
            <w:gridSpan w:val="5"/>
          </w:tcPr>
          <w:p w:rsidR="0025043C" w:rsidRPr="0025043C" w:rsidRDefault="0025043C" w:rsidP="0025043C">
            <w:pPr>
              <w:spacing w:before="240"/>
              <w:jc w:val="center"/>
              <w:rPr>
                <w:rFonts w:ascii="Times New Roman" w:hAnsi="Times New Roman" w:cs="Times New Roman"/>
              </w:rPr>
            </w:pPr>
            <w:r w:rsidRPr="0025043C">
              <w:rPr>
                <w:rFonts w:ascii="Times New Roman" w:hAnsi="Times New Roman" w:cs="Times New Roman"/>
                <w:lang w:val="en-US"/>
              </w:rPr>
              <w:t>Nomenclature</w:t>
            </w:r>
          </w:p>
        </w:tc>
      </w:tr>
      <w:tr w:rsidR="0025043C" w:rsidRPr="0025043C" w:rsidTr="0025043C">
        <w:tc>
          <w:tcPr>
            <w:tcW w:w="2660"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lang w:val="en-US"/>
              </w:rPr>
              <w:t>Name</w:t>
            </w:r>
            <w:r w:rsidRPr="0025043C">
              <w:rPr>
                <w:rFonts w:ascii="Times New Roman" w:hAnsi="Times New Roman" w:cs="Times New Roman"/>
              </w:rPr>
              <w:t xml:space="preserve"> </w:t>
            </w:r>
            <w:r w:rsidRPr="0025043C">
              <w:rPr>
                <w:rFonts w:ascii="Times New Roman" w:hAnsi="Times New Roman" w:cs="Times New Roman"/>
                <w:lang w:val="en-US"/>
              </w:rPr>
              <w:t>of</w:t>
            </w:r>
            <w:r w:rsidRPr="0025043C">
              <w:rPr>
                <w:rFonts w:ascii="Times New Roman" w:hAnsi="Times New Roman" w:cs="Times New Roman"/>
              </w:rPr>
              <w:t xml:space="preserve"> </w:t>
            </w:r>
            <w:r w:rsidRPr="0025043C">
              <w:rPr>
                <w:rFonts w:ascii="Times New Roman" w:hAnsi="Times New Roman" w:cs="Times New Roman"/>
                <w:lang w:val="en-US"/>
              </w:rPr>
              <w:t>Material</w:t>
            </w:r>
          </w:p>
        </w:tc>
        <w:tc>
          <w:tcPr>
            <w:tcW w:w="4536" w:type="dxa"/>
            <w:gridSpan w:val="2"/>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lang w:val="en-US"/>
              </w:rPr>
              <w:t>Concise</w:t>
            </w:r>
            <w:r w:rsidRPr="0025043C">
              <w:rPr>
                <w:rFonts w:ascii="Times New Roman" w:hAnsi="Times New Roman" w:cs="Times New Roman"/>
              </w:rPr>
              <w:t xml:space="preserve"> </w:t>
            </w:r>
            <w:r w:rsidRPr="0025043C">
              <w:rPr>
                <w:rFonts w:ascii="Times New Roman" w:hAnsi="Times New Roman" w:cs="Times New Roman"/>
                <w:lang w:val="en-US"/>
              </w:rPr>
              <w:t>Description</w:t>
            </w:r>
          </w:p>
        </w:tc>
        <w:tc>
          <w:tcPr>
            <w:tcW w:w="1984"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lang w:val="en-US"/>
              </w:rPr>
              <w:t>Width</w:t>
            </w:r>
            <w:r w:rsidRPr="0025043C">
              <w:rPr>
                <w:rFonts w:ascii="Times New Roman" w:hAnsi="Times New Roman" w:cs="Times New Roman"/>
              </w:rPr>
              <w:t xml:space="preserve">, </w:t>
            </w:r>
            <w:r w:rsidRPr="0025043C">
              <w:rPr>
                <w:rFonts w:ascii="Times New Roman" w:hAnsi="Times New Roman" w:cs="Times New Roman"/>
                <w:lang w:val="en-US"/>
              </w:rPr>
              <w:t>mm</w:t>
            </w:r>
          </w:p>
        </w:tc>
        <w:tc>
          <w:tcPr>
            <w:tcW w:w="1502"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lang w:val="en-US"/>
              </w:rPr>
              <w:t>Dimension</w:t>
            </w:r>
            <w:r w:rsidRPr="0025043C">
              <w:rPr>
                <w:rFonts w:ascii="Times New Roman" w:hAnsi="Times New Roman" w:cs="Times New Roman"/>
              </w:rPr>
              <w:t xml:space="preserve">, </w:t>
            </w:r>
            <w:r w:rsidRPr="0025043C">
              <w:rPr>
                <w:rFonts w:ascii="Times New Roman" w:hAnsi="Times New Roman" w:cs="Times New Roman"/>
                <w:lang w:val="en-US"/>
              </w:rPr>
              <w:t>m</w:t>
            </w:r>
          </w:p>
        </w:tc>
      </w:tr>
      <w:tr w:rsidR="0025043C" w:rsidRPr="0025043C" w:rsidTr="0025043C">
        <w:tc>
          <w:tcPr>
            <w:tcW w:w="2660"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lang w:val="en-US"/>
              </w:rPr>
              <w:t>„SGM-Izol“</w:t>
            </w:r>
            <w:r w:rsidRPr="0025043C">
              <w:rPr>
                <w:rFonts w:ascii="Times New Roman" w:hAnsi="Times New Roman" w:cs="Times New Roman"/>
              </w:rPr>
              <w:t xml:space="preserve"> </w:t>
            </w:r>
            <w:r w:rsidRPr="0025043C">
              <w:rPr>
                <w:rFonts w:ascii="Times New Roman" w:hAnsi="Times New Roman" w:cs="Times New Roman"/>
                <w:lang w:val="en-US"/>
              </w:rPr>
              <w:t>BB</w:t>
            </w:r>
            <w:r w:rsidRPr="0025043C">
              <w:rPr>
                <w:rFonts w:ascii="Times New Roman" w:hAnsi="Times New Roman" w:cs="Times New Roman"/>
              </w:rPr>
              <w:t>-</w:t>
            </w:r>
            <w:r w:rsidRPr="0025043C">
              <w:rPr>
                <w:rFonts w:ascii="Times New Roman" w:hAnsi="Times New Roman" w:cs="Times New Roman"/>
                <w:lang w:val="en-US"/>
              </w:rPr>
              <w:t>Tone 4</w:t>
            </w:r>
          </w:p>
        </w:tc>
        <w:tc>
          <w:tcPr>
            <w:tcW w:w="4536" w:type="dxa"/>
            <w:gridSpan w:val="2"/>
            <w:vMerge w:val="restart"/>
            <w:vAlign w:val="center"/>
          </w:tcPr>
          <w:p w:rsidR="0025043C" w:rsidRPr="0025043C" w:rsidRDefault="00C758AC" w:rsidP="0025043C">
            <w:pPr>
              <w:jc w:val="center"/>
              <w:rPr>
                <w:rFonts w:ascii="Times New Roman" w:hAnsi="Times New Roman" w:cs="Times New Roman"/>
                <w:lang w:val="en-US"/>
              </w:rPr>
            </w:pPr>
            <w:r>
              <w:rPr>
                <w:rFonts w:ascii="Times New Roman" w:hAnsi="Times New Roman" w:cs="Times New Roman"/>
                <w:lang w:val="en-US"/>
              </w:rPr>
              <w:t>Secondary foamed CPU of high density, doubled with mastic assembly layer</w:t>
            </w:r>
          </w:p>
        </w:tc>
        <w:tc>
          <w:tcPr>
            <w:tcW w:w="1984" w:type="dxa"/>
            <w:vAlign w:val="center"/>
          </w:tcPr>
          <w:p w:rsidR="0025043C" w:rsidRPr="0025043C" w:rsidRDefault="0025043C" w:rsidP="0025043C">
            <w:pPr>
              <w:jc w:val="center"/>
              <w:rPr>
                <w:rFonts w:ascii="Times New Roman" w:hAnsi="Times New Roman" w:cs="Times New Roman"/>
                <w:lang w:val="en-US"/>
              </w:rPr>
            </w:pPr>
            <w:r w:rsidRPr="0025043C">
              <w:rPr>
                <w:rFonts w:ascii="Times New Roman" w:hAnsi="Times New Roman" w:cs="Times New Roman"/>
                <w:lang w:val="en-US"/>
              </w:rPr>
              <w:t>6</w:t>
            </w:r>
          </w:p>
        </w:tc>
        <w:tc>
          <w:tcPr>
            <w:tcW w:w="1502"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rPr>
              <w:t>0,5х1,0</w:t>
            </w:r>
          </w:p>
        </w:tc>
      </w:tr>
      <w:tr w:rsidR="0025043C" w:rsidRPr="0025043C" w:rsidTr="00C758AC">
        <w:trPr>
          <w:trHeight w:val="95"/>
        </w:trPr>
        <w:tc>
          <w:tcPr>
            <w:tcW w:w="2660" w:type="dxa"/>
            <w:vAlign w:val="center"/>
          </w:tcPr>
          <w:p w:rsidR="0025043C" w:rsidRPr="0025043C" w:rsidRDefault="0025043C" w:rsidP="0025043C">
            <w:pPr>
              <w:jc w:val="center"/>
              <w:rPr>
                <w:rFonts w:ascii="Times New Roman" w:hAnsi="Times New Roman" w:cs="Times New Roman"/>
                <w:lang w:val="en-US"/>
              </w:rPr>
            </w:pPr>
            <w:r w:rsidRPr="0025043C">
              <w:rPr>
                <w:rFonts w:ascii="Times New Roman" w:hAnsi="Times New Roman" w:cs="Times New Roman"/>
                <w:lang w:val="en-US"/>
              </w:rPr>
              <w:t>„SGM-Izol“ BB</w:t>
            </w:r>
            <w:r w:rsidRPr="0025043C">
              <w:rPr>
                <w:rFonts w:ascii="Times New Roman" w:hAnsi="Times New Roman" w:cs="Times New Roman"/>
              </w:rPr>
              <w:t>-</w:t>
            </w:r>
            <w:r w:rsidRPr="0025043C">
              <w:rPr>
                <w:rFonts w:ascii="Times New Roman" w:hAnsi="Times New Roman" w:cs="Times New Roman"/>
                <w:lang w:val="en-US"/>
              </w:rPr>
              <w:t>Tone 8</w:t>
            </w:r>
          </w:p>
        </w:tc>
        <w:tc>
          <w:tcPr>
            <w:tcW w:w="4536" w:type="dxa"/>
            <w:gridSpan w:val="2"/>
            <w:vMerge/>
            <w:vAlign w:val="center"/>
          </w:tcPr>
          <w:p w:rsidR="0025043C" w:rsidRPr="0025043C" w:rsidRDefault="0025043C" w:rsidP="0025043C">
            <w:pPr>
              <w:jc w:val="center"/>
              <w:rPr>
                <w:rFonts w:ascii="Times New Roman" w:hAnsi="Times New Roman" w:cs="Times New Roman"/>
                <w:lang w:val="en-US"/>
              </w:rPr>
            </w:pPr>
          </w:p>
        </w:tc>
        <w:tc>
          <w:tcPr>
            <w:tcW w:w="1984"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rPr>
              <w:t>10</w:t>
            </w:r>
          </w:p>
        </w:tc>
        <w:tc>
          <w:tcPr>
            <w:tcW w:w="1502" w:type="dxa"/>
            <w:vAlign w:val="center"/>
          </w:tcPr>
          <w:p w:rsidR="0025043C" w:rsidRPr="0025043C" w:rsidRDefault="0025043C" w:rsidP="0025043C">
            <w:pPr>
              <w:jc w:val="center"/>
              <w:rPr>
                <w:rFonts w:ascii="Times New Roman" w:hAnsi="Times New Roman" w:cs="Times New Roman"/>
              </w:rPr>
            </w:pPr>
            <w:r w:rsidRPr="0025043C">
              <w:rPr>
                <w:rFonts w:ascii="Times New Roman" w:hAnsi="Times New Roman" w:cs="Times New Roman"/>
              </w:rPr>
              <w:t>0,5х1,0</w:t>
            </w:r>
          </w:p>
        </w:tc>
      </w:tr>
      <w:tr w:rsidR="0025043C" w:rsidRPr="001C390B" w:rsidTr="0025043C">
        <w:tc>
          <w:tcPr>
            <w:tcW w:w="5341" w:type="dxa"/>
            <w:gridSpan w:val="2"/>
          </w:tcPr>
          <w:p w:rsidR="0025043C" w:rsidRPr="006B7D88" w:rsidRDefault="0025043C" w:rsidP="0025043C">
            <w:pPr>
              <w:spacing w:before="240"/>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25043C" w:rsidRPr="00DE2713" w:rsidRDefault="0025043C" w:rsidP="0025043C">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25043C" w:rsidRDefault="0025043C">
      <w:pPr>
        <w:rPr>
          <w:rFonts w:ascii="Times New Roman" w:hAnsi="Times New Roman" w:cs="Times New Roman"/>
          <w:lang w:val="en-US"/>
        </w:rPr>
      </w:pPr>
      <w:r>
        <w:rPr>
          <w:rFonts w:ascii="Times New Roman" w:hAnsi="Times New Roman" w:cs="Times New Roman"/>
          <w:lang w:val="en-US"/>
        </w:rPr>
        <w:br w:type="page"/>
      </w:r>
    </w:p>
    <w:p w:rsidR="001C390B" w:rsidRPr="00C758AC" w:rsidRDefault="00C758AC" w:rsidP="00C758AC">
      <w:pPr>
        <w:jc w:val="right"/>
        <w:rPr>
          <w:rFonts w:ascii="Times New Roman" w:hAnsi="Times New Roman" w:cs="Times New Roman"/>
          <w:i/>
          <w:lang w:val="en-US"/>
        </w:rPr>
      </w:pPr>
      <w:hyperlink r:id="rId51" w:history="1">
        <w:r w:rsidRPr="00C758AC">
          <w:rPr>
            <w:rStyle w:val="a3"/>
            <w:rFonts w:ascii="Times New Roman" w:hAnsi="Times New Roman" w:cs="Times New Roman"/>
            <w:i/>
            <w:lang w:val="en-US"/>
          </w:rPr>
          <w:t>http://sgm-techno.ru/katalog/sgm-izol-vv-ton-8</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C758AC" w:rsidTr="00C758AC">
        <w:tc>
          <w:tcPr>
            <w:tcW w:w="5341" w:type="dxa"/>
            <w:gridSpan w:val="2"/>
          </w:tcPr>
          <w:p w:rsidR="00C758AC" w:rsidRPr="006B7D88" w:rsidRDefault="00C758AC" w:rsidP="00C758AC">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 xml:space="preserve">СГМ-Изол» ВВ-Тон </w:t>
            </w:r>
            <w:r w:rsidRPr="006B7D88">
              <w:rPr>
                <w:rFonts w:ascii="Times New Roman" w:hAnsi="Times New Roman" w:cs="Times New Roman"/>
                <w:color w:val="BFBFBF" w:themeColor="background1" w:themeShade="BF"/>
                <w:lang w:val="en-US"/>
              </w:rPr>
              <w:t>8</w:t>
            </w:r>
          </w:p>
        </w:tc>
        <w:tc>
          <w:tcPr>
            <w:tcW w:w="5341" w:type="dxa"/>
            <w:gridSpan w:val="3"/>
          </w:tcPr>
          <w:p w:rsidR="00C758AC" w:rsidRPr="0025043C" w:rsidRDefault="00C758AC" w:rsidP="00C758AC">
            <w:pPr>
              <w:jc w:val="center"/>
              <w:rPr>
                <w:rFonts w:ascii="Times New Roman" w:hAnsi="Times New Roman" w:cs="Times New Roman"/>
                <w:lang w:val="en-US"/>
              </w:rPr>
            </w:pPr>
            <w:r>
              <w:rPr>
                <w:rFonts w:ascii="Times New Roman" w:hAnsi="Times New Roman" w:cs="Times New Roman"/>
                <w:lang w:val="en-US"/>
              </w:rPr>
              <w:t>„SGM-Izol“ BB-Tone 8</w:t>
            </w:r>
          </w:p>
        </w:tc>
      </w:tr>
      <w:tr w:rsidR="00C758AC" w:rsidRPr="0025043C" w:rsidTr="00C758AC">
        <w:tc>
          <w:tcPr>
            <w:tcW w:w="5341" w:type="dxa"/>
            <w:gridSpan w:val="2"/>
          </w:tcPr>
          <w:p w:rsidR="00C758AC" w:rsidRPr="006B7D88" w:rsidRDefault="00C758AC" w:rsidP="00C758AC">
            <w:pPr>
              <w:jc w:val="center"/>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«СГМ-Изол» ВВ-Тон (8 мм)</w:t>
            </w:r>
          </w:p>
        </w:tc>
        <w:tc>
          <w:tcPr>
            <w:tcW w:w="5341" w:type="dxa"/>
            <w:gridSpan w:val="3"/>
          </w:tcPr>
          <w:p w:rsidR="00C758AC" w:rsidRPr="0025043C" w:rsidRDefault="00C758AC" w:rsidP="00C758AC">
            <w:pPr>
              <w:jc w:val="center"/>
              <w:rPr>
                <w:rFonts w:ascii="Times New Roman" w:hAnsi="Times New Roman" w:cs="Times New Roman"/>
                <w:lang w:val="en-US"/>
              </w:rPr>
            </w:pPr>
            <w:r>
              <w:rPr>
                <w:rFonts w:ascii="Times New Roman" w:hAnsi="Times New Roman" w:cs="Times New Roman"/>
                <w:lang w:val="en-US"/>
              </w:rPr>
              <w:t>„SGM-Izol“ BB-Tone (8 mm)</w:t>
            </w:r>
          </w:p>
        </w:tc>
      </w:tr>
      <w:tr w:rsidR="00C758AC" w:rsidRPr="0025043C" w:rsidTr="00C758AC">
        <w:tc>
          <w:tcPr>
            <w:tcW w:w="5341" w:type="dxa"/>
            <w:gridSpan w:val="2"/>
          </w:tcPr>
          <w:p w:rsidR="00C758AC" w:rsidRPr="006B7D88" w:rsidRDefault="00C758AC" w:rsidP="00C758A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Представляет собой вторично вспененный эластичный пенополиуретан (поролон) специальной марки с полимерной пропиткой, соединённый с полимерной бутилкаучуковой самоклеющейся композицией (мастикой). C монтажной стороны материал защищен силиконизированной бумагой. Предназначен для поглощения воздушного шума внутри салона автомобиля.</w:t>
            </w:r>
          </w:p>
        </w:tc>
        <w:tc>
          <w:tcPr>
            <w:tcW w:w="5341" w:type="dxa"/>
            <w:gridSpan w:val="3"/>
          </w:tcPr>
          <w:p w:rsidR="00C758AC" w:rsidRPr="0025043C" w:rsidRDefault="00C758AC" w:rsidP="00C758AC">
            <w:pPr>
              <w:jc w:val="both"/>
              <w:rPr>
                <w:rFonts w:ascii="Times New Roman" w:hAnsi="Times New Roman" w:cs="Times New Roman"/>
                <w:lang w:val="en-US"/>
              </w:rPr>
            </w:pPr>
            <w:r>
              <w:rPr>
                <w:rFonts w:ascii="Times New Roman" w:hAnsi="Times New Roman" w:cs="Times New Roman"/>
                <w:lang w:val="en-US"/>
              </w:rPr>
              <w:t>It represents secondary foamed elastic cellular polyurethane (foam-rubber) of a special brand with polymeric impregnation jointed with polymeric butyl</w:t>
            </w:r>
            <w:r w:rsidRPr="00DD6F2E">
              <w:rPr>
                <w:rFonts w:ascii="Times New Roman" w:hAnsi="Times New Roman" w:cs="Times New Roman"/>
                <w:lang w:val="en-US"/>
              </w:rPr>
              <w:t xml:space="preserve"> </w:t>
            </w:r>
            <w:r>
              <w:rPr>
                <w:rFonts w:ascii="Times New Roman" w:hAnsi="Times New Roman" w:cs="Times New Roman"/>
                <w:lang w:val="en-US"/>
              </w:rPr>
              <w:t>rubber</w:t>
            </w:r>
            <w:r w:rsidRPr="00DD6F2E">
              <w:rPr>
                <w:rFonts w:ascii="Times New Roman" w:hAnsi="Times New Roman" w:cs="Times New Roman"/>
                <w:lang w:val="en-US"/>
              </w:rPr>
              <w:t xml:space="preserve"> </w:t>
            </w:r>
            <w:r>
              <w:rPr>
                <w:rFonts w:ascii="Times New Roman" w:hAnsi="Times New Roman" w:cs="Times New Roman"/>
                <w:lang w:val="en-US"/>
              </w:rPr>
              <w:t>self</w:t>
            </w:r>
            <w:r w:rsidRPr="00DD6F2E">
              <w:rPr>
                <w:rFonts w:ascii="Times New Roman" w:hAnsi="Times New Roman" w:cs="Times New Roman"/>
                <w:lang w:val="en-US"/>
              </w:rPr>
              <w:t>-</w:t>
            </w:r>
            <w:r>
              <w:rPr>
                <w:rFonts w:ascii="Times New Roman" w:hAnsi="Times New Roman" w:cs="Times New Roman"/>
                <w:lang w:val="en-US"/>
              </w:rPr>
              <w:t>adhesive</w:t>
            </w:r>
            <w:r w:rsidRPr="00DD6F2E">
              <w:rPr>
                <w:rFonts w:ascii="Times New Roman" w:hAnsi="Times New Roman" w:cs="Times New Roman"/>
                <w:lang w:val="en-US"/>
              </w:rPr>
              <w:t xml:space="preserve"> </w:t>
            </w:r>
            <w:r>
              <w:rPr>
                <w:rFonts w:ascii="Times New Roman" w:hAnsi="Times New Roman" w:cs="Times New Roman"/>
                <w:lang w:val="en-US"/>
              </w:rPr>
              <w:t>composition</w:t>
            </w:r>
            <w:r w:rsidRPr="00DD6F2E">
              <w:rPr>
                <w:rFonts w:ascii="Times New Roman" w:hAnsi="Times New Roman" w:cs="Times New Roman"/>
                <w:lang w:val="en-US"/>
              </w:rPr>
              <w:t xml:space="preserve"> (</w:t>
            </w:r>
            <w:r>
              <w:rPr>
                <w:rFonts w:ascii="Times New Roman" w:hAnsi="Times New Roman" w:cs="Times New Roman"/>
                <w:lang w:val="en-US"/>
              </w:rPr>
              <w:t>mastic</w:t>
            </w:r>
            <w:r w:rsidRPr="002763FF">
              <w:rPr>
                <w:rFonts w:ascii="Times New Roman" w:hAnsi="Times New Roman" w:cs="Times New Roman"/>
                <w:lang w:val="en-US"/>
              </w:rPr>
              <w:t>)</w:t>
            </w:r>
            <w:r>
              <w:rPr>
                <w:rFonts w:ascii="Times New Roman" w:hAnsi="Times New Roman" w:cs="Times New Roman"/>
                <w:lang w:val="en-US"/>
              </w:rPr>
              <w:t>. On the assembly side the material is protected by siliconized paper. It provides absorption of airborne noise in the interior.</w:t>
            </w:r>
          </w:p>
        </w:tc>
      </w:tr>
      <w:tr w:rsidR="00C758AC" w:rsidRPr="00C758AC" w:rsidTr="00C758AC">
        <w:tc>
          <w:tcPr>
            <w:tcW w:w="5341" w:type="dxa"/>
            <w:gridSpan w:val="2"/>
          </w:tcPr>
          <w:p w:rsidR="00C758AC" w:rsidRPr="006B7D88" w:rsidRDefault="00C758AC" w:rsidP="00C758A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Обладает высокой звукопоглощающей способностью. Структура ППУ вторичного вспенивания характеризуется наличием открытых пор и сравнительно больших полостей между хлопьями, поэтому отражение звука почти не происходит. Звуковые волны абсорбируются ячеистой структурой материала. Специально подобранная марка сшивающей композиции и полимерная пропитка материала являются уникальной разработкой компании «СГМ+7» и обеспечивают максимально возможные характеристики звукопоглощения.</w:t>
            </w:r>
          </w:p>
        </w:tc>
        <w:tc>
          <w:tcPr>
            <w:tcW w:w="5341" w:type="dxa"/>
            <w:gridSpan w:val="3"/>
          </w:tcPr>
          <w:p w:rsidR="00C758AC" w:rsidRPr="00C758AC" w:rsidRDefault="00C758AC" w:rsidP="00C758AC">
            <w:pPr>
              <w:jc w:val="both"/>
              <w:rPr>
                <w:rFonts w:ascii="Times New Roman" w:hAnsi="Times New Roman" w:cs="Times New Roman"/>
                <w:lang w:val="en-US"/>
              </w:rPr>
            </w:pPr>
            <w:r>
              <w:rPr>
                <w:rFonts w:ascii="Times New Roman" w:hAnsi="Times New Roman" w:cs="Times New Roman"/>
                <w:lang w:val="en-US"/>
              </w:rPr>
              <w:t>It has high sound-absorbing ability. Secondary foaming CPU’s structure is characterized by presence of open pores and relatively large cavities between the flakes and so the acoustical reflection almost doesn’t occurred. The</w:t>
            </w:r>
            <w:r w:rsidRPr="00C758AC">
              <w:rPr>
                <w:rFonts w:ascii="Times New Roman" w:hAnsi="Times New Roman" w:cs="Times New Roman"/>
                <w:lang w:val="en-US"/>
              </w:rPr>
              <w:t xml:space="preserve"> </w:t>
            </w:r>
            <w:r>
              <w:rPr>
                <w:rFonts w:ascii="Times New Roman" w:hAnsi="Times New Roman" w:cs="Times New Roman"/>
                <w:lang w:val="en-US"/>
              </w:rPr>
              <w:t>acoustic</w:t>
            </w:r>
            <w:r w:rsidRPr="00C758AC">
              <w:rPr>
                <w:rFonts w:ascii="Times New Roman" w:hAnsi="Times New Roman" w:cs="Times New Roman"/>
                <w:lang w:val="en-US"/>
              </w:rPr>
              <w:t xml:space="preserve"> </w:t>
            </w:r>
            <w:r>
              <w:rPr>
                <w:rFonts w:ascii="Times New Roman" w:hAnsi="Times New Roman" w:cs="Times New Roman"/>
                <w:lang w:val="en-US"/>
              </w:rPr>
              <w:t>waves</w:t>
            </w:r>
            <w:r w:rsidRPr="00C758AC">
              <w:rPr>
                <w:rFonts w:ascii="Times New Roman" w:hAnsi="Times New Roman" w:cs="Times New Roman"/>
                <w:lang w:val="en-US"/>
              </w:rPr>
              <w:t xml:space="preserve"> </w:t>
            </w:r>
            <w:r>
              <w:rPr>
                <w:rFonts w:ascii="Times New Roman" w:hAnsi="Times New Roman" w:cs="Times New Roman"/>
                <w:lang w:val="en-US"/>
              </w:rPr>
              <w:t>are</w:t>
            </w:r>
            <w:r w:rsidRPr="00C758AC">
              <w:rPr>
                <w:rFonts w:ascii="Times New Roman" w:hAnsi="Times New Roman" w:cs="Times New Roman"/>
                <w:lang w:val="en-US"/>
              </w:rPr>
              <w:t xml:space="preserve"> </w:t>
            </w:r>
            <w:r>
              <w:rPr>
                <w:rFonts w:ascii="Times New Roman" w:hAnsi="Times New Roman" w:cs="Times New Roman"/>
                <w:lang w:val="en-US"/>
              </w:rPr>
              <w:t>absorbed</w:t>
            </w:r>
            <w:r w:rsidRPr="00C758AC">
              <w:rPr>
                <w:rFonts w:ascii="Times New Roman" w:hAnsi="Times New Roman" w:cs="Times New Roman"/>
                <w:lang w:val="en-US"/>
              </w:rPr>
              <w:t xml:space="preserve"> </w:t>
            </w:r>
            <w:r>
              <w:rPr>
                <w:rFonts w:ascii="Times New Roman" w:hAnsi="Times New Roman" w:cs="Times New Roman"/>
                <w:lang w:val="en-US"/>
              </w:rPr>
              <w:t>by</w:t>
            </w:r>
            <w:r w:rsidRPr="00C758AC">
              <w:rPr>
                <w:rFonts w:ascii="Times New Roman" w:hAnsi="Times New Roman" w:cs="Times New Roman"/>
                <w:lang w:val="en-US"/>
              </w:rPr>
              <w:t xml:space="preserve"> </w:t>
            </w:r>
            <w:r>
              <w:rPr>
                <w:rFonts w:ascii="Times New Roman" w:hAnsi="Times New Roman" w:cs="Times New Roman"/>
                <w:lang w:val="en-US"/>
              </w:rPr>
              <w:t>cellular structure</w:t>
            </w:r>
            <w:r w:rsidRPr="00C758AC">
              <w:rPr>
                <w:rFonts w:ascii="Times New Roman" w:hAnsi="Times New Roman" w:cs="Times New Roman"/>
                <w:lang w:val="en-US"/>
              </w:rPr>
              <w:t xml:space="preserve"> </w:t>
            </w:r>
            <w:r>
              <w:rPr>
                <w:rFonts w:ascii="Times New Roman" w:hAnsi="Times New Roman" w:cs="Times New Roman"/>
                <w:lang w:val="en-US"/>
              </w:rPr>
              <w:t>of</w:t>
            </w:r>
            <w:r w:rsidRPr="00C758AC">
              <w:rPr>
                <w:rFonts w:ascii="Times New Roman" w:hAnsi="Times New Roman" w:cs="Times New Roman"/>
                <w:lang w:val="en-US"/>
              </w:rPr>
              <w:t xml:space="preserve"> </w:t>
            </w:r>
            <w:r>
              <w:rPr>
                <w:rFonts w:ascii="Times New Roman" w:hAnsi="Times New Roman" w:cs="Times New Roman"/>
                <w:lang w:val="en-US"/>
              </w:rPr>
              <w:t>the</w:t>
            </w:r>
            <w:r w:rsidRPr="00C758AC">
              <w:rPr>
                <w:rFonts w:ascii="Times New Roman" w:hAnsi="Times New Roman" w:cs="Times New Roman"/>
                <w:lang w:val="en-US"/>
              </w:rPr>
              <w:t xml:space="preserve"> </w:t>
            </w:r>
            <w:r>
              <w:rPr>
                <w:rFonts w:ascii="Times New Roman" w:hAnsi="Times New Roman" w:cs="Times New Roman"/>
                <w:lang w:val="en-US"/>
              </w:rPr>
              <w:t>material</w:t>
            </w:r>
            <w:r w:rsidRPr="00C758AC">
              <w:rPr>
                <w:rFonts w:ascii="Times New Roman" w:hAnsi="Times New Roman" w:cs="Times New Roman"/>
                <w:lang w:val="en-US"/>
              </w:rPr>
              <w:t xml:space="preserve">. </w:t>
            </w:r>
            <w:r>
              <w:rPr>
                <w:rFonts w:ascii="Times New Roman" w:hAnsi="Times New Roman" w:cs="Times New Roman"/>
                <w:lang w:val="en-US"/>
              </w:rPr>
              <w:t>A specially selected brand of the cross-linked composition and the polymeric impregnation of the material are a unique development of the „SGM+7“ company and provide maximum possible characteristics of the sound absorption.</w:t>
            </w:r>
          </w:p>
        </w:tc>
      </w:tr>
      <w:tr w:rsidR="00C758AC" w:rsidRPr="00C758AC" w:rsidTr="00C758AC">
        <w:tc>
          <w:tcPr>
            <w:tcW w:w="5341" w:type="dxa"/>
            <w:gridSpan w:val="2"/>
          </w:tcPr>
          <w:p w:rsidR="00C758AC" w:rsidRPr="006B7D88" w:rsidRDefault="00C758AC" w:rsidP="00C758A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Мастичный слой дополнительно увеличивает звукопоглощение и обеспечивает влагостойкость при приклеивании.</w:t>
            </w:r>
          </w:p>
        </w:tc>
        <w:tc>
          <w:tcPr>
            <w:tcW w:w="5341" w:type="dxa"/>
            <w:gridSpan w:val="3"/>
          </w:tcPr>
          <w:p w:rsidR="00C758AC" w:rsidRPr="00C758AC" w:rsidRDefault="00C758AC" w:rsidP="00C758AC">
            <w:pPr>
              <w:jc w:val="both"/>
              <w:rPr>
                <w:rFonts w:ascii="Times New Roman" w:hAnsi="Times New Roman" w:cs="Times New Roman"/>
                <w:lang w:val="en-US"/>
              </w:rPr>
            </w:pPr>
            <w:r>
              <w:rPr>
                <w:rFonts w:ascii="Times New Roman" w:hAnsi="Times New Roman" w:cs="Times New Roman"/>
                <w:lang w:val="en-US"/>
              </w:rPr>
              <w:t>In addition mastic layer increase sound absorption and provide water-resistance when sticked.</w:t>
            </w:r>
          </w:p>
        </w:tc>
      </w:tr>
      <w:tr w:rsidR="00C758AC" w:rsidTr="00C758AC">
        <w:tc>
          <w:tcPr>
            <w:tcW w:w="5341" w:type="dxa"/>
            <w:gridSpan w:val="2"/>
          </w:tcPr>
          <w:p w:rsidR="00C758AC" w:rsidRPr="006B7D88" w:rsidRDefault="00C758AC" w:rsidP="00C758A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C758AC" w:rsidRPr="006B7D88" w:rsidRDefault="00C758A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диапазон температур: от -40С до +120 °</w:t>
            </w:r>
            <w:r w:rsidRPr="006B7D88">
              <w:rPr>
                <w:rFonts w:ascii="Times New Roman" w:hAnsi="Times New Roman" w:cs="Times New Roman"/>
                <w:color w:val="BFBFBF" w:themeColor="background1" w:themeShade="BF"/>
                <w:lang w:val="en-US"/>
              </w:rPr>
              <w:t>C</w:t>
            </w:r>
          </w:p>
          <w:p w:rsidR="00C758AC" w:rsidRPr="006B7D88" w:rsidRDefault="00C758A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Поверхностная плотность, кг/м</w:t>
            </w:r>
            <w:r w:rsidRPr="006B7D88">
              <w:rPr>
                <w:rFonts w:ascii="Times New Roman" w:hAnsi="Times New Roman" w:cs="Times New Roman"/>
                <w:color w:val="BFBFBF" w:themeColor="background1" w:themeShade="BF"/>
                <w:vertAlign w:val="superscript"/>
              </w:rPr>
              <w:t>3</w:t>
            </w:r>
            <w:r w:rsidRPr="006B7D88">
              <w:rPr>
                <w:rFonts w:ascii="Times New Roman" w:hAnsi="Times New Roman" w:cs="Times New Roman"/>
                <w:color w:val="BFBFBF" w:themeColor="background1" w:themeShade="BF"/>
              </w:rPr>
              <w:t>: 120</w:t>
            </w:r>
          </w:p>
          <w:p w:rsidR="00C758AC" w:rsidRPr="006B7D88" w:rsidRDefault="00C758A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6 Н/см</w:t>
            </w:r>
            <w:r w:rsidRPr="006B7D88">
              <w:rPr>
                <w:rFonts w:ascii="Times New Roman" w:hAnsi="Times New Roman" w:cs="Times New Roman"/>
                <w:color w:val="BFBFBF" w:themeColor="background1" w:themeShade="BF"/>
                <w:vertAlign w:val="superscript"/>
              </w:rPr>
              <w:t>2</w:t>
            </w:r>
          </w:p>
          <w:p w:rsidR="00C758AC" w:rsidRPr="006B7D88" w:rsidRDefault="00C758A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Липкость, Н/</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м: 10</w:t>
            </w:r>
          </w:p>
          <w:p w:rsidR="00C758AC" w:rsidRPr="006B7D88" w:rsidRDefault="00C758A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КМП: 0,08-0,12</w:t>
            </w:r>
          </w:p>
        </w:tc>
        <w:tc>
          <w:tcPr>
            <w:tcW w:w="5341" w:type="dxa"/>
            <w:gridSpan w:val="3"/>
          </w:tcPr>
          <w:p w:rsidR="00C758AC" w:rsidRPr="00003CE2" w:rsidRDefault="00C758AC" w:rsidP="00C758AC">
            <w:pPr>
              <w:jc w:val="both"/>
              <w:rPr>
                <w:rFonts w:ascii="Times New Roman" w:hAnsi="Times New Roman" w:cs="Times New Roman"/>
                <w:lang w:val="en-US"/>
              </w:rPr>
            </w:pPr>
            <w:r>
              <w:rPr>
                <w:rFonts w:ascii="Times New Roman" w:hAnsi="Times New Roman" w:cs="Times New Roman"/>
                <w:lang w:val="en-US"/>
              </w:rPr>
              <w:t>Basic properties and characteristics:</w:t>
            </w:r>
          </w:p>
          <w:p w:rsidR="00C758AC" w:rsidRPr="00CB04E8" w:rsidRDefault="00C758A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C758AC" w:rsidRPr="00CB04E8" w:rsidRDefault="00C758A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Surface density, k</w:t>
            </w:r>
            <w:r w:rsidRPr="00CB04E8">
              <w:rPr>
                <w:rFonts w:ascii="Times New Roman" w:hAnsi="Times New Roman" w:cs="Times New Roman"/>
                <w:lang w:val="en-US"/>
              </w:rPr>
              <w:t>g/m</w:t>
            </w:r>
            <w:r>
              <w:rPr>
                <w:rFonts w:ascii="Times New Roman" w:hAnsi="Times New Roman" w:cs="Times New Roman"/>
                <w:vertAlign w:val="superscript"/>
                <w:lang w:val="en-US"/>
              </w:rPr>
              <w:t>3</w:t>
            </w:r>
            <w:r>
              <w:rPr>
                <w:rFonts w:ascii="Times New Roman" w:hAnsi="Times New Roman" w:cs="Times New Roman"/>
                <w:lang w:val="en-US"/>
              </w:rPr>
              <w:t>: 120</w:t>
            </w:r>
          </w:p>
          <w:p w:rsidR="00C758AC" w:rsidRPr="00CB04E8" w:rsidRDefault="00C758A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Adhesion to metal (not less): from 6 N/cm</w:t>
            </w:r>
            <w:r w:rsidRPr="00CB04E8">
              <w:rPr>
                <w:rFonts w:ascii="Times New Roman" w:hAnsi="Times New Roman" w:cs="Times New Roman"/>
                <w:vertAlign w:val="superscript"/>
                <w:lang w:val="en-US"/>
              </w:rPr>
              <w:t>2</w:t>
            </w:r>
          </w:p>
          <w:p w:rsidR="00C758AC" w:rsidRPr="00CB04E8" w:rsidRDefault="00C758A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p w:rsidR="00C758AC" w:rsidRPr="00CB04E8" w:rsidRDefault="00C758A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MLC: 0,08-0,12</w:t>
            </w:r>
          </w:p>
        </w:tc>
      </w:tr>
      <w:tr w:rsidR="00C758AC" w:rsidRPr="002763FF" w:rsidTr="00C758AC">
        <w:tc>
          <w:tcPr>
            <w:tcW w:w="10682" w:type="dxa"/>
            <w:gridSpan w:val="5"/>
          </w:tcPr>
          <w:p w:rsidR="00C758AC" w:rsidRPr="002763FF" w:rsidRDefault="00C758AC" w:rsidP="00C758AC">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C758AC" w:rsidRPr="002763FF" w:rsidTr="00C758AC">
        <w:tc>
          <w:tcPr>
            <w:tcW w:w="2660" w:type="dxa"/>
            <w:vAlign w:val="center"/>
          </w:tcPr>
          <w:p w:rsidR="00C758AC" w:rsidRPr="002763FF" w:rsidRDefault="00C758AC" w:rsidP="00C758A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C758AC" w:rsidRPr="002763FF" w:rsidRDefault="00C758AC" w:rsidP="00C758A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C758AC" w:rsidRPr="002763FF" w:rsidRDefault="00C758AC" w:rsidP="00C758A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C758AC" w:rsidRPr="002763FF" w:rsidRDefault="00C758AC" w:rsidP="00C758AC">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C758AC" w:rsidRPr="00D03B84" w:rsidTr="00C758AC">
        <w:tc>
          <w:tcPr>
            <w:tcW w:w="2660" w:type="dxa"/>
            <w:vAlign w:val="center"/>
          </w:tcPr>
          <w:p w:rsidR="00C758AC" w:rsidRPr="002763FF" w:rsidRDefault="00C758AC" w:rsidP="00C758A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ВВ-Тон 4</w:t>
            </w:r>
          </w:p>
        </w:tc>
        <w:tc>
          <w:tcPr>
            <w:tcW w:w="4536" w:type="dxa"/>
            <w:gridSpan w:val="2"/>
            <w:vMerge w:val="restart"/>
            <w:vAlign w:val="center"/>
          </w:tcPr>
          <w:p w:rsidR="00C758AC" w:rsidRPr="002763FF" w:rsidRDefault="00C758AC" w:rsidP="00C758AC">
            <w:pPr>
              <w:jc w:val="center"/>
              <w:rPr>
                <w:rFonts w:ascii="Times New Roman" w:hAnsi="Times New Roman" w:cs="Times New Roman"/>
                <w:color w:val="BFBFBF" w:themeColor="background1" w:themeShade="BF"/>
              </w:rPr>
            </w:pPr>
            <w:r w:rsidRPr="0025043C">
              <w:rPr>
                <w:rFonts w:ascii="Times New Roman" w:hAnsi="Times New Roman" w:cs="Times New Roman"/>
                <w:color w:val="BFBFBF" w:themeColor="background1" w:themeShade="BF"/>
              </w:rPr>
              <w:t>Вторично-вспененный ППУ высокой плотности, сдублированный с мастичным монтажным слоем</w:t>
            </w:r>
          </w:p>
        </w:tc>
        <w:tc>
          <w:tcPr>
            <w:tcW w:w="1984" w:type="dxa"/>
            <w:vAlign w:val="center"/>
          </w:tcPr>
          <w:p w:rsidR="00C758AC" w:rsidRPr="0025043C" w:rsidRDefault="00C758AC" w:rsidP="00C758AC">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lang w:val="en-US"/>
              </w:rPr>
              <w:t>6</w:t>
            </w:r>
          </w:p>
        </w:tc>
        <w:tc>
          <w:tcPr>
            <w:tcW w:w="1502" w:type="dxa"/>
            <w:vAlign w:val="center"/>
          </w:tcPr>
          <w:p w:rsidR="00C758AC" w:rsidRPr="002763FF" w:rsidRDefault="00C758AC" w:rsidP="00C758A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758AC" w:rsidRPr="002763FF" w:rsidTr="00C758AC">
        <w:tc>
          <w:tcPr>
            <w:tcW w:w="2660" w:type="dxa"/>
            <w:vAlign w:val="center"/>
          </w:tcPr>
          <w:p w:rsidR="00C758AC" w:rsidRDefault="00C758AC" w:rsidP="00C758A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03B84">
              <w:rPr>
                <w:rFonts w:ascii="Times New Roman" w:hAnsi="Times New Roman" w:cs="Times New Roman"/>
                <w:color w:val="BFBFBF" w:themeColor="background1" w:themeShade="BF"/>
              </w:rPr>
              <w:t>С</w:t>
            </w:r>
            <w:r>
              <w:rPr>
                <w:rFonts w:ascii="Times New Roman" w:hAnsi="Times New Roman" w:cs="Times New Roman"/>
                <w:color w:val="BFBFBF" w:themeColor="background1" w:themeShade="BF"/>
              </w:rPr>
              <w:t>ГМ-И</w:t>
            </w:r>
            <w:r w:rsidRPr="00D03B84">
              <w:rPr>
                <w:rFonts w:ascii="Times New Roman" w:hAnsi="Times New Roman" w:cs="Times New Roman"/>
                <w:color w:val="BFBFBF" w:themeColor="background1" w:themeShade="BF"/>
              </w:rPr>
              <w:t>зол</w:t>
            </w:r>
            <w:r>
              <w:rPr>
                <w:rFonts w:ascii="Times New Roman" w:hAnsi="Times New Roman" w:cs="Times New Roman"/>
                <w:color w:val="BFBFBF" w:themeColor="background1" w:themeShade="BF"/>
              </w:rPr>
              <w:t>» ВВ-Тон 8</w:t>
            </w:r>
          </w:p>
        </w:tc>
        <w:tc>
          <w:tcPr>
            <w:tcW w:w="4536" w:type="dxa"/>
            <w:gridSpan w:val="2"/>
            <w:vMerge/>
            <w:vAlign w:val="center"/>
          </w:tcPr>
          <w:p w:rsidR="00C758AC" w:rsidRPr="002763FF" w:rsidRDefault="00C758AC" w:rsidP="00C758AC">
            <w:pPr>
              <w:jc w:val="center"/>
              <w:rPr>
                <w:rFonts w:ascii="Times New Roman" w:hAnsi="Times New Roman" w:cs="Times New Roman"/>
                <w:color w:val="BFBFBF" w:themeColor="background1" w:themeShade="BF"/>
              </w:rPr>
            </w:pPr>
          </w:p>
        </w:tc>
        <w:tc>
          <w:tcPr>
            <w:tcW w:w="1984" w:type="dxa"/>
            <w:vAlign w:val="center"/>
          </w:tcPr>
          <w:p w:rsidR="00C758AC" w:rsidRPr="002763FF" w:rsidRDefault="00C758AC" w:rsidP="00C758A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w:t>
            </w:r>
          </w:p>
        </w:tc>
        <w:tc>
          <w:tcPr>
            <w:tcW w:w="1502" w:type="dxa"/>
            <w:vAlign w:val="center"/>
          </w:tcPr>
          <w:p w:rsidR="00C758AC" w:rsidRPr="002763FF" w:rsidRDefault="00C758AC" w:rsidP="00C758AC">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758AC" w:rsidRPr="0025043C" w:rsidTr="00C758AC">
        <w:tc>
          <w:tcPr>
            <w:tcW w:w="10682" w:type="dxa"/>
            <w:gridSpan w:val="5"/>
          </w:tcPr>
          <w:p w:rsidR="00C758AC" w:rsidRPr="0025043C" w:rsidRDefault="00C758AC" w:rsidP="00C758AC">
            <w:pPr>
              <w:spacing w:before="240"/>
              <w:jc w:val="center"/>
              <w:rPr>
                <w:rFonts w:ascii="Times New Roman" w:hAnsi="Times New Roman" w:cs="Times New Roman"/>
              </w:rPr>
            </w:pPr>
            <w:r w:rsidRPr="0025043C">
              <w:rPr>
                <w:rFonts w:ascii="Times New Roman" w:hAnsi="Times New Roman" w:cs="Times New Roman"/>
                <w:lang w:val="en-US"/>
              </w:rPr>
              <w:t>Nomenclature</w:t>
            </w:r>
          </w:p>
        </w:tc>
      </w:tr>
      <w:tr w:rsidR="00C758AC" w:rsidRPr="0025043C" w:rsidTr="00C758AC">
        <w:tc>
          <w:tcPr>
            <w:tcW w:w="2660"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lang w:val="en-US"/>
              </w:rPr>
              <w:t>Name</w:t>
            </w:r>
            <w:r w:rsidRPr="0025043C">
              <w:rPr>
                <w:rFonts w:ascii="Times New Roman" w:hAnsi="Times New Roman" w:cs="Times New Roman"/>
              </w:rPr>
              <w:t xml:space="preserve"> </w:t>
            </w:r>
            <w:r w:rsidRPr="0025043C">
              <w:rPr>
                <w:rFonts w:ascii="Times New Roman" w:hAnsi="Times New Roman" w:cs="Times New Roman"/>
                <w:lang w:val="en-US"/>
              </w:rPr>
              <w:t>of</w:t>
            </w:r>
            <w:r w:rsidRPr="0025043C">
              <w:rPr>
                <w:rFonts w:ascii="Times New Roman" w:hAnsi="Times New Roman" w:cs="Times New Roman"/>
              </w:rPr>
              <w:t xml:space="preserve"> </w:t>
            </w:r>
            <w:r w:rsidRPr="0025043C">
              <w:rPr>
                <w:rFonts w:ascii="Times New Roman" w:hAnsi="Times New Roman" w:cs="Times New Roman"/>
                <w:lang w:val="en-US"/>
              </w:rPr>
              <w:t>Material</w:t>
            </w:r>
          </w:p>
        </w:tc>
        <w:tc>
          <w:tcPr>
            <w:tcW w:w="4536" w:type="dxa"/>
            <w:gridSpan w:val="2"/>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lang w:val="en-US"/>
              </w:rPr>
              <w:t>Concise</w:t>
            </w:r>
            <w:r w:rsidRPr="0025043C">
              <w:rPr>
                <w:rFonts w:ascii="Times New Roman" w:hAnsi="Times New Roman" w:cs="Times New Roman"/>
              </w:rPr>
              <w:t xml:space="preserve"> </w:t>
            </w:r>
            <w:r w:rsidRPr="0025043C">
              <w:rPr>
                <w:rFonts w:ascii="Times New Roman" w:hAnsi="Times New Roman" w:cs="Times New Roman"/>
                <w:lang w:val="en-US"/>
              </w:rPr>
              <w:t>Description</w:t>
            </w:r>
          </w:p>
        </w:tc>
        <w:tc>
          <w:tcPr>
            <w:tcW w:w="1984"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lang w:val="en-US"/>
              </w:rPr>
              <w:t>Width</w:t>
            </w:r>
            <w:r w:rsidRPr="0025043C">
              <w:rPr>
                <w:rFonts w:ascii="Times New Roman" w:hAnsi="Times New Roman" w:cs="Times New Roman"/>
              </w:rPr>
              <w:t xml:space="preserve">, </w:t>
            </w:r>
            <w:r w:rsidRPr="0025043C">
              <w:rPr>
                <w:rFonts w:ascii="Times New Roman" w:hAnsi="Times New Roman" w:cs="Times New Roman"/>
                <w:lang w:val="en-US"/>
              </w:rPr>
              <w:t>mm</w:t>
            </w:r>
          </w:p>
        </w:tc>
        <w:tc>
          <w:tcPr>
            <w:tcW w:w="1502"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lang w:val="en-US"/>
              </w:rPr>
              <w:t>Dimension</w:t>
            </w:r>
            <w:r w:rsidRPr="0025043C">
              <w:rPr>
                <w:rFonts w:ascii="Times New Roman" w:hAnsi="Times New Roman" w:cs="Times New Roman"/>
              </w:rPr>
              <w:t xml:space="preserve">, </w:t>
            </w:r>
            <w:r w:rsidRPr="0025043C">
              <w:rPr>
                <w:rFonts w:ascii="Times New Roman" w:hAnsi="Times New Roman" w:cs="Times New Roman"/>
                <w:lang w:val="en-US"/>
              </w:rPr>
              <w:t>m</w:t>
            </w:r>
          </w:p>
        </w:tc>
      </w:tr>
      <w:tr w:rsidR="00C758AC" w:rsidRPr="0025043C" w:rsidTr="00C758AC">
        <w:tc>
          <w:tcPr>
            <w:tcW w:w="2660"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lang w:val="en-US"/>
              </w:rPr>
              <w:t>„SGM-Izol“</w:t>
            </w:r>
            <w:r w:rsidRPr="0025043C">
              <w:rPr>
                <w:rFonts w:ascii="Times New Roman" w:hAnsi="Times New Roman" w:cs="Times New Roman"/>
              </w:rPr>
              <w:t xml:space="preserve"> </w:t>
            </w:r>
            <w:r w:rsidRPr="0025043C">
              <w:rPr>
                <w:rFonts w:ascii="Times New Roman" w:hAnsi="Times New Roman" w:cs="Times New Roman"/>
                <w:lang w:val="en-US"/>
              </w:rPr>
              <w:t>BB</w:t>
            </w:r>
            <w:r w:rsidRPr="0025043C">
              <w:rPr>
                <w:rFonts w:ascii="Times New Roman" w:hAnsi="Times New Roman" w:cs="Times New Roman"/>
              </w:rPr>
              <w:t>-</w:t>
            </w:r>
            <w:r w:rsidRPr="0025043C">
              <w:rPr>
                <w:rFonts w:ascii="Times New Roman" w:hAnsi="Times New Roman" w:cs="Times New Roman"/>
                <w:lang w:val="en-US"/>
              </w:rPr>
              <w:t>Tone 4</w:t>
            </w:r>
          </w:p>
        </w:tc>
        <w:tc>
          <w:tcPr>
            <w:tcW w:w="4536" w:type="dxa"/>
            <w:gridSpan w:val="2"/>
            <w:vMerge w:val="restart"/>
            <w:vAlign w:val="center"/>
          </w:tcPr>
          <w:p w:rsidR="00C758AC" w:rsidRPr="0025043C" w:rsidRDefault="00C758AC" w:rsidP="00C758AC">
            <w:pPr>
              <w:jc w:val="center"/>
              <w:rPr>
                <w:rFonts w:ascii="Times New Roman" w:hAnsi="Times New Roman" w:cs="Times New Roman"/>
                <w:lang w:val="en-US"/>
              </w:rPr>
            </w:pPr>
            <w:r>
              <w:rPr>
                <w:rFonts w:ascii="Times New Roman" w:hAnsi="Times New Roman" w:cs="Times New Roman"/>
                <w:lang w:val="en-US"/>
              </w:rPr>
              <w:t>Secondary foamed CPU of high density, doubled with mastic assembly layer</w:t>
            </w:r>
          </w:p>
        </w:tc>
        <w:tc>
          <w:tcPr>
            <w:tcW w:w="1984" w:type="dxa"/>
            <w:vAlign w:val="center"/>
          </w:tcPr>
          <w:p w:rsidR="00C758AC" w:rsidRPr="0025043C" w:rsidRDefault="00C758AC" w:rsidP="00C758AC">
            <w:pPr>
              <w:jc w:val="center"/>
              <w:rPr>
                <w:rFonts w:ascii="Times New Roman" w:hAnsi="Times New Roman" w:cs="Times New Roman"/>
                <w:lang w:val="en-US"/>
              </w:rPr>
            </w:pPr>
            <w:r w:rsidRPr="0025043C">
              <w:rPr>
                <w:rFonts w:ascii="Times New Roman" w:hAnsi="Times New Roman" w:cs="Times New Roman"/>
                <w:lang w:val="en-US"/>
              </w:rPr>
              <w:t>6</w:t>
            </w:r>
          </w:p>
        </w:tc>
        <w:tc>
          <w:tcPr>
            <w:tcW w:w="1502"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rPr>
              <w:t>0,5х1,0</w:t>
            </w:r>
          </w:p>
        </w:tc>
      </w:tr>
      <w:tr w:rsidR="00C758AC" w:rsidRPr="0025043C" w:rsidTr="00C758AC">
        <w:tc>
          <w:tcPr>
            <w:tcW w:w="2660" w:type="dxa"/>
            <w:vAlign w:val="center"/>
          </w:tcPr>
          <w:p w:rsidR="00C758AC" w:rsidRPr="0025043C" w:rsidRDefault="00C758AC" w:rsidP="00C758AC">
            <w:pPr>
              <w:jc w:val="center"/>
              <w:rPr>
                <w:rFonts w:ascii="Times New Roman" w:hAnsi="Times New Roman" w:cs="Times New Roman"/>
                <w:lang w:val="en-US"/>
              </w:rPr>
            </w:pPr>
            <w:r w:rsidRPr="0025043C">
              <w:rPr>
                <w:rFonts w:ascii="Times New Roman" w:hAnsi="Times New Roman" w:cs="Times New Roman"/>
                <w:lang w:val="en-US"/>
              </w:rPr>
              <w:t>„SGM-Izol“ BB</w:t>
            </w:r>
            <w:r w:rsidRPr="0025043C">
              <w:rPr>
                <w:rFonts w:ascii="Times New Roman" w:hAnsi="Times New Roman" w:cs="Times New Roman"/>
              </w:rPr>
              <w:t>-</w:t>
            </w:r>
            <w:r w:rsidRPr="0025043C">
              <w:rPr>
                <w:rFonts w:ascii="Times New Roman" w:hAnsi="Times New Roman" w:cs="Times New Roman"/>
                <w:lang w:val="en-US"/>
              </w:rPr>
              <w:t>Tone 8</w:t>
            </w:r>
          </w:p>
        </w:tc>
        <w:tc>
          <w:tcPr>
            <w:tcW w:w="4536" w:type="dxa"/>
            <w:gridSpan w:val="2"/>
            <w:vMerge/>
            <w:vAlign w:val="center"/>
          </w:tcPr>
          <w:p w:rsidR="00C758AC" w:rsidRPr="0025043C" w:rsidRDefault="00C758AC" w:rsidP="00C758AC">
            <w:pPr>
              <w:jc w:val="center"/>
              <w:rPr>
                <w:rFonts w:ascii="Times New Roman" w:hAnsi="Times New Roman" w:cs="Times New Roman"/>
                <w:lang w:val="en-US"/>
              </w:rPr>
            </w:pPr>
          </w:p>
        </w:tc>
        <w:tc>
          <w:tcPr>
            <w:tcW w:w="1984"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rPr>
              <w:t>10</w:t>
            </w:r>
          </w:p>
        </w:tc>
        <w:tc>
          <w:tcPr>
            <w:tcW w:w="1502" w:type="dxa"/>
            <w:vAlign w:val="center"/>
          </w:tcPr>
          <w:p w:rsidR="00C758AC" w:rsidRPr="0025043C" w:rsidRDefault="00C758AC" w:rsidP="00C758AC">
            <w:pPr>
              <w:jc w:val="center"/>
              <w:rPr>
                <w:rFonts w:ascii="Times New Roman" w:hAnsi="Times New Roman" w:cs="Times New Roman"/>
              </w:rPr>
            </w:pPr>
            <w:r w:rsidRPr="0025043C">
              <w:rPr>
                <w:rFonts w:ascii="Times New Roman" w:hAnsi="Times New Roman" w:cs="Times New Roman"/>
              </w:rPr>
              <w:t>0,5х1,0</w:t>
            </w:r>
          </w:p>
        </w:tc>
      </w:tr>
      <w:tr w:rsidR="00C758AC" w:rsidRPr="001C390B" w:rsidTr="00C758AC">
        <w:tc>
          <w:tcPr>
            <w:tcW w:w="5341" w:type="dxa"/>
            <w:gridSpan w:val="2"/>
          </w:tcPr>
          <w:p w:rsidR="00C758AC" w:rsidRPr="006B7D88" w:rsidRDefault="00C758AC" w:rsidP="00C758AC">
            <w:pPr>
              <w:spacing w:before="240"/>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C758AC" w:rsidRPr="00DE2713" w:rsidRDefault="00C758AC" w:rsidP="00C758AC">
            <w:pPr>
              <w:spacing w:before="240"/>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C758AC" w:rsidRDefault="00C758AC">
      <w:pPr>
        <w:rPr>
          <w:rFonts w:ascii="Times New Roman" w:hAnsi="Times New Roman" w:cs="Times New Roman"/>
          <w:lang w:val="en-US"/>
        </w:rPr>
      </w:pPr>
      <w:r>
        <w:rPr>
          <w:rFonts w:ascii="Times New Roman" w:hAnsi="Times New Roman" w:cs="Times New Roman"/>
          <w:lang w:val="en-US"/>
        </w:rPr>
        <w:br w:type="page"/>
      </w:r>
    </w:p>
    <w:p w:rsidR="001C390B" w:rsidRPr="00C758AC" w:rsidRDefault="00C758AC" w:rsidP="00C758AC">
      <w:pPr>
        <w:jc w:val="right"/>
        <w:rPr>
          <w:rFonts w:ascii="Times New Roman" w:hAnsi="Times New Roman" w:cs="Times New Roman"/>
          <w:i/>
          <w:lang w:val="en-US"/>
        </w:rPr>
      </w:pPr>
      <w:hyperlink r:id="rId52" w:history="1">
        <w:r w:rsidRPr="00C758AC">
          <w:rPr>
            <w:rStyle w:val="a3"/>
            <w:rFonts w:ascii="Times New Roman" w:hAnsi="Times New Roman" w:cs="Times New Roman"/>
            <w:i/>
            <w:lang w:val="en-US"/>
          </w:rPr>
          <w:t>http://sgm-techno.ru/katalog/teplo-zvukoizolyacionnye-materialy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758AC" w:rsidTr="00921B1D">
        <w:tc>
          <w:tcPr>
            <w:tcW w:w="5341" w:type="dxa"/>
          </w:tcPr>
          <w:p w:rsidR="00C758AC" w:rsidRPr="006B7D88" w:rsidRDefault="00921B1D" w:rsidP="00921B1D">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 xml:space="preserve">Тепло- </w:t>
            </w:r>
            <w:r w:rsidRPr="006B7D88">
              <w:rPr>
                <w:rFonts w:ascii="Times New Roman" w:hAnsi="Times New Roman" w:cs="Times New Roman"/>
                <w:color w:val="BFBFBF" w:themeColor="background1" w:themeShade="BF"/>
              </w:rPr>
              <w:t xml:space="preserve">и </w:t>
            </w:r>
            <w:r w:rsidRPr="006B7D88">
              <w:rPr>
                <w:rFonts w:ascii="Times New Roman" w:hAnsi="Times New Roman" w:cs="Times New Roman"/>
                <w:color w:val="BFBFBF" w:themeColor="background1" w:themeShade="BF"/>
                <w:lang w:val="en-US"/>
              </w:rPr>
              <w:t>звукоизоляционные материалы</w:t>
            </w:r>
          </w:p>
        </w:tc>
        <w:tc>
          <w:tcPr>
            <w:tcW w:w="5341" w:type="dxa"/>
          </w:tcPr>
          <w:p w:rsidR="00C758AC" w:rsidRDefault="00921B1D" w:rsidP="00921B1D">
            <w:pPr>
              <w:jc w:val="center"/>
              <w:rPr>
                <w:rFonts w:ascii="Times New Roman" w:hAnsi="Times New Roman" w:cs="Times New Roman"/>
                <w:lang w:val="en-US"/>
              </w:rPr>
            </w:pPr>
            <w:r>
              <w:rPr>
                <w:rFonts w:ascii="Times New Roman" w:hAnsi="Times New Roman" w:cs="Times New Roman"/>
                <w:lang w:val="en-US"/>
              </w:rPr>
              <w:t>Heat- and sound-insulating materials</w:t>
            </w:r>
          </w:p>
        </w:tc>
      </w:tr>
      <w:tr w:rsidR="00C758AC" w:rsidRPr="00921B1D" w:rsidTr="00921B1D">
        <w:tc>
          <w:tcPr>
            <w:tcW w:w="5341" w:type="dxa"/>
          </w:tcPr>
          <w:p w:rsidR="00C758AC" w:rsidRPr="006B7D88" w:rsidRDefault="00921B1D" w:rsidP="00921B1D">
            <w:pPr>
              <w:jc w:val="both"/>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rPr>
              <w:t>Тепло и звукоизоляционные материалы предназначены для теплоизоляции автомобиля и снижения воздушного шума, проникающего в салон автомобиля через кузов и элементы внутренней обшивки салона. Эти материалы так же наносятся на кузов автомобиля и его элементы и имеют функции:</w:t>
            </w:r>
          </w:p>
          <w:p w:rsidR="00921B1D" w:rsidRPr="006B7D88" w:rsidRDefault="00921B1D" w:rsidP="000C78AA">
            <w:pPr>
              <w:pStyle w:val="a5"/>
              <w:numPr>
                <w:ilvl w:val="0"/>
                <w:numId w:val="31"/>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Поглощение своей внутренней структурой (открытоячеистой, закрытоячеистой, волокнистой) воздушного шума внутри себя.</w:t>
            </w:r>
          </w:p>
          <w:p w:rsidR="00921B1D" w:rsidRPr="006B7D88" w:rsidRDefault="00921B1D" w:rsidP="000C78AA">
            <w:pPr>
              <w:pStyle w:val="a5"/>
              <w:numPr>
                <w:ilvl w:val="0"/>
                <w:numId w:val="31"/>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Задерживание распространения воздушной звуковой волны своей структурой, содержащей воздушную прослойку, задерживаемую волокнистой структурой материала.</w:t>
            </w:r>
          </w:p>
          <w:p w:rsidR="00921B1D" w:rsidRPr="006B7D88" w:rsidRDefault="00921B1D" w:rsidP="000C78AA">
            <w:pPr>
              <w:pStyle w:val="a5"/>
              <w:numPr>
                <w:ilvl w:val="0"/>
                <w:numId w:val="31"/>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Отражение в обратную сторону распространяемого воздушного шума, защищая внутреннее пространство салона автомобиля.</w:t>
            </w:r>
          </w:p>
        </w:tc>
        <w:tc>
          <w:tcPr>
            <w:tcW w:w="5341" w:type="dxa"/>
          </w:tcPr>
          <w:p w:rsidR="00C758AC" w:rsidRDefault="00921B1D" w:rsidP="00921B1D">
            <w:pPr>
              <w:jc w:val="both"/>
              <w:rPr>
                <w:rFonts w:ascii="Times New Roman" w:hAnsi="Times New Roman" w:cs="Times New Roman"/>
                <w:lang w:val="en-US"/>
              </w:rPr>
            </w:pPr>
            <w:r>
              <w:rPr>
                <w:rFonts w:ascii="Times New Roman" w:hAnsi="Times New Roman" w:cs="Times New Roman"/>
                <w:lang w:val="en-US"/>
              </w:rPr>
              <w:t xml:space="preserve">Heat- and sound-insulating materials are intended for thermal insulation of a car and decrease of airborne noise getting in the interior through the body and parts of the inner planking of the interior. Also these materials </w:t>
            </w:r>
            <w:r w:rsidR="004A6BDA">
              <w:rPr>
                <w:rFonts w:ascii="Times New Roman" w:hAnsi="Times New Roman" w:cs="Times New Roman"/>
                <w:lang w:val="en-US"/>
              </w:rPr>
              <w:t>are applied on the body of a car and its elements and have functions listed below:</w:t>
            </w:r>
          </w:p>
          <w:p w:rsidR="004A6BDA" w:rsidRDefault="004A6BDA" w:rsidP="000C78AA">
            <w:pPr>
              <w:pStyle w:val="a5"/>
              <w:numPr>
                <w:ilvl w:val="0"/>
                <w:numId w:val="32"/>
              </w:numPr>
              <w:jc w:val="both"/>
              <w:rPr>
                <w:rFonts w:ascii="Times New Roman" w:hAnsi="Times New Roman" w:cs="Times New Roman"/>
                <w:lang w:val="en-US"/>
              </w:rPr>
            </w:pPr>
            <w:r>
              <w:rPr>
                <w:rFonts w:ascii="Times New Roman" w:hAnsi="Times New Roman" w:cs="Times New Roman"/>
                <w:lang w:val="en-US"/>
              </w:rPr>
              <w:t>Absorption of airborne sound by its internal structure (openly cellular, closely cellular and fibrous) in itself.</w:t>
            </w:r>
          </w:p>
          <w:p w:rsidR="004A6BDA" w:rsidRDefault="004A6BDA" w:rsidP="000C78AA">
            <w:pPr>
              <w:pStyle w:val="a5"/>
              <w:numPr>
                <w:ilvl w:val="0"/>
                <w:numId w:val="32"/>
              </w:numPr>
              <w:jc w:val="both"/>
              <w:rPr>
                <w:rFonts w:ascii="Times New Roman" w:hAnsi="Times New Roman" w:cs="Times New Roman"/>
                <w:lang w:val="en-US"/>
              </w:rPr>
            </w:pPr>
            <w:r>
              <w:rPr>
                <w:rFonts w:ascii="Times New Roman" w:hAnsi="Times New Roman" w:cs="Times New Roman"/>
                <w:lang w:val="en-US"/>
              </w:rPr>
              <w:t>Damping of spreading of air sound wave by its structure containing air space blocked by fiber structure of the material.</w:t>
            </w:r>
          </w:p>
          <w:p w:rsidR="004A6BDA" w:rsidRPr="004A6BDA" w:rsidRDefault="004A6BDA" w:rsidP="000C78AA">
            <w:pPr>
              <w:pStyle w:val="a5"/>
              <w:numPr>
                <w:ilvl w:val="0"/>
                <w:numId w:val="32"/>
              </w:numPr>
              <w:jc w:val="both"/>
              <w:rPr>
                <w:rFonts w:ascii="Times New Roman" w:hAnsi="Times New Roman" w:cs="Times New Roman"/>
                <w:lang w:val="en-US"/>
              </w:rPr>
            </w:pPr>
            <w:r>
              <w:rPr>
                <w:rFonts w:ascii="Times New Roman" w:hAnsi="Times New Roman" w:cs="Times New Roman"/>
                <w:lang w:val="en-US"/>
              </w:rPr>
              <w:t>Reflection spreading airborne noise in the opposite direction protecting inner space of the interior.</w:t>
            </w:r>
          </w:p>
        </w:tc>
      </w:tr>
      <w:tr w:rsidR="00C758AC" w:rsidRPr="004A6BDA" w:rsidTr="00921B1D">
        <w:tc>
          <w:tcPr>
            <w:tcW w:w="5341" w:type="dxa"/>
          </w:tcPr>
          <w:p w:rsidR="00921B1D" w:rsidRPr="006B7D88" w:rsidRDefault="00921B1D" w:rsidP="00921B1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Так же как в случае вибропоглощающих материалов, имеются показатели качества звукопоглощающих материалов, по которым происходит деление на классы:</w:t>
            </w:r>
          </w:p>
          <w:p w:rsidR="00921B1D" w:rsidRPr="006B7D88" w:rsidRDefault="00921B1D" w:rsidP="000C78AA">
            <w:pPr>
              <w:pStyle w:val="a5"/>
              <w:numPr>
                <w:ilvl w:val="0"/>
                <w:numId w:val="37"/>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Коэффициент звукопоглощения на значимом диапазоне частот</w:t>
            </w:r>
          </w:p>
          <w:p w:rsidR="00921B1D" w:rsidRPr="006B7D88" w:rsidRDefault="00921B1D" w:rsidP="000C78AA">
            <w:pPr>
              <w:pStyle w:val="a5"/>
              <w:numPr>
                <w:ilvl w:val="0"/>
                <w:numId w:val="37"/>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Возможность применения в качестве противоскрипного материала.</w:t>
            </w:r>
          </w:p>
          <w:p w:rsidR="00C758AC" w:rsidRPr="006B7D88" w:rsidRDefault="00921B1D" w:rsidP="000C78AA">
            <w:pPr>
              <w:pStyle w:val="a5"/>
              <w:numPr>
                <w:ilvl w:val="0"/>
                <w:numId w:val="37"/>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Масса 1 м</w:t>
            </w:r>
            <w:r w:rsidRPr="006B7D88">
              <w:rPr>
                <w:rFonts w:ascii="Times New Roman" w:hAnsi="Times New Roman" w:cs="Times New Roman"/>
                <w:color w:val="BFBFBF" w:themeColor="background1" w:themeShade="BF"/>
                <w:vertAlign w:val="superscript"/>
                <w:lang w:val="en-US"/>
              </w:rPr>
              <w:t>2</w:t>
            </w:r>
            <w:r w:rsidRPr="006B7D88">
              <w:rPr>
                <w:rFonts w:ascii="Times New Roman" w:hAnsi="Times New Roman" w:cs="Times New Roman"/>
                <w:color w:val="BFBFBF" w:themeColor="background1" w:themeShade="BF"/>
              </w:rPr>
              <w:t>.</w:t>
            </w:r>
          </w:p>
        </w:tc>
        <w:tc>
          <w:tcPr>
            <w:tcW w:w="5341" w:type="dxa"/>
          </w:tcPr>
          <w:p w:rsidR="004A6BDA" w:rsidRPr="004A6BDA" w:rsidRDefault="004A6BDA" w:rsidP="004A6BDA">
            <w:pPr>
              <w:jc w:val="both"/>
              <w:rPr>
                <w:rFonts w:ascii="Times New Roman" w:hAnsi="Times New Roman" w:cs="Times New Roman"/>
                <w:lang w:val="en-US"/>
              </w:rPr>
            </w:pPr>
            <w:r>
              <w:rPr>
                <w:rFonts w:ascii="Times New Roman" w:hAnsi="Times New Roman" w:cs="Times New Roman"/>
                <w:lang w:val="en-US"/>
              </w:rPr>
              <w:t xml:space="preserve">As in the case of vibration-absorbing materials there are the quality indices of sound-proof materials on which division </w:t>
            </w:r>
            <w:r w:rsidR="003F7FFC">
              <w:rPr>
                <w:rFonts w:ascii="Times New Roman" w:hAnsi="Times New Roman" w:cs="Times New Roman"/>
                <w:lang w:val="en-US"/>
              </w:rPr>
              <w:t>in classes occurs</w:t>
            </w:r>
            <w:r>
              <w:rPr>
                <w:rFonts w:ascii="Times New Roman" w:hAnsi="Times New Roman" w:cs="Times New Roman"/>
                <w:lang w:val="en-US"/>
              </w:rPr>
              <w:t>:</w:t>
            </w:r>
          </w:p>
          <w:p w:rsidR="004A6BDA" w:rsidRDefault="004A6BDA" w:rsidP="000C78AA">
            <w:pPr>
              <w:pStyle w:val="a5"/>
              <w:numPr>
                <w:ilvl w:val="0"/>
                <w:numId w:val="33"/>
              </w:numPr>
              <w:jc w:val="both"/>
              <w:rPr>
                <w:rFonts w:ascii="Times New Roman" w:hAnsi="Times New Roman" w:cs="Times New Roman"/>
                <w:lang w:val="en-US"/>
              </w:rPr>
            </w:pPr>
            <w:r>
              <w:rPr>
                <w:rFonts w:ascii="Times New Roman" w:hAnsi="Times New Roman" w:cs="Times New Roman"/>
                <w:lang w:val="en-US"/>
              </w:rPr>
              <w:t>Sound absorption coefficient in significant frequency range.</w:t>
            </w:r>
          </w:p>
          <w:p w:rsidR="004A6BDA" w:rsidRPr="004A6BDA" w:rsidRDefault="004A6BDA" w:rsidP="000C78AA">
            <w:pPr>
              <w:pStyle w:val="a5"/>
              <w:numPr>
                <w:ilvl w:val="0"/>
                <w:numId w:val="33"/>
              </w:numPr>
              <w:jc w:val="both"/>
              <w:rPr>
                <w:rFonts w:ascii="Times New Roman" w:hAnsi="Times New Roman" w:cs="Times New Roman"/>
                <w:lang w:val="en-US"/>
              </w:rPr>
            </w:pPr>
            <w:r w:rsidRPr="004A6BDA">
              <w:rPr>
                <w:rFonts w:ascii="Times New Roman" w:hAnsi="Times New Roman" w:cs="Times New Roman"/>
                <w:lang w:val="en-US"/>
              </w:rPr>
              <w:t>Possibility of application as anti-scratch material.</w:t>
            </w:r>
          </w:p>
          <w:p w:rsidR="00C758AC" w:rsidRPr="004A6BDA" w:rsidRDefault="004A6BDA" w:rsidP="000C78AA">
            <w:pPr>
              <w:pStyle w:val="a5"/>
              <w:numPr>
                <w:ilvl w:val="0"/>
                <w:numId w:val="33"/>
              </w:numPr>
              <w:jc w:val="both"/>
              <w:rPr>
                <w:rFonts w:ascii="Times New Roman" w:hAnsi="Times New Roman" w:cs="Times New Roman"/>
                <w:lang w:val="en-US"/>
              </w:rPr>
            </w:pPr>
            <w:r>
              <w:rPr>
                <w:rFonts w:ascii="Times New Roman" w:hAnsi="Times New Roman" w:cs="Times New Roman"/>
                <w:lang w:val="en-US"/>
              </w:rPr>
              <w:t>Weight of 1 square meter.</w:t>
            </w:r>
          </w:p>
        </w:tc>
      </w:tr>
      <w:tr w:rsidR="00C758AC" w:rsidRPr="003F7FFC" w:rsidTr="00921B1D">
        <w:tc>
          <w:tcPr>
            <w:tcW w:w="5341" w:type="dxa"/>
          </w:tcPr>
          <w:p w:rsidR="00921B1D" w:rsidRPr="006B7D88" w:rsidRDefault="00921B1D" w:rsidP="00921B1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И имеются обязательные характеристики, чтобы материал можно было отнести к автомобильным звукопоглотителям:</w:t>
            </w:r>
          </w:p>
          <w:p w:rsidR="00921B1D" w:rsidRPr="006B7D88" w:rsidRDefault="00921B1D" w:rsidP="000C78AA">
            <w:pPr>
              <w:pStyle w:val="a5"/>
              <w:numPr>
                <w:ilvl w:val="0"/>
                <w:numId w:val="36"/>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Наличие открытоячеистой (открытопористой) структуры или способность создания препятствия свободному перемещению воздуха между волокнами.</w:t>
            </w:r>
          </w:p>
          <w:p w:rsidR="00921B1D" w:rsidRPr="006B7D88" w:rsidRDefault="00921B1D" w:rsidP="000C78AA">
            <w:pPr>
              <w:pStyle w:val="a5"/>
              <w:numPr>
                <w:ilvl w:val="0"/>
                <w:numId w:val="36"/>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Нетоксичность.</w:t>
            </w:r>
          </w:p>
          <w:p w:rsidR="00921B1D" w:rsidRPr="006B7D88" w:rsidRDefault="00921B1D" w:rsidP="000C78AA">
            <w:pPr>
              <w:pStyle w:val="a5"/>
              <w:numPr>
                <w:ilvl w:val="0"/>
                <w:numId w:val="36"/>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Отсутствие посторонних запахов в смонтированном состоянии.</w:t>
            </w:r>
          </w:p>
          <w:p w:rsidR="00C758AC" w:rsidRPr="006B7D88" w:rsidRDefault="00921B1D" w:rsidP="000C78AA">
            <w:pPr>
              <w:pStyle w:val="a5"/>
              <w:numPr>
                <w:ilvl w:val="0"/>
                <w:numId w:val="36"/>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Удовлетворение автомобильным стандартам горючести.</w:t>
            </w:r>
          </w:p>
        </w:tc>
        <w:tc>
          <w:tcPr>
            <w:tcW w:w="5341" w:type="dxa"/>
          </w:tcPr>
          <w:p w:rsidR="00C758AC" w:rsidRDefault="003F7FFC" w:rsidP="00921B1D">
            <w:pPr>
              <w:jc w:val="both"/>
              <w:rPr>
                <w:rFonts w:ascii="Times New Roman" w:hAnsi="Times New Roman" w:cs="Times New Roman"/>
                <w:lang w:val="en-US"/>
              </w:rPr>
            </w:pPr>
            <w:r>
              <w:rPr>
                <w:rFonts w:ascii="Times New Roman" w:hAnsi="Times New Roman" w:cs="Times New Roman"/>
                <w:lang w:val="en-US"/>
              </w:rPr>
              <w:t>Also there are compulsory characteristics so you can relate a material to car acoustic absorber:</w:t>
            </w:r>
          </w:p>
          <w:p w:rsidR="003F7FFC" w:rsidRDefault="003F7FFC" w:rsidP="000C78AA">
            <w:pPr>
              <w:pStyle w:val="a5"/>
              <w:numPr>
                <w:ilvl w:val="0"/>
                <w:numId w:val="35"/>
              </w:numPr>
              <w:jc w:val="both"/>
              <w:rPr>
                <w:rFonts w:ascii="Times New Roman" w:hAnsi="Times New Roman" w:cs="Times New Roman"/>
                <w:lang w:val="en-US"/>
              </w:rPr>
            </w:pPr>
            <w:r>
              <w:rPr>
                <w:rFonts w:ascii="Times New Roman" w:hAnsi="Times New Roman" w:cs="Times New Roman"/>
                <w:lang w:val="en-US"/>
              </w:rPr>
              <w:t>Presence of openly cellular (openly porous) structure or ability to obstruct for free motion of air between fibres.</w:t>
            </w:r>
          </w:p>
          <w:p w:rsidR="003F7FFC" w:rsidRDefault="003F7FFC" w:rsidP="000C78AA">
            <w:pPr>
              <w:pStyle w:val="a5"/>
              <w:numPr>
                <w:ilvl w:val="0"/>
                <w:numId w:val="35"/>
              </w:numPr>
              <w:jc w:val="both"/>
              <w:rPr>
                <w:rFonts w:ascii="Times New Roman" w:hAnsi="Times New Roman" w:cs="Times New Roman"/>
                <w:lang w:val="en-US"/>
              </w:rPr>
            </w:pPr>
            <w:r>
              <w:rPr>
                <w:rFonts w:ascii="Times New Roman" w:hAnsi="Times New Roman" w:cs="Times New Roman"/>
                <w:lang w:val="en-US"/>
              </w:rPr>
              <w:t>Nontoxicity.</w:t>
            </w:r>
          </w:p>
          <w:p w:rsidR="003F7FFC" w:rsidRDefault="003F7FFC" w:rsidP="000C78AA">
            <w:pPr>
              <w:pStyle w:val="a5"/>
              <w:numPr>
                <w:ilvl w:val="0"/>
                <w:numId w:val="35"/>
              </w:numPr>
              <w:jc w:val="both"/>
              <w:rPr>
                <w:rFonts w:ascii="Times New Roman" w:hAnsi="Times New Roman" w:cs="Times New Roman"/>
                <w:lang w:val="en-US"/>
              </w:rPr>
            </w:pPr>
            <w:r>
              <w:rPr>
                <w:rFonts w:ascii="Times New Roman" w:hAnsi="Times New Roman" w:cs="Times New Roman"/>
                <w:lang w:val="en-US"/>
              </w:rPr>
              <w:t>Absence of off-aromas in mounted state.</w:t>
            </w:r>
          </w:p>
          <w:p w:rsidR="003F7FFC" w:rsidRPr="003F7FFC" w:rsidRDefault="003F7FFC" w:rsidP="000C78AA">
            <w:pPr>
              <w:pStyle w:val="a5"/>
              <w:numPr>
                <w:ilvl w:val="0"/>
                <w:numId w:val="35"/>
              </w:numPr>
              <w:jc w:val="both"/>
              <w:rPr>
                <w:rFonts w:ascii="Times New Roman" w:hAnsi="Times New Roman" w:cs="Times New Roman"/>
                <w:lang w:val="en-US"/>
              </w:rPr>
            </w:pPr>
            <w:r>
              <w:rPr>
                <w:rFonts w:ascii="Times New Roman" w:hAnsi="Times New Roman" w:cs="Times New Roman"/>
                <w:lang w:val="en-US"/>
              </w:rPr>
              <w:t>Passing car standards of inflammability.</w:t>
            </w:r>
          </w:p>
        </w:tc>
      </w:tr>
      <w:tr w:rsidR="00C758AC" w:rsidRPr="003F7FFC" w:rsidTr="00921B1D">
        <w:tc>
          <w:tcPr>
            <w:tcW w:w="5341" w:type="dxa"/>
          </w:tcPr>
          <w:p w:rsidR="00C758AC" w:rsidRPr="006B7D88" w:rsidRDefault="00921B1D" w:rsidP="00921B1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 тепло-звукопоглощающим материалам отно</w:t>
            </w:r>
            <w:r w:rsidR="003F7FFC" w:rsidRPr="006B7D88">
              <w:rPr>
                <w:rFonts w:ascii="Times New Roman" w:hAnsi="Times New Roman" w:cs="Times New Roman"/>
                <w:color w:val="BFBFBF" w:themeColor="background1" w:themeShade="BF"/>
              </w:rPr>
              <w:t>сятся: «ИзолоТейп», «Унитон», «Бутит»,</w:t>
            </w:r>
            <w:r w:rsidRPr="006B7D88">
              <w:rPr>
                <w:rFonts w:ascii="Times New Roman" w:hAnsi="Times New Roman" w:cs="Times New Roman"/>
                <w:color w:val="BFBFBF" w:themeColor="background1" w:themeShade="BF"/>
              </w:rPr>
              <w:t xml:space="preserve"> </w:t>
            </w:r>
            <w:r w:rsidR="003F7FFC"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Аритон</w:t>
            </w:r>
            <w:r w:rsidR="003F7FFC" w:rsidRPr="006B7D88">
              <w:rPr>
                <w:rFonts w:ascii="Times New Roman" w:hAnsi="Times New Roman" w:cs="Times New Roman"/>
                <w:color w:val="BFBFBF" w:themeColor="background1" w:themeShade="BF"/>
              </w:rPr>
              <w:t>» и</w:t>
            </w:r>
            <w:r w:rsidRPr="006B7D88">
              <w:rPr>
                <w:rFonts w:ascii="Times New Roman" w:hAnsi="Times New Roman" w:cs="Times New Roman"/>
                <w:color w:val="BFBFBF" w:themeColor="background1" w:themeShade="BF"/>
              </w:rPr>
              <w:t xml:space="preserve"> </w:t>
            </w:r>
            <w:r w:rsidR="003F7FFC" w:rsidRPr="006B7D88">
              <w:rPr>
                <w:rFonts w:ascii="Times New Roman" w:hAnsi="Times New Roman" w:cs="Times New Roman"/>
                <w:color w:val="BFBFBF" w:themeColor="background1" w:themeShade="BF"/>
              </w:rPr>
              <w:t>«Р-Т</w:t>
            </w:r>
            <w:r w:rsidRPr="006B7D88">
              <w:rPr>
                <w:rFonts w:ascii="Times New Roman" w:hAnsi="Times New Roman" w:cs="Times New Roman"/>
                <w:color w:val="BFBFBF" w:themeColor="background1" w:themeShade="BF"/>
              </w:rPr>
              <w:t>он</w:t>
            </w:r>
            <w:r w:rsidR="003F7FFC" w:rsidRPr="006B7D88">
              <w:rPr>
                <w:rFonts w:ascii="Times New Roman" w:hAnsi="Times New Roman" w:cs="Times New Roman"/>
                <w:color w:val="BFBFBF" w:themeColor="background1" w:themeShade="BF"/>
              </w:rPr>
              <w:t>»</w:t>
            </w:r>
            <w:r w:rsidRPr="006B7D88">
              <w:rPr>
                <w:rFonts w:ascii="Times New Roman" w:hAnsi="Times New Roman" w:cs="Times New Roman"/>
                <w:color w:val="BFBFBF" w:themeColor="background1" w:themeShade="BF"/>
              </w:rPr>
              <w:t>.</w:t>
            </w:r>
          </w:p>
        </w:tc>
        <w:tc>
          <w:tcPr>
            <w:tcW w:w="5341" w:type="dxa"/>
          </w:tcPr>
          <w:p w:rsidR="00C758AC" w:rsidRPr="003F7FFC" w:rsidRDefault="003F7FFC" w:rsidP="00921B1D">
            <w:pPr>
              <w:jc w:val="both"/>
              <w:rPr>
                <w:rFonts w:ascii="Times New Roman" w:hAnsi="Times New Roman" w:cs="Times New Roman"/>
                <w:lang w:val="en-US"/>
              </w:rPr>
            </w:pPr>
            <w:r>
              <w:rPr>
                <w:rFonts w:ascii="Times New Roman" w:hAnsi="Times New Roman" w:cs="Times New Roman"/>
                <w:lang w:val="en-US"/>
              </w:rPr>
              <w:t>Sound-absorbing materials are: „IzoloTape“, „Uniton“, „Butit“, „Ariton“ and „R-Ton“.</w:t>
            </w:r>
          </w:p>
        </w:tc>
      </w:tr>
    </w:tbl>
    <w:p w:rsidR="00921B1D" w:rsidRPr="003F7FFC" w:rsidRDefault="00921B1D">
      <w:pPr>
        <w:rPr>
          <w:rFonts w:ascii="Times New Roman" w:hAnsi="Times New Roman" w:cs="Times New Roman"/>
          <w:lang w:val="en-US"/>
        </w:rPr>
      </w:pPr>
      <w:r w:rsidRPr="003F7FFC">
        <w:rPr>
          <w:rFonts w:ascii="Times New Roman" w:hAnsi="Times New Roman" w:cs="Times New Roman"/>
          <w:lang w:val="en-US"/>
        </w:rPr>
        <w:br w:type="page"/>
      </w:r>
    </w:p>
    <w:p w:rsidR="00C758AC" w:rsidRPr="003F7FFC" w:rsidRDefault="003F7FFC" w:rsidP="003F7FFC">
      <w:pPr>
        <w:jc w:val="right"/>
        <w:rPr>
          <w:rFonts w:ascii="Times New Roman" w:hAnsi="Times New Roman" w:cs="Times New Roman"/>
          <w:i/>
          <w:lang w:val="en-US"/>
        </w:rPr>
      </w:pPr>
      <w:hyperlink r:id="rId53" w:history="1">
        <w:r w:rsidRPr="003F7FFC">
          <w:rPr>
            <w:rStyle w:val="a3"/>
            <w:rFonts w:ascii="Times New Roman" w:hAnsi="Times New Roman" w:cs="Times New Roman"/>
            <w:i/>
            <w:lang w:val="en-US"/>
          </w:rPr>
          <w:t>http://sgm-techno.ru/katalog/izolonteyp</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3F7FFC" w:rsidTr="003F7FFC">
        <w:tc>
          <w:tcPr>
            <w:tcW w:w="5341" w:type="dxa"/>
            <w:gridSpan w:val="2"/>
          </w:tcPr>
          <w:p w:rsidR="003F7FFC" w:rsidRPr="006B7D88" w:rsidRDefault="003F7FFC" w:rsidP="003F7FFC">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ИзолонТейп</w:t>
            </w:r>
            <w:r w:rsidRPr="006B7D88">
              <w:rPr>
                <w:rFonts w:ascii="Times New Roman" w:hAnsi="Times New Roman" w:cs="Times New Roman"/>
                <w:color w:val="BFBFBF" w:themeColor="background1" w:themeShade="BF"/>
                <w:lang w:val="en-US"/>
              </w:rPr>
              <w:t>»</w:t>
            </w:r>
          </w:p>
        </w:tc>
        <w:tc>
          <w:tcPr>
            <w:tcW w:w="5341" w:type="dxa"/>
            <w:gridSpan w:val="3"/>
          </w:tcPr>
          <w:p w:rsidR="003F7FFC" w:rsidRPr="003F7FFC" w:rsidRDefault="003F7FFC" w:rsidP="003F7FFC">
            <w:pPr>
              <w:jc w:val="center"/>
              <w:rPr>
                <w:rFonts w:ascii="Times New Roman" w:hAnsi="Times New Roman" w:cs="Times New Roman"/>
                <w:lang w:val="en-US"/>
              </w:rPr>
            </w:pPr>
            <w:r>
              <w:rPr>
                <w:rFonts w:ascii="Times New Roman" w:hAnsi="Times New Roman" w:cs="Times New Roman"/>
                <w:lang w:val="en-US"/>
              </w:rPr>
              <w:t>„IzolonTape“</w:t>
            </w:r>
          </w:p>
        </w:tc>
      </w:tr>
      <w:tr w:rsidR="003F7FFC" w:rsidTr="003F7FFC">
        <w:tc>
          <w:tcPr>
            <w:tcW w:w="5341" w:type="dxa"/>
            <w:gridSpan w:val="2"/>
          </w:tcPr>
          <w:p w:rsidR="003F7FFC" w:rsidRPr="006B7D88" w:rsidRDefault="003F7FFC" w:rsidP="003F7FFC">
            <w:pPr>
              <w:jc w:val="center"/>
              <w:rPr>
                <w:rFonts w:ascii="Times New Roman" w:hAnsi="Times New Roman" w:cs="Times New Roman"/>
                <w:color w:val="BFBFBF" w:themeColor="background1" w:themeShade="BF"/>
                <w:lang w:val="en-US"/>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ИзолонТейп</w:t>
            </w:r>
            <w:r w:rsidRPr="006B7D88">
              <w:rPr>
                <w:rFonts w:ascii="Times New Roman" w:hAnsi="Times New Roman" w:cs="Times New Roman"/>
                <w:color w:val="BFBFBF" w:themeColor="background1" w:themeShade="BF"/>
                <w:lang w:val="en-US"/>
              </w:rPr>
              <w:t>»</w:t>
            </w:r>
          </w:p>
        </w:tc>
        <w:tc>
          <w:tcPr>
            <w:tcW w:w="5341" w:type="dxa"/>
            <w:gridSpan w:val="3"/>
          </w:tcPr>
          <w:p w:rsidR="003F7FFC" w:rsidRDefault="003F7FFC" w:rsidP="003F7FFC">
            <w:pPr>
              <w:jc w:val="center"/>
              <w:rPr>
                <w:rFonts w:ascii="Times New Roman" w:hAnsi="Times New Roman" w:cs="Times New Roman"/>
              </w:rPr>
            </w:pPr>
            <w:r>
              <w:rPr>
                <w:rFonts w:ascii="Times New Roman" w:hAnsi="Times New Roman" w:cs="Times New Roman"/>
                <w:lang w:val="en-US"/>
              </w:rPr>
              <w:t>„IzolonTape“</w:t>
            </w:r>
          </w:p>
        </w:tc>
      </w:tr>
      <w:tr w:rsidR="003F7FFC" w:rsidRPr="003F7FFC" w:rsidTr="003F7FFC">
        <w:tc>
          <w:tcPr>
            <w:tcW w:w="5341" w:type="dxa"/>
            <w:gridSpan w:val="2"/>
          </w:tcPr>
          <w:p w:rsidR="003F7FFC" w:rsidRPr="006B7D88" w:rsidRDefault="003F7FFC" w:rsidP="003F7FF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Бюджетный теплозвукоизоляционный материал на основе физически сшитого пенополиэтилена. Материал имеет клеевой монтажный слой, защищенный силиконизированной бумагой или пленкой. С лицевой стороны может присутствовать лавсановая металлизированная пленка или алюминиевая фольга.</w:t>
            </w:r>
          </w:p>
        </w:tc>
        <w:tc>
          <w:tcPr>
            <w:tcW w:w="5341" w:type="dxa"/>
            <w:gridSpan w:val="3"/>
          </w:tcPr>
          <w:p w:rsidR="003F7FFC" w:rsidRPr="003F7FFC" w:rsidRDefault="003F7FFC" w:rsidP="003F7FFC">
            <w:pPr>
              <w:jc w:val="both"/>
              <w:rPr>
                <w:rFonts w:ascii="Times New Roman" w:hAnsi="Times New Roman" w:cs="Times New Roman"/>
                <w:lang w:val="en-US"/>
              </w:rPr>
            </w:pPr>
            <w:r>
              <w:rPr>
                <w:rFonts w:ascii="Times New Roman" w:hAnsi="Times New Roman" w:cs="Times New Roman"/>
                <w:lang w:val="en-US"/>
              </w:rPr>
              <w:t xml:space="preserve">It is a low-cost heat- and sound-insulating material </w:t>
            </w:r>
            <w:r w:rsidR="00DC2C61">
              <w:rPr>
                <w:rFonts w:ascii="Times New Roman" w:hAnsi="Times New Roman" w:cs="Times New Roman"/>
                <w:lang w:val="en-US"/>
              </w:rPr>
              <w:t xml:space="preserve">made </w:t>
            </w:r>
            <w:r>
              <w:rPr>
                <w:rFonts w:ascii="Times New Roman" w:hAnsi="Times New Roman" w:cs="Times New Roman"/>
                <w:lang w:val="en-US"/>
              </w:rPr>
              <w:t>on basis of fisically cross-linked foamed polyethylene. The material has an adhesive assembly layer, protected by siliconized paper or film. On the front side there is can be mylar plated film or aluminum foil.</w:t>
            </w:r>
          </w:p>
        </w:tc>
      </w:tr>
      <w:tr w:rsidR="003F7FFC" w:rsidRPr="003F7FFC" w:rsidTr="003F7FFC">
        <w:trPr>
          <w:trHeight w:val="95"/>
        </w:trPr>
        <w:tc>
          <w:tcPr>
            <w:tcW w:w="5341" w:type="dxa"/>
            <w:gridSpan w:val="2"/>
          </w:tcPr>
          <w:p w:rsidR="003F7FFC" w:rsidRPr="006B7D88" w:rsidRDefault="003F7FFC" w:rsidP="003F7FF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Материал долговечен, не впитывает влагу, является хорошим теплоизолятором.</w:t>
            </w:r>
          </w:p>
        </w:tc>
        <w:tc>
          <w:tcPr>
            <w:tcW w:w="5341" w:type="dxa"/>
            <w:gridSpan w:val="3"/>
          </w:tcPr>
          <w:p w:rsidR="003F7FFC" w:rsidRPr="003F7FFC" w:rsidRDefault="003F7FFC" w:rsidP="003F7FFC">
            <w:pPr>
              <w:jc w:val="both"/>
              <w:rPr>
                <w:rFonts w:ascii="Times New Roman" w:hAnsi="Times New Roman" w:cs="Times New Roman"/>
                <w:lang w:val="en-US"/>
              </w:rPr>
            </w:pPr>
            <w:r>
              <w:rPr>
                <w:rFonts w:ascii="Times New Roman" w:hAnsi="Times New Roman" w:cs="Times New Roman"/>
                <w:lang w:val="en-US"/>
              </w:rPr>
              <w:t>The material is long-lived, doesn’t take up and is a good heat insulator.</w:t>
            </w:r>
          </w:p>
        </w:tc>
      </w:tr>
      <w:tr w:rsidR="003F7FFC" w:rsidRPr="003F7FFC" w:rsidTr="00385DBD">
        <w:tc>
          <w:tcPr>
            <w:tcW w:w="5341" w:type="dxa"/>
            <w:gridSpan w:val="2"/>
          </w:tcPr>
          <w:p w:rsidR="003F7FFC" w:rsidRPr="006B7D88" w:rsidRDefault="003F7FFC"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Кажущаяся плотность, кг/м</w:t>
            </w:r>
            <w:r w:rsidRPr="006B7D88">
              <w:rPr>
                <w:rFonts w:ascii="Times New Roman" w:hAnsi="Times New Roman" w:cs="Times New Roman"/>
                <w:color w:val="BFBFBF" w:themeColor="background1" w:themeShade="BF"/>
                <w:vertAlign w:val="superscript"/>
              </w:rPr>
              <w:t>3</w:t>
            </w:r>
            <w:r w:rsidRPr="006B7D88">
              <w:rPr>
                <w:rFonts w:ascii="Times New Roman" w:hAnsi="Times New Roman" w:cs="Times New Roman"/>
                <w:color w:val="BFBFBF" w:themeColor="background1" w:themeShade="BF"/>
              </w:rPr>
              <w:t xml:space="preserve">: </w:t>
            </w:r>
            <w:r w:rsidRPr="006B7D88">
              <w:rPr>
                <w:rFonts w:ascii="Times New Roman" w:hAnsi="Times New Roman" w:cs="Times New Roman"/>
                <w:color w:val="BFBFBF" w:themeColor="background1" w:themeShade="BF"/>
                <w:lang w:val="en-US"/>
              </w:rPr>
              <w:t>3</w:t>
            </w:r>
            <w:r w:rsidRPr="006B7D88">
              <w:rPr>
                <w:rFonts w:ascii="Times New Roman" w:hAnsi="Times New Roman" w:cs="Times New Roman"/>
                <w:color w:val="BFBFBF" w:themeColor="background1" w:themeShade="BF"/>
              </w:rPr>
              <w:t>0</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Коэффициент теплопроводности, Вт/м °</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 0,036</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интервал температур: от -60С до +100 °</w:t>
            </w:r>
            <w:r w:rsidRPr="006B7D88">
              <w:rPr>
                <w:rFonts w:ascii="Times New Roman" w:hAnsi="Times New Roman" w:cs="Times New Roman"/>
                <w:color w:val="BFBFBF" w:themeColor="background1" w:themeShade="BF"/>
                <w:lang w:val="en-US"/>
              </w:rPr>
              <w:t>C</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3 Н/см</w:t>
            </w:r>
            <w:r w:rsidRPr="006B7D88">
              <w:rPr>
                <w:rFonts w:ascii="Times New Roman" w:hAnsi="Times New Roman" w:cs="Times New Roman"/>
                <w:color w:val="BFBFBF" w:themeColor="background1" w:themeShade="BF"/>
                <w:vertAlign w:val="superscript"/>
              </w:rPr>
              <w:t>2</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Обладает полной гигиенической и экологической безопасностью</w:t>
            </w:r>
          </w:p>
        </w:tc>
        <w:tc>
          <w:tcPr>
            <w:tcW w:w="5341" w:type="dxa"/>
            <w:gridSpan w:val="3"/>
          </w:tcPr>
          <w:p w:rsidR="003F7FFC" w:rsidRPr="00003CE2" w:rsidRDefault="003F7FFC" w:rsidP="00385DBD">
            <w:pPr>
              <w:jc w:val="both"/>
              <w:rPr>
                <w:rFonts w:ascii="Times New Roman" w:hAnsi="Times New Roman" w:cs="Times New Roman"/>
                <w:lang w:val="en-US"/>
              </w:rPr>
            </w:pPr>
            <w:r>
              <w:rPr>
                <w:rFonts w:ascii="Times New Roman" w:hAnsi="Times New Roman" w:cs="Times New Roman"/>
                <w:lang w:val="en-US"/>
              </w:rPr>
              <w:t>Basic properties and characteristics:</w:t>
            </w:r>
          </w:p>
          <w:p w:rsidR="003F7FFC" w:rsidRPr="003F7FFC"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Seeming density, k</w:t>
            </w:r>
            <w:r w:rsidRPr="00CB04E8">
              <w:rPr>
                <w:rFonts w:ascii="Times New Roman" w:hAnsi="Times New Roman" w:cs="Times New Roman"/>
                <w:lang w:val="en-US"/>
              </w:rPr>
              <w:t>g/m</w:t>
            </w:r>
            <w:r>
              <w:rPr>
                <w:rFonts w:ascii="Times New Roman" w:hAnsi="Times New Roman" w:cs="Times New Roman"/>
                <w:vertAlign w:val="superscript"/>
                <w:lang w:val="en-US"/>
              </w:rPr>
              <w:t>3</w:t>
            </w:r>
            <w:r>
              <w:rPr>
                <w:rFonts w:ascii="Times New Roman" w:hAnsi="Times New Roman" w:cs="Times New Roman"/>
                <w:lang w:val="en-US"/>
              </w:rPr>
              <w:t>: 30</w:t>
            </w:r>
          </w:p>
          <w:p w:rsidR="003F7FFC"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Heat conductivity coefficient, W/m °C: 0,036</w:t>
            </w:r>
          </w:p>
          <w:p w:rsidR="003F7FFC" w:rsidRPr="003F7FFC" w:rsidRDefault="003F7FF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3F7FFC">
              <w:rPr>
                <w:rFonts w:ascii="Times New Roman" w:hAnsi="Times New Roman" w:cs="Times New Roman"/>
                <w:lang w:val="en-US"/>
              </w:rPr>
              <w:t>6</w:t>
            </w:r>
            <w:r>
              <w:rPr>
                <w:rFonts w:ascii="Times New Roman" w:hAnsi="Times New Roman" w:cs="Times New Roman"/>
                <w:lang w:val="en-US"/>
              </w:rPr>
              <w:t>0 up to +1</w:t>
            </w:r>
            <w:r w:rsidRPr="003F7FFC">
              <w:rPr>
                <w:rFonts w:ascii="Times New Roman" w:hAnsi="Times New Roman" w:cs="Times New Roman"/>
                <w:lang w:val="en-US"/>
              </w:rPr>
              <w:t>0</w:t>
            </w:r>
            <w:r w:rsidRPr="00CB04E8">
              <w:rPr>
                <w:rFonts w:ascii="Times New Roman" w:hAnsi="Times New Roman" w:cs="Times New Roman"/>
                <w:lang w:val="en-US"/>
              </w:rPr>
              <w:t>0 °C</w:t>
            </w:r>
          </w:p>
          <w:p w:rsidR="003F7FFC" w:rsidRPr="00CB04E8" w:rsidRDefault="003F7FF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w:t>
            </w:r>
            <w:r>
              <w:rPr>
                <w:rFonts w:ascii="Times New Roman" w:hAnsi="Times New Roman" w:cs="Times New Roman"/>
                <w:lang w:val="en-US"/>
              </w:rPr>
              <w:t xml:space="preserve">sion to metal (not less): from </w:t>
            </w:r>
            <w:r w:rsidRPr="003F7FFC">
              <w:rPr>
                <w:rFonts w:ascii="Times New Roman" w:hAnsi="Times New Roman" w:cs="Times New Roman"/>
                <w:lang w:val="en-US"/>
              </w:rPr>
              <w:t>3</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3F7FFC" w:rsidRPr="00CB04E8"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 xml:space="preserve">Full hygienic and environmental </w:t>
            </w:r>
            <w:r w:rsidR="006B7D88">
              <w:rPr>
                <w:rFonts w:ascii="Times New Roman" w:hAnsi="Times New Roman" w:cs="Times New Roman"/>
                <w:lang w:val="en-US"/>
              </w:rPr>
              <w:t>safety</w:t>
            </w:r>
          </w:p>
        </w:tc>
      </w:tr>
      <w:tr w:rsidR="003F7FFC" w:rsidRPr="002763FF" w:rsidTr="00385DBD">
        <w:tc>
          <w:tcPr>
            <w:tcW w:w="10682" w:type="dxa"/>
            <w:gridSpan w:val="5"/>
          </w:tcPr>
          <w:p w:rsidR="003F7FFC" w:rsidRPr="002763FF" w:rsidRDefault="003F7FFC" w:rsidP="00385DBD">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3F7FFC" w:rsidRPr="002763FF" w:rsidTr="00385DBD">
        <w:tc>
          <w:tcPr>
            <w:tcW w:w="2660"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3F7FFC" w:rsidRPr="00D03B84" w:rsidTr="00385DBD">
        <w:tc>
          <w:tcPr>
            <w:tcW w:w="2660" w:type="dxa"/>
            <w:vMerge w:val="restart"/>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sidRPr="003F7FFC">
              <w:rPr>
                <w:rFonts w:ascii="Times New Roman" w:hAnsi="Times New Roman" w:cs="Times New Roman"/>
                <w:color w:val="BFBFBF" w:themeColor="background1" w:themeShade="BF"/>
              </w:rPr>
              <w:t>ИзолонТейп</w:t>
            </w:r>
            <w:r>
              <w:rPr>
                <w:rFonts w:ascii="Times New Roman" w:hAnsi="Times New Roman" w:cs="Times New Roman"/>
                <w:color w:val="BFBFBF" w:themeColor="background1" w:themeShade="BF"/>
                <w:lang w:val="en-US"/>
              </w:rPr>
              <w:t>»</w:t>
            </w:r>
            <w:r w:rsidRPr="003F7FFC">
              <w:rPr>
                <w:rFonts w:ascii="Times New Roman" w:hAnsi="Times New Roman" w:cs="Times New Roman"/>
                <w:color w:val="BFBFBF" w:themeColor="background1" w:themeShade="BF"/>
              </w:rPr>
              <w:t xml:space="preserve"> ВБ или ВП</w:t>
            </w:r>
          </w:p>
        </w:tc>
        <w:tc>
          <w:tcPr>
            <w:tcW w:w="4536" w:type="dxa"/>
            <w:gridSpan w:val="2"/>
            <w:vMerge w:val="restart"/>
            <w:vAlign w:val="center"/>
          </w:tcPr>
          <w:p w:rsidR="003F7FFC" w:rsidRPr="002763FF" w:rsidRDefault="003F7FFC" w:rsidP="00385DBD">
            <w:pPr>
              <w:jc w:val="center"/>
              <w:rPr>
                <w:rFonts w:ascii="Times New Roman" w:hAnsi="Times New Roman" w:cs="Times New Roman"/>
                <w:color w:val="BFBFBF" w:themeColor="background1" w:themeShade="BF"/>
              </w:rPr>
            </w:pPr>
            <w:r w:rsidRPr="003F7FFC">
              <w:rPr>
                <w:rFonts w:ascii="Times New Roman" w:hAnsi="Times New Roman" w:cs="Times New Roman"/>
                <w:color w:val="BFBFBF" w:themeColor="background1" w:themeShade="BF"/>
              </w:rPr>
              <w:t>ППЭ с клеевым слоем</w:t>
            </w:r>
          </w:p>
        </w:tc>
        <w:tc>
          <w:tcPr>
            <w:tcW w:w="1984" w:type="dxa"/>
            <w:vMerge w:val="restart"/>
            <w:vAlign w:val="center"/>
          </w:tcPr>
          <w:p w:rsidR="003F7FFC" w:rsidRPr="0025043C" w:rsidRDefault="003F7FFC" w:rsidP="00385DBD">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lang w:val="en-US"/>
              </w:rPr>
              <w:t xml:space="preserve">2, 3, 4, 5, 8, 10, 15, 20 </w:t>
            </w:r>
            <w:r>
              <w:rPr>
                <w:rFonts w:ascii="Times New Roman" w:hAnsi="Times New Roman" w:cs="Times New Roman"/>
                <w:color w:val="BFBFBF" w:themeColor="background1" w:themeShade="BF"/>
              </w:rPr>
              <w:t>и</w:t>
            </w:r>
            <w:r w:rsidRPr="003F7FFC">
              <w:rPr>
                <w:rFonts w:ascii="Times New Roman" w:hAnsi="Times New Roman" w:cs="Times New Roman"/>
                <w:color w:val="BFBFBF" w:themeColor="background1" w:themeShade="BF"/>
                <w:lang w:val="en-US"/>
              </w:rPr>
              <w:t xml:space="preserve"> 30</w:t>
            </w: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3F7FFC" w:rsidRPr="00D03B84" w:rsidTr="00385DBD">
        <w:tc>
          <w:tcPr>
            <w:tcW w:w="2660"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5043C" w:rsidRDefault="003F7FFC" w:rsidP="00385DBD">
            <w:pPr>
              <w:jc w:val="center"/>
              <w:rPr>
                <w:rFonts w:ascii="Times New Roman" w:hAnsi="Times New Roman" w:cs="Times New Roman"/>
                <w:color w:val="BFBFBF" w:themeColor="background1" w:themeShade="BF"/>
                <w:lang w:val="en-US"/>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3F7FFC" w:rsidRPr="00D03B84" w:rsidTr="00385DBD">
        <w:tc>
          <w:tcPr>
            <w:tcW w:w="2660"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5043C" w:rsidRDefault="003F7FFC" w:rsidP="00385DBD">
            <w:pPr>
              <w:jc w:val="center"/>
              <w:rPr>
                <w:rFonts w:ascii="Times New Roman" w:hAnsi="Times New Roman" w:cs="Times New Roman"/>
                <w:color w:val="BFBFBF" w:themeColor="background1" w:themeShade="BF"/>
                <w:lang w:val="en-US"/>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1,0х1,0</w:t>
            </w:r>
          </w:p>
        </w:tc>
      </w:tr>
      <w:tr w:rsidR="003F7FFC" w:rsidRPr="00D03B84" w:rsidTr="00385DBD">
        <w:tc>
          <w:tcPr>
            <w:tcW w:w="2660"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5043C" w:rsidRDefault="003F7FFC" w:rsidP="00385DBD">
            <w:pPr>
              <w:jc w:val="center"/>
              <w:rPr>
                <w:rFonts w:ascii="Times New Roman" w:hAnsi="Times New Roman" w:cs="Times New Roman"/>
                <w:color w:val="BFBFBF" w:themeColor="background1" w:themeShade="BF"/>
                <w:lang w:val="en-US"/>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1,2х1,0</w:t>
            </w:r>
          </w:p>
        </w:tc>
      </w:tr>
      <w:tr w:rsidR="003F7FFC" w:rsidRPr="002763FF" w:rsidTr="00385DBD">
        <w:tc>
          <w:tcPr>
            <w:tcW w:w="2660" w:type="dxa"/>
            <w:vMerge/>
            <w:vAlign w:val="center"/>
          </w:tcPr>
          <w:p w:rsidR="003F7FFC"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1,5х1,0</w:t>
            </w:r>
          </w:p>
        </w:tc>
      </w:tr>
      <w:tr w:rsidR="003F7FFC" w:rsidRPr="003F7FFC" w:rsidTr="00385DBD">
        <w:tc>
          <w:tcPr>
            <w:tcW w:w="2660" w:type="dxa"/>
            <w:vMerge w:val="restart"/>
            <w:vAlign w:val="center"/>
          </w:tcPr>
          <w:p w:rsidR="003F7FFC"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sidRPr="003F7FFC">
              <w:rPr>
                <w:rFonts w:ascii="Times New Roman" w:hAnsi="Times New Roman" w:cs="Times New Roman"/>
                <w:color w:val="BFBFBF" w:themeColor="background1" w:themeShade="BF"/>
              </w:rPr>
              <w:t>ИзолонТейп</w:t>
            </w:r>
            <w:r>
              <w:rPr>
                <w:rFonts w:ascii="Times New Roman" w:hAnsi="Times New Roman" w:cs="Times New Roman"/>
                <w:color w:val="BFBFBF" w:themeColor="background1" w:themeShade="BF"/>
                <w:lang w:val="en-US"/>
              </w:rPr>
              <w:t>»</w:t>
            </w:r>
            <w:r w:rsidRPr="003F7FFC">
              <w:rPr>
                <w:rFonts w:ascii="Times New Roman" w:hAnsi="Times New Roman" w:cs="Times New Roman"/>
                <w:color w:val="BFBFBF" w:themeColor="background1" w:themeShade="BF"/>
              </w:rPr>
              <w:t xml:space="preserve"> ВБФ или ВПФ</w:t>
            </w:r>
          </w:p>
        </w:tc>
        <w:tc>
          <w:tcPr>
            <w:tcW w:w="4536" w:type="dxa"/>
            <w:gridSpan w:val="2"/>
            <w:vMerge w:val="restart"/>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ППЭ с клеевым слоем</w:t>
            </w:r>
            <w:r w:rsidRPr="003F7FFC">
              <w:rPr>
                <w:rFonts w:ascii="Times New Roman" w:hAnsi="Times New Roman" w:cs="Times New Roman"/>
                <w:color w:val="BFBFBF" w:themeColor="background1" w:themeShade="BF"/>
              </w:rPr>
              <w:t>, дублированный лавсановой металлизированной пленкой или алюминиевой фольгой</w:t>
            </w:r>
          </w:p>
        </w:tc>
        <w:tc>
          <w:tcPr>
            <w:tcW w:w="1984" w:type="dxa"/>
            <w:vMerge w:val="restart"/>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 xml:space="preserve">2, 3, 4, 5, 8, 10, 15, 20 </w:t>
            </w:r>
            <w:r>
              <w:rPr>
                <w:rFonts w:ascii="Times New Roman" w:hAnsi="Times New Roman" w:cs="Times New Roman"/>
                <w:color w:val="BFBFBF" w:themeColor="background1" w:themeShade="BF"/>
              </w:rPr>
              <w:t>и</w:t>
            </w:r>
            <w:r w:rsidRPr="003F7FFC">
              <w:rPr>
                <w:rFonts w:ascii="Times New Roman" w:hAnsi="Times New Roman" w:cs="Times New Roman"/>
                <w:color w:val="BFBFBF" w:themeColor="background1" w:themeShade="BF"/>
                <w:lang w:val="en-US"/>
              </w:rPr>
              <w:t xml:space="preserve"> 30</w:t>
            </w: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3F7FFC" w:rsidRPr="003F7FFC" w:rsidTr="00385DBD">
        <w:tc>
          <w:tcPr>
            <w:tcW w:w="2660" w:type="dxa"/>
            <w:vMerge/>
            <w:vAlign w:val="center"/>
          </w:tcPr>
          <w:p w:rsidR="003F7FFC"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3F7FFC" w:rsidRPr="003F7FFC" w:rsidTr="00385DBD">
        <w:tc>
          <w:tcPr>
            <w:tcW w:w="2660" w:type="dxa"/>
            <w:vMerge/>
            <w:vAlign w:val="center"/>
          </w:tcPr>
          <w:p w:rsidR="003F7FFC"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1,0х1,0</w:t>
            </w:r>
          </w:p>
        </w:tc>
      </w:tr>
      <w:tr w:rsidR="003F7FFC" w:rsidRPr="003F7FFC" w:rsidTr="00385DBD">
        <w:tc>
          <w:tcPr>
            <w:tcW w:w="2660" w:type="dxa"/>
            <w:vMerge/>
            <w:vAlign w:val="center"/>
          </w:tcPr>
          <w:p w:rsidR="003F7FFC"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1,2х1,0</w:t>
            </w:r>
          </w:p>
        </w:tc>
      </w:tr>
      <w:tr w:rsidR="003F7FFC" w:rsidRPr="003F7FFC" w:rsidTr="00385DBD">
        <w:tc>
          <w:tcPr>
            <w:tcW w:w="2660" w:type="dxa"/>
            <w:vMerge/>
            <w:vAlign w:val="center"/>
          </w:tcPr>
          <w:p w:rsidR="003F7FFC" w:rsidRDefault="003F7FFC" w:rsidP="00385DBD">
            <w:pPr>
              <w:jc w:val="center"/>
              <w:rPr>
                <w:rFonts w:ascii="Times New Roman" w:hAnsi="Times New Roman" w:cs="Times New Roman"/>
                <w:color w:val="BFBFBF" w:themeColor="background1" w:themeShade="BF"/>
              </w:rPr>
            </w:pPr>
          </w:p>
        </w:tc>
        <w:tc>
          <w:tcPr>
            <w:tcW w:w="4536" w:type="dxa"/>
            <w:gridSpan w:val="2"/>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984" w:type="dxa"/>
            <w:vMerge/>
            <w:vAlign w:val="center"/>
          </w:tcPr>
          <w:p w:rsidR="003F7FFC" w:rsidRPr="002763FF" w:rsidRDefault="003F7FFC" w:rsidP="00385DBD">
            <w:pPr>
              <w:jc w:val="center"/>
              <w:rPr>
                <w:rFonts w:ascii="Times New Roman" w:hAnsi="Times New Roman" w:cs="Times New Roman"/>
                <w:color w:val="BFBFBF" w:themeColor="background1" w:themeShade="BF"/>
              </w:rPr>
            </w:pP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1,5х1,0</w:t>
            </w:r>
          </w:p>
        </w:tc>
      </w:tr>
      <w:tr w:rsidR="003F7FFC" w:rsidRPr="003F7FFC" w:rsidTr="00385DBD">
        <w:tc>
          <w:tcPr>
            <w:tcW w:w="10682" w:type="dxa"/>
            <w:gridSpan w:val="5"/>
          </w:tcPr>
          <w:p w:rsidR="003F7FFC" w:rsidRPr="003F7FFC" w:rsidRDefault="003F7FFC" w:rsidP="00385DBD">
            <w:pPr>
              <w:spacing w:before="240"/>
              <w:jc w:val="center"/>
              <w:rPr>
                <w:rFonts w:ascii="Times New Roman" w:hAnsi="Times New Roman" w:cs="Times New Roman"/>
              </w:rPr>
            </w:pPr>
            <w:r w:rsidRPr="003F7FFC">
              <w:rPr>
                <w:rFonts w:ascii="Times New Roman" w:hAnsi="Times New Roman" w:cs="Times New Roman"/>
                <w:lang w:val="en-US"/>
              </w:rPr>
              <w:t>Nomenclature</w:t>
            </w:r>
          </w:p>
        </w:tc>
      </w:tr>
      <w:tr w:rsidR="003F7FFC" w:rsidRPr="003F7FFC" w:rsidTr="00385DBD">
        <w:tc>
          <w:tcPr>
            <w:tcW w:w="2660"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lang w:val="en-US"/>
              </w:rPr>
              <w:t>Name</w:t>
            </w:r>
            <w:r w:rsidRPr="003F7FFC">
              <w:rPr>
                <w:rFonts w:ascii="Times New Roman" w:hAnsi="Times New Roman" w:cs="Times New Roman"/>
              </w:rPr>
              <w:t xml:space="preserve"> </w:t>
            </w:r>
            <w:r w:rsidRPr="003F7FFC">
              <w:rPr>
                <w:rFonts w:ascii="Times New Roman" w:hAnsi="Times New Roman" w:cs="Times New Roman"/>
                <w:lang w:val="en-US"/>
              </w:rPr>
              <w:t>of</w:t>
            </w:r>
            <w:r w:rsidRPr="003F7FFC">
              <w:rPr>
                <w:rFonts w:ascii="Times New Roman" w:hAnsi="Times New Roman" w:cs="Times New Roman"/>
              </w:rPr>
              <w:t xml:space="preserve"> </w:t>
            </w:r>
            <w:r w:rsidRPr="003F7FFC">
              <w:rPr>
                <w:rFonts w:ascii="Times New Roman" w:hAnsi="Times New Roman" w:cs="Times New Roman"/>
                <w:lang w:val="en-US"/>
              </w:rPr>
              <w:t>Material</w:t>
            </w:r>
          </w:p>
        </w:tc>
        <w:tc>
          <w:tcPr>
            <w:tcW w:w="4536" w:type="dxa"/>
            <w:gridSpan w:val="2"/>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lang w:val="en-US"/>
              </w:rPr>
              <w:t>Concise</w:t>
            </w:r>
            <w:r w:rsidRPr="003F7FFC">
              <w:rPr>
                <w:rFonts w:ascii="Times New Roman" w:hAnsi="Times New Roman" w:cs="Times New Roman"/>
              </w:rPr>
              <w:t xml:space="preserve"> </w:t>
            </w:r>
            <w:r w:rsidRPr="003F7FFC">
              <w:rPr>
                <w:rFonts w:ascii="Times New Roman" w:hAnsi="Times New Roman" w:cs="Times New Roman"/>
                <w:lang w:val="en-US"/>
              </w:rPr>
              <w:t>Description</w:t>
            </w:r>
          </w:p>
        </w:tc>
        <w:tc>
          <w:tcPr>
            <w:tcW w:w="1984"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lang w:val="en-US"/>
              </w:rPr>
              <w:t>Width</w:t>
            </w:r>
            <w:r w:rsidRPr="003F7FFC">
              <w:rPr>
                <w:rFonts w:ascii="Times New Roman" w:hAnsi="Times New Roman" w:cs="Times New Roman"/>
              </w:rPr>
              <w:t xml:space="preserve">, </w:t>
            </w:r>
            <w:r w:rsidRPr="003F7FFC">
              <w:rPr>
                <w:rFonts w:ascii="Times New Roman" w:hAnsi="Times New Roman" w:cs="Times New Roman"/>
                <w:lang w:val="en-US"/>
              </w:rPr>
              <w:t>mm</w:t>
            </w: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lang w:val="en-US"/>
              </w:rPr>
              <w:t>Dimension</w:t>
            </w:r>
            <w:r w:rsidRPr="003F7FFC">
              <w:rPr>
                <w:rFonts w:ascii="Times New Roman" w:hAnsi="Times New Roman" w:cs="Times New Roman"/>
              </w:rPr>
              <w:t xml:space="preserve">, </w:t>
            </w:r>
            <w:r w:rsidRPr="003F7FFC">
              <w:rPr>
                <w:rFonts w:ascii="Times New Roman" w:hAnsi="Times New Roman" w:cs="Times New Roman"/>
                <w:lang w:val="en-US"/>
              </w:rPr>
              <w:t>m</w:t>
            </w:r>
          </w:p>
        </w:tc>
      </w:tr>
      <w:tr w:rsidR="003F7FFC" w:rsidRPr="003F7FFC" w:rsidTr="00385DBD">
        <w:tc>
          <w:tcPr>
            <w:tcW w:w="2660" w:type="dxa"/>
            <w:vMerge w:val="restart"/>
            <w:vAlign w:val="center"/>
          </w:tcPr>
          <w:p w:rsidR="003F7FFC" w:rsidRPr="003F7FFC" w:rsidRDefault="003F7FFC" w:rsidP="00385DBD">
            <w:pPr>
              <w:jc w:val="center"/>
              <w:rPr>
                <w:rFonts w:ascii="Times New Roman" w:hAnsi="Times New Roman" w:cs="Times New Roman"/>
                <w:lang w:val="en-US"/>
              </w:rPr>
            </w:pPr>
            <w:r w:rsidRPr="003F7FFC">
              <w:rPr>
                <w:rFonts w:ascii="Times New Roman" w:hAnsi="Times New Roman" w:cs="Times New Roman"/>
                <w:lang w:val="en-US"/>
              </w:rPr>
              <w:t>„IzolonTape“ VB or VP</w:t>
            </w:r>
          </w:p>
        </w:tc>
        <w:tc>
          <w:tcPr>
            <w:tcW w:w="4536" w:type="dxa"/>
            <w:gridSpan w:val="2"/>
            <w:vMerge w:val="restart"/>
            <w:vAlign w:val="center"/>
          </w:tcPr>
          <w:p w:rsidR="003F7FFC" w:rsidRPr="003F7FFC" w:rsidRDefault="003F7FFC" w:rsidP="00385DBD">
            <w:pPr>
              <w:jc w:val="center"/>
              <w:rPr>
                <w:rFonts w:ascii="Times New Roman" w:hAnsi="Times New Roman" w:cs="Times New Roman"/>
                <w:lang w:val="en-US"/>
              </w:rPr>
            </w:pPr>
            <w:r w:rsidRPr="003F7FFC">
              <w:rPr>
                <w:rFonts w:ascii="Times New Roman" w:hAnsi="Times New Roman" w:cs="Times New Roman"/>
                <w:lang w:val="en-US"/>
              </w:rPr>
              <w:t>CPE with the adhesive layer</w:t>
            </w:r>
          </w:p>
        </w:tc>
        <w:tc>
          <w:tcPr>
            <w:tcW w:w="1984" w:type="dxa"/>
            <w:vMerge w:val="restart"/>
            <w:vAlign w:val="center"/>
          </w:tcPr>
          <w:p w:rsidR="003F7FFC" w:rsidRPr="003F7FFC" w:rsidRDefault="003F7FFC" w:rsidP="00385DBD">
            <w:pPr>
              <w:jc w:val="center"/>
              <w:rPr>
                <w:rFonts w:ascii="Times New Roman" w:hAnsi="Times New Roman" w:cs="Times New Roman"/>
                <w:lang w:val="en-US"/>
              </w:rPr>
            </w:pPr>
            <w:r w:rsidRPr="003F7FFC">
              <w:rPr>
                <w:rFonts w:ascii="Times New Roman" w:hAnsi="Times New Roman" w:cs="Times New Roman"/>
                <w:lang w:val="en-US"/>
              </w:rPr>
              <w:t xml:space="preserve">2, 3, 4, 5, 8, 10, 15, 20 </w:t>
            </w:r>
            <w:r w:rsidR="001D750F">
              <w:rPr>
                <w:rFonts w:ascii="Times New Roman" w:hAnsi="Times New Roman" w:cs="Times New Roman"/>
                <w:lang w:val="en-US"/>
              </w:rPr>
              <w:t>and</w:t>
            </w:r>
            <w:r w:rsidRPr="003F7FFC">
              <w:rPr>
                <w:rFonts w:ascii="Times New Roman" w:hAnsi="Times New Roman" w:cs="Times New Roman"/>
                <w:lang w:val="en-US"/>
              </w:rPr>
              <w:t xml:space="preserve"> 30</w:t>
            </w: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0,5х1,0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lang w:val="en-US"/>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0,75х1.0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lang w:val="en-US"/>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1,0х1,0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lang w:val="en-US"/>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1,2х1,0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1,5х1,0</w:t>
            </w:r>
          </w:p>
        </w:tc>
      </w:tr>
      <w:tr w:rsidR="003F7FFC" w:rsidRPr="003F7FFC" w:rsidTr="00385DBD">
        <w:tc>
          <w:tcPr>
            <w:tcW w:w="2660" w:type="dxa"/>
            <w:vMerge w:val="restart"/>
            <w:vAlign w:val="center"/>
          </w:tcPr>
          <w:p w:rsidR="003F7FFC" w:rsidRPr="003F7FFC" w:rsidRDefault="003F7FFC" w:rsidP="00385DBD">
            <w:pPr>
              <w:jc w:val="center"/>
              <w:rPr>
                <w:rFonts w:ascii="Times New Roman" w:hAnsi="Times New Roman" w:cs="Times New Roman"/>
                <w:lang w:val="en-US"/>
              </w:rPr>
            </w:pPr>
            <w:r w:rsidRPr="003F7FFC">
              <w:rPr>
                <w:rFonts w:ascii="Times New Roman" w:hAnsi="Times New Roman" w:cs="Times New Roman"/>
              </w:rPr>
              <w:t>„</w:t>
            </w:r>
            <w:r w:rsidRPr="003F7FFC">
              <w:rPr>
                <w:rFonts w:ascii="Times New Roman" w:hAnsi="Times New Roman" w:cs="Times New Roman"/>
                <w:lang w:val="en-US"/>
              </w:rPr>
              <w:t>IzolonTape“ VBF or VPF</w:t>
            </w:r>
          </w:p>
        </w:tc>
        <w:tc>
          <w:tcPr>
            <w:tcW w:w="4536" w:type="dxa"/>
            <w:gridSpan w:val="2"/>
            <w:vMerge w:val="restart"/>
            <w:vAlign w:val="center"/>
          </w:tcPr>
          <w:p w:rsidR="003F7FFC" w:rsidRPr="003F7FFC" w:rsidRDefault="003F7FFC" w:rsidP="00385DBD">
            <w:pPr>
              <w:jc w:val="center"/>
              <w:rPr>
                <w:rFonts w:ascii="Times New Roman" w:hAnsi="Times New Roman" w:cs="Times New Roman"/>
                <w:lang w:val="en-US"/>
              </w:rPr>
            </w:pPr>
            <w:r w:rsidRPr="003F7FFC">
              <w:rPr>
                <w:rFonts w:ascii="Times New Roman" w:hAnsi="Times New Roman" w:cs="Times New Roman"/>
                <w:lang w:val="en-US"/>
              </w:rPr>
              <w:t>CPE with the adhesive layer, doubled by mylar plated film or aluminum foil</w:t>
            </w:r>
          </w:p>
        </w:tc>
        <w:tc>
          <w:tcPr>
            <w:tcW w:w="1984" w:type="dxa"/>
            <w:vMerge w:val="restart"/>
            <w:vAlign w:val="center"/>
          </w:tcPr>
          <w:p w:rsidR="003F7FFC" w:rsidRPr="003F7FFC" w:rsidRDefault="001D750F" w:rsidP="00385DBD">
            <w:pPr>
              <w:jc w:val="center"/>
              <w:rPr>
                <w:rFonts w:ascii="Times New Roman" w:hAnsi="Times New Roman" w:cs="Times New Roman"/>
              </w:rPr>
            </w:pPr>
            <w:r>
              <w:rPr>
                <w:rFonts w:ascii="Times New Roman" w:hAnsi="Times New Roman" w:cs="Times New Roman"/>
              </w:rPr>
              <w:t xml:space="preserve">2, 3, 4, 5, 8, 10, 15, 20 </w:t>
            </w:r>
            <w:r>
              <w:rPr>
                <w:rFonts w:ascii="Times New Roman" w:hAnsi="Times New Roman" w:cs="Times New Roman"/>
                <w:lang w:val="en-US"/>
              </w:rPr>
              <w:t>and</w:t>
            </w:r>
            <w:r w:rsidR="003F7FFC" w:rsidRPr="003F7FFC">
              <w:rPr>
                <w:rFonts w:ascii="Times New Roman" w:hAnsi="Times New Roman" w:cs="Times New Roman"/>
              </w:rPr>
              <w:t xml:space="preserve"> 30</w:t>
            </w: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0,5х1,0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0,75х1.0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1,0х1,0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1,2х1,0</w:t>
            </w:r>
          </w:p>
        </w:tc>
      </w:tr>
      <w:tr w:rsidR="003F7FFC" w:rsidRPr="003F7FFC" w:rsidTr="00385DBD">
        <w:tc>
          <w:tcPr>
            <w:tcW w:w="2660" w:type="dxa"/>
            <w:vMerge/>
            <w:vAlign w:val="center"/>
          </w:tcPr>
          <w:p w:rsidR="003F7FFC" w:rsidRPr="003F7FFC" w:rsidRDefault="003F7FFC" w:rsidP="00385DBD">
            <w:pPr>
              <w:jc w:val="center"/>
              <w:rPr>
                <w:rFonts w:ascii="Times New Roman" w:hAnsi="Times New Roman" w:cs="Times New Roman"/>
              </w:rPr>
            </w:pPr>
          </w:p>
        </w:tc>
        <w:tc>
          <w:tcPr>
            <w:tcW w:w="4536" w:type="dxa"/>
            <w:gridSpan w:val="2"/>
            <w:vMerge/>
            <w:vAlign w:val="center"/>
          </w:tcPr>
          <w:p w:rsidR="003F7FFC" w:rsidRPr="003F7FFC" w:rsidRDefault="003F7FFC" w:rsidP="00385DBD">
            <w:pPr>
              <w:jc w:val="center"/>
              <w:rPr>
                <w:rFonts w:ascii="Times New Roman" w:hAnsi="Times New Roman" w:cs="Times New Roman"/>
              </w:rPr>
            </w:pPr>
          </w:p>
        </w:tc>
        <w:tc>
          <w:tcPr>
            <w:tcW w:w="1984" w:type="dxa"/>
            <w:vMerge/>
            <w:vAlign w:val="center"/>
          </w:tcPr>
          <w:p w:rsidR="003F7FFC" w:rsidRPr="003F7FFC" w:rsidRDefault="003F7FFC" w:rsidP="00385DBD">
            <w:pPr>
              <w:jc w:val="center"/>
              <w:rPr>
                <w:rFonts w:ascii="Times New Roman" w:hAnsi="Times New Roman" w:cs="Times New Roman"/>
              </w:rPr>
            </w:pPr>
          </w:p>
        </w:tc>
        <w:tc>
          <w:tcPr>
            <w:tcW w:w="1502" w:type="dxa"/>
            <w:vAlign w:val="center"/>
          </w:tcPr>
          <w:p w:rsidR="003F7FFC" w:rsidRPr="003F7FFC" w:rsidRDefault="003F7FFC" w:rsidP="00385DBD">
            <w:pPr>
              <w:jc w:val="center"/>
              <w:rPr>
                <w:rFonts w:ascii="Times New Roman" w:hAnsi="Times New Roman" w:cs="Times New Roman"/>
              </w:rPr>
            </w:pPr>
            <w:r w:rsidRPr="003F7FFC">
              <w:rPr>
                <w:rFonts w:ascii="Times New Roman" w:hAnsi="Times New Roman" w:cs="Times New Roman"/>
              </w:rPr>
              <w:t>1,5х1,0</w:t>
            </w:r>
          </w:p>
        </w:tc>
      </w:tr>
      <w:tr w:rsidR="003F7FFC" w:rsidRPr="003F7FFC" w:rsidTr="003F7FFC">
        <w:tc>
          <w:tcPr>
            <w:tcW w:w="5341" w:type="dxa"/>
            <w:gridSpan w:val="2"/>
          </w:tcPr>
          <w:p w:rsidR="003F7FFC" w:rsidRPr="006B7D88" w:rsidRDefault="003F7FFC" w:rsidP="003F7FFC">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3F7FFC" w:rsidRPr="003F7FFC" w:rsidRDefault="003F7FFC" w:rsidP="003F7FFC">
            <w:pPr>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3F7FFC" w:rsidRPr="003F7FFC" w:rsidRDefault="003F7FFC">
      <w:pPr>
        <w:rPr>
          <w:rFonts w:ascii="Times New Roman" w:hAnsi="Times New Roman" w:cs="Times New Roman"/>
          <w:lang w:val="en-US"/>
        </w:rPr>
      </w:pPr>
      <w:r w:rsidRPr="003F7FFC">
        <w:rPr>
          <w:rFonts w:ascii="Times New Roman" w:hAnsi="Times New Roman" w:cs="Times New Roman"/>
          <w:lang w:val="en-US"/>
        </w:rPr>
        <w:br w:type="page"/>
      </w:r>
    </w:p>
    <w:p w:rsidR="003F7FFC" w:rsidRPr="003F7FFC" w:rsidRDefault="003F7FFC" w:rsidP="003F7FFC">
      <w:pPr>
        <w:jc w:val="right"/>
        <w:rPr>
          <w:rFonts w:ascii="Times New Roman" w:hAnsi="Times New Roman" w:cs="Times New Roman"/>
          <w:i/>
          <w:lang w:val="en-US"/>
        </w:rPr>
      </w:pPr>
      <w:hyperlink r:id="rId54" w:history="1">
        <w:r w:rsidRPr="003F7FFC">
          <w:rPr>
            <w:rStyle w:val="a3"/>
            <w:rFonts w:ascii="Times New Roman" w:hAnsi="Times New Roman" w:cs="Times New Roman"/>
            <w:i/>
            <w:lang w:val="en-US"/>
          </w:rPr>
          <w:t>http://sgm-techno.ru/katalog/uniton</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3F7FFC" w:rsidTr="00385DBD">
        <w:tc>
          <w:tcPr>
            <w:tcW w:w="5341" w:type="dxa"/>
            <w:gridSpan w:val="2"/>
          </w:tcPr>
          <w:p w:rsidR="003F7FFC" w:rsidRPr="003F7FFC" w:rsidRDefault="003F7FFC" w:rsidP="003F7FFC">
            <w:pPr>
              <w:jc w:val="center"/>
              <w:rPr>
                <w:rFonts w:ascii="Times New Roman" w:hAnsi="Times New Roman" w:cs="Times New Roman"/>
                <w:color w:val="808080" w:themeColor="background1" w:themeShade="80"/>
                <w:lang w:val="en-US"/>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Унитон</w:t>
            </w:r>
            <w:r w:rsidRPr="006B7D88">
              <w:rPr>
                <w:rFonts w:ascii="Times New Roman" w:hAnsi="Times New Roman" w:cs="Times New Roman"/>
                <w:color w:val="BFBFBF" w:themeColor="background1" w:themeShade="BF"/>
                <w:lang w:val="en-US"/>
              </w:rPr>
              <w:t>»</w:t>
            </w:r>
          </w:p>
        </w:tc>
        <w:tc>
          <w:tcPr>
            <w:tcW w:w="5341" w:type="dxa"/>
            <w:gridSpan w:val="3"/>
          </w:tcPr>
          <w:p w:rsidR="003F7FFC" w:rsidRPr="003F7FFC" w:rsidRDefault="003F7FFC" w:rsidP="003F7FFC">
            <w:pPr>
              <w:jc w:val="center"/>
              <w:rPr>
                <w:rFonts w:ascii="Times New Roman" w:hAnsi="Times New Roman" w:cs="Times New Roman"/>
                <w:lang w:val="en-US"/>
              </w:rPr>
            </w:pPr>
            <w:r>
              <w:rPr>
                <w:rFonts w:ascii="Times New Roman" w:hAnsi="Times New Roman" w:cs="Times New Roman"/>
                <w:lang w:val="en-US"/>
              </w:rPr>
              <w:t>„Uniton“</w:t>
            </w:r>
          </w:p>
        </w:tc>
      </w:tr>
      <w:tr w:rsidR="003F7FFC" w:rsidRPr="003F7FFC" w:rsidTr="00385DBD">
        <w:tc>
          <w:tcPr>
            <w:tcW w:w="5341" w:type="dxa"/>
            <w:gridSpan w:val="2"/>
          </w:tcPr>
          <w:p w:rsidR="003F7FFC" w:rsidRPr="006B7D88" w:rsidRDefault="003F7FFC"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Теплозвукоизоляционный материал на основе физически сшитого пенополиэтилена. Материал имеет клеевой монтажный слой высокой адгезии и улучшенной липкости, защищенный силиконизированной пленкой. С лицевой стороны может присутствовать лавсановая металлизированная пленка или алюминиевая фольга.</w:t>
            </w:r>
          </w:p>
        </w:tc>
        <w:tc>
          <w:tcPr>
            <w:tcW w:w="5341" w:type="dxa"/>
            <w:gridSpan w:val="3"/>
          </w:tcPr>
          <w:p w:rsidR="003F7FFC" w:rsidRPr="003F7FFC" w:rsidRDefault="003F7FFC" w:rsidP="006B7D88">
            <w:pPr>
              <w:jc w:val="both"/>
              <w:rPr>
                <w:rFonts w:ascii="Times New Roman" w:hAnsi="Times New Roman" w:cs="Times New Roman"/>
                <w:lang w:val="en-US"/>
              </w:rPr>
            </w:pPr>
            <w:r>
              <w:rPr>
                <w:rFonts w:ascii="Times New Roman" w:hAnsi="Times New Roman" w:cs="Times New Roman"/>
                <w:lang w:val="en-US"/>
              </w:rPr>
              <w:t xml:space="preserve">It is a </w:t>
            </w:r>
            <w:r w:rsidR="006B7D88">
              <w:rPr>
                <w:rFonts w:ascii="Times New Roman" w:hAnsi="Times New Roman" w:cs="Times New Roman"/>
                <w:lang w:val="en-US"/>
              </w:rPr>
              <w:t>h</w:t>
            </w:r>
            <w:r>
              <w:rPr>
                <w:rFonts w:ascii="Times New Roman" w:hAnsi="Times New Roman" w:cs="Times New Roman"/>
                <w:lang w:val="en-US"/>
              </w:rPr>
              <w:t>eat- and sound-insulating material on basis of fisically cross-linked foamed polyethylene. The material has an adhesive assembly layer</w:t>
            </w:r>
            <w:r w:rsidR="006B7D88">
              <w:rPr>
                <w:rFonts w:ascii="Times New Roman" w:hAnsi="Times New Roman" w:cs="Times New Roman"/>
                <w:lang w:val="en-US"/>
              </w:rPr>
              <w:t xml:space="preserve"> with high adhesion and perfected adhesiveness</w:t>
            </w:r>
            <w:r>
              <w:rPr>
                <w:rFonts w:ascii="Times New Roman" w:hAnsi="Times New Roman" w:cs="Times New Roman"/>
                <w:lang w:val="en-US"/>
              </w:rPr>
              <w:t>, protected by siliconized film. On the front side there is can be mylar plated film or aluminum foil.</w:t>
            </w:r>
          </w:p>
        </w:tc>
      </w:tr>
      <w:tr w:rsidR="003F7FFC" w:rsidRPr="003F7FFC" w:rsidTr="00385DBD">
        <w:trPr>
          <w:trHeight w:val="95"/>
        </w:trPr>
        <w:tc>
          <w:tcPr>
            <w:tcW w:w="5341" w:type="dxa"/>
            <w:gridSpan w:val="2"/>
          </w:tcPr>
          <w:p w:rsidR="003F7FFC" w:rsidRPr="006B7D88" w:rsidRDefault="003F7FFC"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Материал долговечен, не впитывает влагу, является хорошим теплоизолятором.</w:t>
            </w:r>
          </w:p>
        </w:tc>
        <w:tc>
          <w:tcPr>
            <w:tcW w:w="5341" w:type="dxa"/>
            <w:gridSpan w:val="3"/>
          </w:tcPr>
          <w:p w:rsidR="003F7FFC" w:rsidRPr="003F7FFC" w:rsidRDefault="003F7FFC" w:rsidP="00385DBD">
            <w:pPr>
              <w:jc w:val="both"/>
              <w:rPr>
                <w:rFonts w:ascii="Times New Roman" w:hAnsi="Times New Roman" w:cs="Times New Roman"/>
                <w:lang w:val="en-US"/>
              </w:rPr>
            </w:pPr>
            <w:r>
              <w:rPr>
                <w:rFonts w:ascii="Times New Roman" w:hAnsi="Times New Roman" w:cs="Times New Roman"/>
                <w:lang w:val="en-US"/>
              </w:rPr>
              <w:t>The material is long-lived, doesn’t take up and is a good heat insulator.</w:t>
            </w:r>
          </w:p>
        </w:tc>
      </w:tr>
      <w:tr w:rsidR="003F7FFC" w:rsidRPr="003F7FFC" w:rsidTr="00385DBD">
        <w:tc>
          <w:tcPr>
            <w:tcW w:w="5341" w:type="dxa"/>
            <w:gridSpan w:val="2"/>
          </w:tcPr>
          <w:p w:rsidR="003F7FFC" w:rsidRPr="006B7D88" w:rsidRDefault="003F7FFC"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Кажущаяся плотность, кг/м</w:t>
            </w:r>
            <w:r w:rsidRPr="006B7D88">
              <w:rPr>
                <w:rFonts w:ascii="Times New Roman" w:hAnsi="Times New Roman" w:cs="Times New Roman"/>
                <w:color w:val="BFBFBF" w:themeColor="background1" w:themeShade="BF"/>
                <w:vertAlign w:val="superscript"/>
              </w:rPr>
              <w:t>3</w:t>
            </w:r>
            <w:r w:rsidRPr="006B7D88">
              <w:rPr>
                <w:rFonts w:ascii="Times New Roman" w:hAnsi="Times New Roman" w:cs="Times New Roman"/>
                <w:color w:val="BFBFBF" w:themeColor="background1" w:themeShade="BF"/>
              </w:rPr>
              <w:t xml:space="preserve">: </w:t>
            </w:r>
            <w:r w:rsidRPr="006B7D88">
              <w:rPr>
                <w:rFonts w:ascii="Times New Roman" w:hAnsi="Times New Roman" w:cs="Times New Roman"/>
                <w:color w:val="BFBFBF" w:themeColor="background1" w:themeShade="BF"/>
                <w:lang w:val="en-US"/>
              </w:rPr>
              <w:t>3</w:t>
            </w:r>
            <w:r w:rsidRPr="006B7D88">
              <w:rPr>
                <w:rFonts w:ascii="Times New Roman" w:hAnsi="Times New Roman" w:cs="Times New Roman"/>
                <w:color w:val="BFBFBF" w:themeColor="background1" w:themeShade="BF"/>
              </w:rPr>
              <w:t>0</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Коэффициент теплопроводности, Вт/м °</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 0,036</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интервал температур: от -60С до +100 °</w:t>
            </w:r>
            <w:r w:rsidRPr="006B7D88">
              <w:rPr>
                <w:rFonts w:ascii="Times New Roman" w:hAnsi="Times New Roman" w:cs="Times New Roman"/>
                <w:color w:val="BFBFBF" w:themeColor="background1" w:themeShade="BF"/>
                <w:lang w:val="en-US"/>
              </w:rPr>
              <w:t>C</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7 Н/см</w:t>
            </w:r>
            <w:r w:rsidRPr="006B7D88">
              <w:rPr>
                <w:rFonts w:ascii="Times New Roman" w:hAnsi="Times New Roman" w:cs="Times New Roman"/>
                <w:color w:val="BFBFBF" w:themeColor="background1" w:themeShade="BF"/>
                <w:vertAlign w:val="superscript"/>
              </w:rPr>
              <w:t>2</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Стоек к гниению и долговечен</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Практически нулевое водопоглощение</w:t>
            </w:r>
          </w:p>
          <w:p w:rsidR="003F7FFC" w:rsidRPr="006B7D88" w:rsidRDefault="003F7FFC"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Обладает полной гигиенической и экологической безопасностью</w:t>
            </w:r>
          </w:p>
        </w:tc>
        <w:tc>
          <w:tcPr>
            <w:tcW w:w="5341" w:type="dxa"/>
            <w:gridSpan w:val="3"/>
          </w:tcPr>
          <w:p w:rsidR="003F7FFC" w:rsidRPr="00003CE2" w:rsidRDefault="003F7FFC" w:rsidP="00385DBD">
            <w:pPr>
              <w:jc w:val="both"/>
              <w:rPr>
                <w:rFonts w:ascii="Times New Roman" w:hAnsi="Times New Roman" w:cs="Times New Roman"/>
                <w:lang w:val="en-US"/>
              </w:rPr>
            </w:pPr>
            <w:r>
              <w:rPr>
                <w:rFonts w:ascii="Times New Roman" w:hAnsi="Times New Roman" w:cs="Times New Roman"/>
                <w:lang w:val="en-US"/>
              </w:rPr>
              <w:t>Basic properties and characteristics:</w:t>
            </w:r>
          </w:p>
          <w:p w:rsidR="003F7FFC" w:rsidRPr="003F7FFC"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Seeming density, k</w:t>
            </w:r>
            <w:r w:rsidRPr="00CB04E8">
              <w:rPr>
                <w:rFonts w:ascii="Times New Roman" w:hAnsi="Times New Roman" w:cs="Times New Roman"/>
                <w:lang w:val="en-US"/>
              </w:rPr>
              <w:t>g/m</w:t>
            </w:r>
            <w:r>
              <w:rPr>
                <w:rFonts w:ascii="Times New Roman" w:hAnsi="Times New Roman" w:cs="Times New Roman"/>
                <w:vertAlign w:val="superscript"/>
                <w:lang w:val="en-US"/>
              </w:rPr>
              <w:t>3</w:t>
            </w:r>
            <w:r>
              <w:rPr>
                <w:rFonts w:ascii="Times New Roman" w:hAnsi="Times New Roman" w:cs="Times New Roman"/>
                <w:lang w:val="en-US"/>
              </w:rPr>
              <w:t>: 30</w:t>
            </w:r>
          </w:p>
          <w:p w:rsidR="003F7FFC"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Heat conductivity coefficient, W/m °C: 0,036</w:t>
            </w:r>
          </w:p>
          <w:p w:rsidR="003F7FFC" w:rsidRPr="003F7FFC" w:rsidRDefault="003F7FF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3F7FFC">
              <w:rPr>
                <w:rFonts w:ascii="Times New Roman" w:hAnsi="Times New Roman" w:cs="Times New Roman"/>
                <w:lang w:val="en-US"/>
              </w:rPr>
              <w:t>6</w:t>
            </w:r>
            <w:r>
              <w:rPr>
                <w:rFonts w:ascii="Times New Roman" w:hAnsi="Times New Roman" w:cs="Times New Roman"/>
                <w:lang w:val="en-US"/>
              </w:rPr>
              <w:t>0 up to +1</w:t>
            </w:r>
            <w:r w:rsidRPr="003F7FFC">
              <w:rPr>
                <w:rFonts w:ascii="Times New Roman" w:hAnsi="Times New Roman" w:cs="Times New Roman"/>
                <w:lang w:val="en-US"/>
              </w:rPr>
              <w:t>0</w:t>
            </w:r>
            <w:r w:rsidRPr="00CB04E8">
              <w:rPr>
                <w:rFonts w:ascii="Times New Roman" w:hAnsi="Times New Roman" w:cs="Times New Roman"/>
                <w:lang w:val="en-US"/>
              </w:rPr>
              <w:t>0 °C</w:t>
            </w:r>
          </w:p>
          <w:p w:rsidR="003F7FFC" w:rsidRPr="00CB04E8" w:rsidRDefault="003F7FFC"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w:t>
            </w:r>
            <w:r>
              <w:rPr>
                <w:rFonts w:ascii="Times New Roman" w:hAnsi="Times New Roman" w:cs="Times New Roman"/>
                <w:lang w:val="en-US"/>
              </w:rPr>
              <w:t>sion to metal (not less): from 7</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6B7D88" w:rsidRDefault="006B7D8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Steady to putrefaction and long-lived</w:t>
            </w:r>
          </w:p>
          <w:p w:rsidR="006B7D88" w:rsidRPr="006B7D88" w:rsidRDefault="006B7D8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Practically zero water absorption</w:t>
            </w:r>
          </w:p>
          <w:p w:rsidR="003F7FFC" w:rsidRPr="00CB04E8" w:rsidRDefault="003F7FFC"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 xml:space="preserve">Full hygienic and environmental </w:t>
            </w:r>
            <w:r w:rsidR="006B7D88">
              <w:rPr>
                <w:rFonts w:ascii="Times New Roman" w:hAnsi="Times New Roman" w:cs="Times New Roman"/>
                <w:lang w:val="en-US"/>
              </w:rPr>
              <w:t>safety</w:t>
            </w:r>
          </w:p>
        </w:tc>
      </w:tr>
      <w:tr w:rsidR="003F7FFC" w:rsidRPr="002763FF" w:rsidTr="00385DBD">
        <w:tc>
          <w:tcPr>
            <w:tcW w:w="10682" w:type="dxa"/>
            <w:gridSpan w:val="5"/>
          </w:tcPr>
          <w:p w:rsidR="003F7FFC" w:rsidRPr="002763FF" w:rsidRDefault="003F7FFC" w:rsidP="00385DBD">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3F7FFC" w:rsidRPr="002763FF" w:rsidTr="00385DBD">
        <w:tc>
          <w:tcPr>
            <w:tcW w:w="2660"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3F7FFC" w:rsidRPr="002763FF" w:rsidRDefault="003F7FFC"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6B7D88" w:rsidRPr="006B7D88" w:rsidTr="00385DBD">
        <w:tc>
          <w:tcPr>
            <w:tcW w:w="2660" w:type="dxa"/>
            <w:vMerge w:val="restart"/>
            <w:vAlign w:val="center"/>
          </w:tcPr>
          <w:p w:rsidR="006B7D88" w:rsidRPr="006B7D88" w:rsidRDefault="006B7D88" w:rsidP="006B7D8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Унитон» ВП</w:t>
            </w:r>
          </w:p>
        </w:tc>
        <w:tc>
          <w:tcPr>
            <w:tcW w:w="4536" w:type="dxa"/>
            <w:gridSpan w:val="2"/>
            <w:vMerge w:val="restart"/>
            <w:vAlign w:val="center"/>
          </w:tcPr>
          <w:p w:rsidR="006B7D88" w:rsidRPr="002763FF" w:rsidRDefault="006B7D88" w:rsidP="00385DBD">
            <w:pPr>
              <w:jc w:val="center"/>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ППЭ с улучшенным клеевым слоем</w:t>
            </w:r>
          </w:p>
        </w:tc>
        <w:tc>
          <w:tcPr>
            <w:tcW w:w="1984" w:type="dxa"/>
            <w:vMerge w:val="restart"/>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6B7D88" w:rsidRPr="006B7D88" w:rsidTr="00385DBD">
        <w:tc>
          <w:tcPr>
            <w:tcW w:w="2660" w:type="dxa"/>
            <w:vMerge/>
            <w:vAlign w:val="center"/>
          </w:tcPr>
          <w:p w:rsidR="006B7D88" w:rsidRPr="006B7D88" w:rsidRDefault="006B7D88" w:rsidP="00385DBD">
            <w:pPr>
              <w:jc w:val="center"/>
              <w:rPr>
                <w:rFonts w:ascii="Times New Roman" w:hAnsi="Times New Roman" w:cs="Times New Roman"/>
                <w:color w:val="BFBFBF" w:themeColor="background1" w:themeShade="BF"/>
              </w:rPr>
            </w:pPr>
          </w:p>
        </w:tc>
        <w:tc>
          <w:tcPr>
            <w:tcW w:w="4536" w:type="dxa"/>
            <w:gridSpan w:val="2"/>
            <w:vMerge/>
            <w:vAlign w:val="center"/>
          </w:tcPr>
          <w:p w:rsidR="006B7D88" w:rsidRPr="002763FF" w:rsidRDefault="006B7D88" w:rsidP="00385DBD">
            <w:pPr>
              <w:jc w:val="center"/>
              <w:rPr>
                <w:rFonts w:ascii="Times New Roman" w:hAnsi="Times New Roman" w:cs="Times New Roman"/>
                <w:color w:val="BFBFBF" w:themeColor="background1" w:themeShade="BF"/>
              </w:rPr>
            </w:pPr>
          </w:p>
        </w:tc>
        <w:tc>
          <w:tcPr>
            <w:tcW w:w="1984" w:type="dxa"/>
            <w:vMerge/>
            <w:vAlign w:val="center"/>
          </w:tcPr>
          <w:p w:rsidR="006B7D88" w:rsidRPr="002763FF" w:rsidRDefault="006B7D88" w:rsidP="00385DBD">
            <w:pPr>
              <w:jc w:val="center"/>
              <w:rPr>
                <w:rFonts w:ascii="Times New Roman" w:hAnsi="Times New Roman" w:cs="Times New Roman"/>
                <w:color w:val="BFBFBF" w:themeColor="background1" w:themeShade="BF"/>
              </w:rPr>
            </w:pPr>
          </w:p>
        </w:tc>
        <w:tc>
          <w:tcPr>
            <w:tcW w:w="1502" w:type="dxa"/>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6B7D88" w:rsidRPr="006B7D88" w:rsidTr="00385DBD">
        <w:tc>
          <w:tcPr>
            <w:tcW w:w="2660" w:type="dxa"/>
            <w:vMerge w:val="restart"/>
            <w:vAlign w:val="center"/>
          </w:tcPr>
          <w:p w:rsidR="006B7D88" w:rsidRPr="006B7D88"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«Унитон» ВБФ</w:t>
            </w:r>
          </w:p>
        </w:tc>
        <w:tc>
          <w:tcPr>
            <w:tcW w:w="4536" w:type="dxa"/>
            <w:gridSpan w:val="2"/>
            <w:vMerge w:val="restart"/>
            <w:vAlign w:val="center"/>
          </w:tcPr>
          <w:p w:rsidR="006B7D88" w:rsidRPr="002763FF" w:rsidRDefault="006B7D88" w:rsidP="00385DBD">
            <w:pPr>
              <w:jc w:val="center"/>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ППЭ (фольга) с улучшенным клеевым слоем</w:t>
            </w:r>
          </w:p>
        </w:tc>
        <w:tc>
          <w:tcPr>
            <w:tcW w:w="1984" w:type="dxa"/>
            <w:vMerge w:val="restart"/>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6B7D88" w:rsidRPr="006B7D88" w:rsidTr="00385DBD">
        <w:tc>
          <w:tcPr>
            <w:tcW w:w="2660" w:type="dxa"/>
            <w:vMerge/>
            <w:vAlign w:val="center"/>
          </w:tcPr>
          <w:p w:rsidR="006B7D88" w:rsidRPr="006B7D88" w:rsidRDefault="006B7D88" w:rsidP="00385DBD">
            <w:pPr>
              <w:jc w:val="center"/>
              <w:rPr>
                <w:rFonts w:ascii="Times New Roman" w:hAnsi="Times New Roman" w:cs="Times New Roman"/>
                <w:color w:val="BFBFBF" w:themeColor="background1" w:themeShade="BF"/>
              </w:rPr>
            </w:pPr>
          </w:p>
        </w:tc>
        <w:tc>
          <w:tcPr>
            <w:tcW w:w="4536" w:type="dxa"/>
            <w:gridSpan w:val="2"/>
            <w:vMerge/>
            <w:vAlign w:val="center"/>
          </w:tcPr>
          <w:p w:rsidR="006B7D88" w:rsidRPr="002763FF" w:rsidRDefault="006B7D88" w:rsidP="00385DBD">
            <w:pPr>
              <w:jc w:val="center"/>
              <w:rPr>
                <w:rFonts w:ascii="Times New Roman" w:hAnsi="Times New Roman" w:cs="Times New Roman"/>
                <w:color w:val="BFBFBF" w:themeColor="background1" w:themeShade="BF"/>
              </w:rPr>
            </w:pPr>
          </w:p>
        </w:tc>
        <w:tc>
          <w:tcPr>
            <w:tcW w:w="1984" w:type="dxa"/>
            <w:vMerge/>
            <w:vAlign w:val="center"/>
          </w:tcPr>
          <w:p w:rsidR="006B7D88" w:rsidRPr="002763FF" w:rsidRDefault="006B7D88" w:rsidP="00385DBD">
            <w:pPr>
              <w:jc w:val="center"/>
              <w:rPr>
                <w:rFonts w:ascii="Times New Roman" w:hAnsi="Times New Roman" w:cs="Times New Roman"/>
                <w:color w:val="BFBFBF" w:themeColor="background1" w:themeShade="BF"/>
              </w:rPr>
            </w:pPr>
          </w:p>
        </w:tc>
        <w:tc>
          <w:tcPr>
            <w:tcW w:w="1502" w:type="dxa"/>
            <w:vAlign w:val="center"/>
          </w:tcPr>
          <w:p w:rsidR="006B7D88" w:rsidRPr="002763FF" w:rsidRDefault="006B7D88"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6B7D88" w:rsidRPr="006B7D88" w:rsidTr="00385DBD">
        <w:tc>
          <w:tcPr>
            <w:tcW w:w="10682" w:type="dxa"/>
            <w:gridSpan w:val="5"/>
          </w:tcPr>
          <w:p w:rsidR="006B7D88" w:rsidRPr="006B7D88" w:rsidRDefault="006B7D88" w:rsidP="00385DBD">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6B7D88" w:rsidRPr="006B7D88" w:rsidTr="00385DBD">
        <w:tc>
          <w:tcPr>
            <w:tcW w:w="2660"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6B7D88" w:rsidRPr="006B7D88" w:rsidTr="00385DBD">
        <w:tc>
          <w:tcPr>
            <w:tcW w:w="2660" w:type="dxa"/>
            <w:vMerge w:val="restart"/>
            <w:vAlign w:val="center"/>
          </w:tcPr>
          <w:p w:rsidR="006B7D88" w:rsidRPr="006B7D88" w:rsidRDefault="006B7D88" w:rsidP="00385DBD">
            <w:pPr>
              <w:jc w:val="center"/>
              <w:rPr>
                <w:rFonts w:ascii="Times New Roman" w:hAnsi="Times New Roman" w:cs="Times New Roman"/>
                <w:lang w:val="en-US"/>
              </w:rPr>
            </w:pPr>
            <w:r w:rsidRPr="006B7D88">
              <w:rPr>
                <w:rFonts w:ascii="Times New Roman" w:hAnsi="Times New Roman" w:cs="Times New Roman"/>
              </w:rPr>
              <w:t>„</w:t>
            </w:r>
            <w:r w:rsidRPr="006B7D88">
              <w:rPr>
                <w:rFonts w:ascii="Times New Roman" w:hAnsi="Times New Roman" w:cs="Times New Roman"/>
                <w:lang w:val="en-US"/>
              </w:rPr>
              <w:t>Uniton“ VP</w:t>
            </w:r>
          </w:p>
        </w:tc>
        <w:tc>
          <w:tcPr>
            <w:tcW w:w="4536" w:type="dxa"/>
            <w:gridSpan w:val="2"/>
            <w:vMerge w:val="restart"/>
            <w:vAlign w:val="center"/>
          </w:tcPr>
          <w:p w:rsidR="006B7D88" w:rsidRPr="006B7D88" w:rsidRDefault="006B7D88" w:rsidP="00385DBD">
            <w:pPr>
              <w:jc w:val="center"/>
              <w:rPr>
                <w:rFonts w:ascii="Times New Roman" w:hAnsi="Times New Roman" w:cs="Times New Roman"/>
                <w:lang w:val="en-US"/>
              </w:rPr>
            </w:pPr>
            <w:r w:rsidRPr="006B7D88">
              <w:rPr>
                <w:rFonts w:ascii="Times New Roman" w:hAnsi="Times New Roman" w:cs="Times New Roman"/>
                <w:lang w:val="en-US"/>
              </w:rPr>
              <w:t>CPE with improved adhesive layer</w:t>
            </w:r>
          </w:p>
        </w:tc>
        <w:tc>
          <w:tcPr>
            <w:tcW w:w="1984" w:type="dxa"/>
            <w:vMerge w:val="restart"/>
            <w:vAlign w:val="center"/>
          </w:tcPr>
          <w:p w:rsidR="006B7D88" w:rsidRPr="006B7D88" w:rsidRDefault="001D750F" w:rsidP="00385DBD">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6B7D88" w:rsidRPr="006B7D88">
              <w:rPr>
                <w:rFonts w:ascii="Times New Roman" w:hAnsi="Times New Roman" w:cs="Times New Roman"/>
              </w:rPr>
              <w:t xml:space="preserve"> 8</w:t>
            </w: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rPr>
              <w:t>0,75х1,0</w:t>
            </w:r>
          </w:p>
        </w:tc>
      </w:tr>
      <w:tr w:rsidR="006B7D88" w:rsidRPr="006B7D88" w:rsidTr="00385DBD">
        <w:tc>
          <w:tcPr>
            <w:tcW w:w="2660" w:type="dxa"/>
            <w:vMerge/>
            <w:vAlign w:val="center"/>
          </w:tcPr>
          <w:p w:rsidR="006B7D88" w:rsidRPr="006B7D88" w:rsidRDefault="006B7D88" w:rsidP="00385DBD">
            <w:pPr>
              <w:jc w:val="center"/>
              <w:rPr>
                <w:rFonts w:ascii="Times New Roman" w:hAnsi="Times New Roman" w:cs="Times New Roman"/>
                <w:lang w:val="en-US"/>
              </w:rPr>
            </w:pPr>
          </w:p>
        </w:tc>
        <w:tc>
          <w:tcPr>
            <w:tcW w:w="4536" w:type="dxa"/>
            <w:gridSpan w:val="2"/>
            <w:vMerge/>
            <w:vAlign w:val="center"/>
          </w:tcPr>
          <w:p w:rsidR="006B7D88" w:rsidRPr="006B7D88" w:rsidRDefault="006B7D88" w:rsidP="00385DBD">
            <w:pPr>
              <w:jc w:val="center"/>
              <w:rPr>
                <w:rFonts w:ascii="Times New Roman" w:hAnsi="Times New Roman" w:cs="Times New Roman"/>
                <w:lang w:val="en-US"/>
              </w:rPr>
            </w:pPr>
          </w:p>
        </w:tc>
        <w:tc>
          <w:tcPr>
            <w:tcW w:w="1984" w:type="dxa"/>
            <w:vMerge/>
            <w:vAlign w:val="center"/>
          </w:tcPr>
          <w:p w:rsidR="006B7D88" w:rsidRPr="006B7D88" w:rsidRDefault="006B7D88" w:rsidP="00385DBD">
            <w:pPr>
              <w:jc w:val="center"/>
              <w:rPr>
                <w:rFonts w:ascii="Times New Roman" w:hAnsi="Times New Roman" w:cs="Times New Roman"/>
              </w:rPr>
            </w:pP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rPr>
              <w:t>0,5х1,0</w:t>
            </w:r>
          </w:p>
        </w:tc>
      </w:tr>
      <w:tr w:rsidR="006B7D88" w:rsidRPr="006B7D88" w:rsidTr="00385DBD">
        <w:tc>
          <w:tcPr>
            <w:tcW w:w="2660" w:type="dxa"/>
            <w:vMerge w:val="restart"/>
            <w:vAlign w:val="center"/>
          </w:tcPr>
          <w:p w:rsidR="006B7D88" w:rsidRPr="006B7D88" w:rsidRDefault="006B7D88" w:rsidP="00385DBD">
            <w:pPr>
              <w:jc w:val="center"/>
              <w:rPr>
                <w:rFonts w:ascii="Times New Roman" w:hAnsi="Times New Roman" w:cs="Times New Roman"/>
                <w:lang w:val="en-US"/>
              </w:rPr>
            </w:pPr>
            <w:r w:rsidRPr="006B7D88">
              <w:rPr>
                <w:rFonts w:ascii="Times New Roman" w:hAnsi="Times New Roman" w:cs="Times New Roman"/>
                <w:lang w:val="en-US"/>
              </w:rPr>
              <w:t>„Uniton“ VBF</w:t>
            </w:r>
          </w:p>
        </w:tc>
        <w:tc>
          <w:tcPr>
            <w:tcW w:w="4536" w:type="dxa"/>
            <w:gridSpan w:val="2"/>
            <w:vMerge w:val="restart"/>
            <w:vAlign w:val="center"/>
          </w:tcPr>
          <w:p w:rsidR="006B7D88" w:rsidRPr="006B7D88" w:rsidRDefault="006B7D88" w:rsidP="00385DBD">
            <w:pPr>
              <w:jc w:val="center"/>
              <w:rPr>
                <w:rFonts w:ascii="Times New Roman" w:hAnsi="Times New Roman" w:cs="Times New Roman"/>
                <w:lang w:val="en-US"/>
              </w:rPr>
            </w:pPr>
            <w:r w:rsidRPr="006B7D88">
              <w:rPr>
                <w:rFonts w:ascii="Times New Roman" w:hAnsi="Times New Roman" w:cs="Times New Roman"/>
                <w:lang w:val="en-US"/>
              </w:rPr>
              <w:t>CPE (foil) with improved adhesive layer</w:t>
            </w:r>
          </w:p>
        </w:tc>
        <w:tc>
          <w:tcPr>
            <w:tcW w:w="1984" w:type="dxa"/>
            <w:vMerge w:val="restart"/>
            <w:vAlign w:val="center"/>
          </w:tcPr>
          <w:p w:rsidR="006B7D88" w:rsidRPr="006B7D88" w:rsidRDefault="001D750F" w:rsidP="00385DBD">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6B7D88" w:rsidRPr="006B7D88">
              <w:rPr>
                <w:rFonts w:ascii="Times New Roman" w:hAnsi="Times New Roman" w:cs="Times New Roman"/>
              </w:rPr>
              <w:t xml:space="preserve"> 8</w:t>
            </w: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rPr>
              <w:t>0,75х1,0</w:t>
            </w:r>
          </w:p>
        </w:tc>
      </w:tr>
      <w:tr w:rsidR="006B7D88" w:rsidRPr="006B7D88" w:rsidTr="00385DBD">
        <w:tc>
          <w:tcPr>
            <w:tcW w:w="2660" w:type="dxa"/>
            <w:vMerge/>
            <w:vAlign w:val="center"/>
          </w:tcPr>
          <w:p w:rsidR="006B7D88" w:rsidRPr="006B7D88" w:rsidRDefault="006B7D88" w:rsidP="00385DBD">
            <w:pPr>
              <w:jc w:val="center"/>
              <w:rPr>
                <w:rFonts w:ascii="Times New Roman" w:hAnsi="Times New Roman" w:cs="Times New Roman"/>
                <w:lang w:val="en-US"/>
              </w:rPr>
            </w:pPr>
          </w:p>
        </w:tc>
        <w:tc>
          <w:tcPr>
            <w:tcW w:w="4536" w:type="dxa"/>
            <w:gridSpan w:val="2"/>
            <w:vMerge/>
            <w:vAlign w:val="center"/>
          </w:tcPr>
          <w:p w:rsidR="006B7D88" w:rsidRPr="006B7D88" w:rsidRDefault="006B7D88" w:rsidP="00385DBD">
            <w:pPr>
              <w:jc w:val="center"/>
              <w:rPr>
                <w:rFonts w:ascii="Times New Roman" w:hAnsi="Times New Roman" w:cs="Times New Roman"/>
                <w:lang w:val="en-US"/>
              </w:rPr>
            </w:pPr>
          </w:p>
        </w:tc>
        <w:tc>
          <w:tcPr>
            <w:tcW w:w="1984" w:type="dxa"/>
            <w:vMerge/>
            <w:vAlign w:val="center"/>
          </w:tcPr>
          <w:p w:rsidR="006B7D88" w:rsidRPr="006B7D88" w:rsidRDefault="006B7D88" w:rsidP="00385DBD">
            <w:pPr>
              <w:jc w:val="center"/>
              <w:rPr>
                <w:rFonts w:ascii="Times New Roman" w:hAnsi="Times New Roman" w:cs="Times New Roman"/>
              </w:rPr>
            </w:pP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rPr>
              <w:t>0,5х1,0</w:t>
            </w:r>
          </w:p>
        </w:tc>
      </w:tr>
      <w:tr w:rsidR="006B7D88" w:rsidRPr="003F7FFC" w:rsidTr="00385DBD">
        <w:tc>
          <w:tcPr>
            <w:tcW w:w="5341" w:type="dxa"/>
            <w:gridSpan w:val="2"/>
          </w:tcPr>
          <w:p w:rsidR="006B7D88" w:rsidRPr="006B7D88" w:rsidRDefault="006B7D88"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6B7D88" w:rsidRPr="003F7FFC" w:rsidRDefault="006B7D88" w:rsidP="00385DBD">
            <w:pPr>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6B7D88" w:rsidRDefault="006B7D88">
      <w:pPr>
        <w:rPr>
          <w:rFonts w:ascii="Times New Roman" w:hAnsi="Times New Roman" w:cs="Times New Roman"/>
          <w:lang w:val="en-US"/>
        </w:rPr>
      </w:pPr>
      <w:r>
        <w:rPr>
          <w:rFonts w:ascii="Times New Roman" w:hAnsi="Times New Roman" w:cs="Times New Roman"/>
          <w:lang w:val="en-US"/>
        </w:rPr>
        <w:br w:type="page"/>
      </w:r>
    </w:p>
    <w:p w:rsidR="003F7FFC" w:rsidRPr="006B7D88" w:rsidRDefault="006B7D88" w:rsidP="006B7D88">
      <w:pPr>
        <w:jc w:val="right"/>
        <w:rPr>
          <w:rFonts w:ascii="Times New Roman" w:hAnsi="Times New Roman" w:cs="Times New Roman"/>
          <w:i/>
          <w:u w:val="single"/>
          <w:lang w:val="en-US"/>
        </w:rPr>
      </w:pPr>
      <w:hyperlink r:id="rId55" w:history="1">
        <w:r w:rsidRPr="006B7D88">
          <w:rPr>
            <w:rStyle w:val="a3"/>
            <w:rFonts w:ascii="Times New Roman" w:hAnsi="Times New Roman" w:cs="Times New Roman"/>
            <w:i/>
            <w:lang w:val="en-US"/>
          </w:rPr>
          <w:t>http://sgm-techno.ru/katalog/butony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6B7D88" w:rsidTr="00385DBD">
        <w:tc>
          <w:tcPr>
            <w:tcW w:w="5341" w:type="dxa"/>
            <w:gridSpan w:val="2"/>
          </w:tcPr>
          <w:p w:rsidR="006B7D88" w:rsidRPr="003F7FFC" w:rsidRDefault="006B7D88" w:rsidP="00385DBD">
            <w:pPr>
              <w:jc w:val="center"/>
              <w:rPr>
                <w:rFonts w:ascii="Times New Roman" w:hAnsi="Times New Roman" w:cs="Times New Roman"/>
                <w:color w:val="808080" w:themeColor="background1" w:themeShade="80"/>
                <w:lang w:val="en-US"/>
              </w:rPr>
            </w:pPr>
            <w:r w:rsidRPr="006B7D88">
              <w:rPr>
                <w:rFonts w:ascii="Times New Roman" w:hAnsi="Times New Roman" w:cs="Times New Roman"/>
                <w:color w:val="BFBFBF" w:themeColor="background1" w:themeShade="BF"/>
                <w:lang w:val="en-US"/>
              </w:rPr>
              <w:t>«</w:t>
            </w:r>
            <w:r w:rsidRPr="006B7D88">
              <w:rPr>
                <w:rFonts w:ascii="Times New Roman" w:hAnsi="Times New Roman" w:cs="Times New Roman"/>
                <w:color w:val="BFBFBF" w:themeColor="background1" w:themeShade="BF"/>
              </w:rPr>
              <w:t>Бутоны</w:t>
            </w:r>
            <w:r w:rsidRPr="006B7D88">
              <w:rPr>
                <w:rFonts w:ascii="Times New Roman" w:hAnsi="Times New Roman" w:cs="Times New Roman"/>
                <w:color w:val="BFBFBF" w:themeColor="background1" w:themeShade="BF"/>
                <w:lang w:val="en-US"/>
              </w:rPr>
              <w:t>»</w:t>
            </w:r>
          </w:p>
        </w:tc>
        <w:tc>
          <w:tcPr>
            <w:tcW w:w="5341" w:type="dxa"/>
            <w:gridSpan w:val="3"/>
          </w:tcPr>
          <w:p w:rsidR="006B7D88" w:rsidRPr="003F7FFC" w:rsidRDefault="006B7D88" w:rsidP="006B7D88">
            <w:pPr>
              <w:jc w:val="center"/>
              <w:rPr>
                <w:rFonts w:ascii="Times New Roman" w:hAnsi="Times New Roman" w:cs="Times New Roman"/>
                <w:lang w:val="en-US"/>
              </w:rPr>
            </w:pPr>
            <w:r>
              <w:rPr>
                <w:rFonts w:ascii="Times New Roman" w:hAnsi="Times New Roman" w:cs="Times New Roman"/>
                <w:lang w:val="en-US"/>
              </w:rPr>
              <w:t>„Buton“</w:t>
            </w:r>
          </w:p>
        </w:tc>
      </w:tr>
      <w:tr w:rsidR="006B7D88" w:rsidRPr="003F7FFC" w:rsidTr="00385DBD">
        <w:tc>
          <w:tcPr>
            <w:tcW w:w="5341" w:type="dxa"/>
            <w:gridSpan w:val="2"/>
          </w:tcPr>
          <w:p w:rsidR="006B7D88" w:rsidRPr="006B7D88" w:rsidRDefault="006B7D88"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Бюджетный теплозвукоизоляционный материал на основе несшитого (газовспененного) пенополиэтилена (НПЭ). Материал имеет клеевой монтажный слой высокой адгезии и улучшенной липкости, защищенный силиконизированной пленкой. С лицевой стороны может присутствовать лавсановая металлизированная пленка или алюминиевая фольга.</w:t>
            </w:r>
          </w:p>
        </w:tc>
        <w:tc>
          <w:tcPr>
            <w:tcW w:w="5341" w:type="dxa"/>
            <w:gridSpan w:val="3"/>
          </w:tcPr>
          <w:p w:rsidR="006B7D88" w:rsidRPr="003F7FFC" w:rsidRDefault="006B7D88" w:rsidP="006B7D88">
            <w:pPr>
              <w:jc w:val="both"/>
              <w:rPr>
                <w:rFonts w:ascii="Times New Roman" w:hAnsi="Times New Roman" w:cs="Times New Roman"/>
                <w:lang w:val="en-US"/>
              </w:rPr>
            </w:pPr>
            <w:r>
              <w:rPr>
                <w:rFonts w:ascii="Times New Roman" w:hAnsi="Times New Roman" w:cs="Times New Roman"/>
                <w:lang w:val="en-US"/>
              </w:rPr>
              <w:t xml:space="preserve">It is a low-cost heat- and sound-insulating material </w:t>
            </w:r>
            <w:r w:rsidR="00DC2C61">
              <w:rPr>
                <w:rFonts w:ascii="Times New Roman" w:hAnsi="Times New Roman" w:cs="Times New Roman"/>
                <w:lang w:val="en-US"/>
              </w:rPr>
              <w:t xml:space="preserve">made </w:t>
            </w:r>
            <w:r>
              <w:rPr>
                <w:rFonts w:ascii="Times New Roman" w:hAnsi="Times New Roman" w:cs="Times New Roman"/>
                <w:lang w:val="en-US"/>
              </w:rPr>
              <w:t xml:space="preserve">on basis of fisically noncross-linked (gas-foamed) cellular polyethylene (NXLCPE). The material has an adhesive assembly layer with high adhesion and </w:t>
            </w:r>
            <w:r w:rsidR="00926AAE">
              <w:rPr>
                <w:rFonts w:ascii="Times New Roman" w:hAnsi="Times New Roman" w:cs="Times New Roman"/>
                <w:lang w:val="en-US"/>
              </w:rPr>
              <w:t>improved adhesiveness</w:t>
            </w:r>
            <w:r>
              <w:rPr>
                <w:rFonts w:ascii="Times New Roman" w:hAnsi="Times New Roman" w:cs="Times New Roman"/>
                <w:lang w:val="en-US"/>
              </w:rPr>
              <w:t>, protected by siliconized paper or film. On the front side there is can be mylar plated film or aluminum foil.</w:t>
            </w:r>
          </w:p>
        </w:tc>
      </w:tr>
      <w:tr w:rsidR="006B7D88" w:rsidRPr="003F7FFC" w:rsidTr="00385DBD">
        <w:trPr>
          <w:trHeight w:val="95"/>
        </w:trPr>
        <w:tc>
          <w:tcPr>
            <w:tcW w:w="5341" w:type="dxa"/>
            <w:gridSpan w:val="2"/>
          </w:tcPr>
          <w:p w:rsidR="006B7D88" w:rsidRPr="006B7D88" w:rsidRDefault="006B7D88"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Материал долговечен, не впитывает влагу, является хорошим теплоизолятором.</w:t>
            </w:r>
          </w:p>
        </w:tc>
        <w:tc>
          <w:tcPr>
            <w:tcW w:w="5341" w:type="dxa"/>
            <w:gridSpan w:val="3"/>
          </w:tcPr>
          <w:p w:rsidR="006B7D88" w:rsidRPr="003F7FFC" w:rsidRDefault="006B7D88" w:rsidP="00385DBD">
            <w:pPr>
              <w:jc w:val="both"/>
              <w:rPr>
                <w:rFonts w:ascii="Times New Roman" w:hAnsi="Times New Roman" w:cs="Times New Roman"/>
                <w:lang w:val="en-US"/>
              </w:rPr>
            </w:pPr>
            <w:r>
              <w:rPr>
                <w:rFonts w:ascii="Times New Roman" w:hAnsi="Times New Roman" w:cs="Times New Roman"/>
                <w:lang w:val="en-US"/>
              </w:rPr>
              <w:t>The material is long-lived, doesn’t take up and is a good heat insulator.</w:t>
            </w:r>
          </w:p>
        </w:tc>
      </w:tr>
      <w:tr w:rsidR="006B7D88" w:rsidRPr="003F7FFC" w:rsidTr="00385DBD">
        <w:tc>
          <w:tcPr>
            <w:tcW w:w="5341" w:type="dxa"/>
            <w:gridSpan w:val="2"/>
          </w:tcPr>
          <w:p w:rsidR="006B7D88" w:rsidRPr="006B7D88" w:rsidRDefault="006B7D88"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Основные свойства и характеристики:</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Кажущаяся плотность, кг/м</w:t>
            </w:r>
            <w:r w:rsidRPr="006B7D88">
              <w:rPr>
                <w:rFonts w:ascii="Times New Roman" w:hAnsi="Times New Roman" w:cs="Times New Roman"/>
                <w:color w:val="BFBFBF" w:themeColor="background1" w:themeShade="BF"/>
                <w:vertAlign w:val="superscript"/>
              </w:rPr>
              <w:t>3</w:t>
            </w:r>
            <w:r w:rsidRPr="006B7D88">
              <w:rPr>
                <w:rFonts w:ascii="Times New Roman" w:hAnsi="Times New Roman" w:cs="Times New Roman"/>
                <w:color w:val="BFBFBF" w:themeColor="background1" w:themeShade="BF"/>
              </w:rPr>
              <w:t xml:space="preserve">: </w:t>
            </w:r>
            <w:r w:rsidR="00926AAE">
              <w:rPr>
                <w:rFonts w:ascii="Times New Roman" w:hAnsi="Times New Roman" w:cs="Times New Roman"/>
                <w:color w:val="BFBFBF" w:themeColor="background1" w:themeShade="BF"/>
                <w:lang w:val="en-US"/>
              </w:rPr>
              <w:t>25</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Коэффициент теплопроводности, Вт/м °</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 0,036</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интервал температур: от -60С до</w:t>
            </w:r>
            <w:r w:rsidR="00926AAE">
              <w:rPr>
                <w:rFonts w:ascii="Times New Roman" w:hAnsi="Times New Roman" w:cs="Times New Roman"/>
                <w:color w:val="BFBFBF" w:themeColor="background1" w:themeShade="BF"/>
              </w:rPr>
              <w:t xml:space="preserve"> +</w:t>
            </w:r>
            <w:r w:rsidR="00926AAE" w:rsidRPr="00926AAE">
              <w:rPr>
                <w:rFonts w:ascii="Times New Roman" w:hAnsi="Times New Roman" w:cs="Times New Roman"/>
                <w:color w:val="BFBFBF" w:themeColor="background1" w:themeShade="BF"/>
              </w:rPr>
              <w:t>8</w:t>
            </w:r>
            <w:r w:rsidRPr="006B7D88">
              <w:rPr>
                <w:rFonts w:ascii="Times New Roman" w:hAnsi="Times New Roman" w:cs="Times New Roman"/>
                <w:color w:val="BFBFBF" w:themeColor="background1" w:themeShade="BF"/>
              </w:rPr>
              <w:t>0 °</w:t>
            </w:r>
            <w:r w:rsidRPr="006B7D88">
              <w:rPr>
                <w:rFonts w:ascii="Times New Roman" w:hAnsi="Times New Roman" w:cs="Times New Roman"/>
                <w:color w:val="BFBFBF" w:themeColor="background1" w:themeShade="BF"/>
                <w:lang w:val="en-US"/>
              </w:rPr>
              <w:t>C</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Адгезия к металлу (не менее): от 7 Н/см</w:t>
            </w:r>
            <w:r w:rsidRPr="006B7D88">
              <w:rPr>
                <w:rFonts w:ascii="Times New Roman" w:hAnsi="Times New Roman" w:cs="Times New Roman"/>
                <w:color w:val="BFBFBF" w:themeColor="background1" w:themeShade="BF"/>
                <w:vertAlign w:val="superscript"/>
              </w:rPr>
              <w:t>2</w:t>
            </w:r>
          </w:p>
          <w:p w:rsidR="006B7D88" w:rsidRPr="006B7D88" w:rsidRDefault="006B7D88"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Обладает полной гигиенической и экологической безопасностью</w:t>
            </w:r>
          </w:p>
        </w:tc>
        <w:tc>
          <w:tcPr>
            <w:tcW w:w="5341" w:type="dxa"/>
            <w:gridSpan w:val="3"/>
          </w:tcPr>
          <w:p w:rsidR="006B7D88" w:rsidRPr="00003CE2" w:rsidRDefault="006B7D88" w:rsidP="00385DBD">
            <w:pPr>
              <w:jc w:val="both"/>
              <w:rPr>
                <w:rFonts w:ascii="Times New Roman" w:hAnsi="Times New Roman" w:cs="Times New Roman"/>
                <w:lang w:val="en-US"/>
              </w:rPr>
            </w:pPr>
            <w:r>
              <w:rPr>
                <w:rFonts w:ascii="Times New Roman" w:hAnsi="Times New Roman" w:cs="Times New Roman"/>
                <w:lang w:val="en-US"/>
              </w:rPr>
              <w:t>Basic properties and characteristics:</w:t>
            </w:r>
          </w:p>
          <w:p w:rsidR="006B7D88" w:rsidRPr="003F7FFC" w:rsidRDefault="006B7D8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Seeming density, k</w:t>
            </w:r>
            <w:r w:rsidRPr="00CB04E8">
              <w:rPr>
                <w:rFonts w:ascii="Times New Roman" w:hAnsi="Times New Roman" w:cs="Times New Roman"/>
                <w:lang w:val="en-US"/>
              </w:rPr>
              <w:t>g/m</w:t>
            </w:r>
            <w:r>
              <w:rPr>
                <w:rFonts w:ascii="Times New Roman" w:hAnsi="Times New Roman" w:cs="Times New Roman"/>
                <w:vertAlign w:val="superscript"/>
                <w:lang w:val="en-US"/>
              </w:rPr>
              <w:t>3</w:t>
            </w:r>
            <w:r w:rsidR="00926AAE">
              <w:rPr>
                <w:rFonts w:ascii="Times New Roman" w:hAnsi="Times New Roman" w:cs="Times New Roman"/>
                <w:lang w:val="en-US"/>
              </w:rPr>
              <w:t>: 25</w:t>
            </w:r>
          </w:p>
          <w:p w:rsidR="006B7D88" w:rsidRDefault="006B7D8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Heat conductivity coefficient, W/m °C: 0,036</w:t>
            </w:r>
          </w:p>
          <w:p w:rsidR="006B7D88" w:rsidRPr="003F7FFC" w:rsidRDefault="006B7D8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3F7FFC">
              <w:rPr>
                <w:rFonts w:ascii="Times New Roman" w:hAnsi="Times New Roman" w:cs="Times New Roman"/>
                <w:lang w:val="en-US"/>
              </w:rPr>
              <w:t>6</w:t>
            </w:r>
            <w:r w:rsidR="00926AAE">
              <w:rPr>
                <w:rFonts w:ascii="Times New Roman" w:hAnsi="Times New Roman" w:cs="Times New Roman"/>
                <w:lang w:val="en-US"/>
              </w:rPr>
              <w:t>0 up to +8</w:t>
            </w:r>
            <w:r w:rsidRPr="00CB04E8">
              <w:rPr>
                <w:rFonts w:ascii="Times New Roman" w:hAnsi="Times New Roman" w:cs="Times New Roman"/>
                <w:lang w:val="en-US"/>
              </w:rPr>
              <w:t>0 °C</w:t>
            </w:r>
          </w:p>
          <w:p w:rsidR="006B7D88" w:rsidRPr="00CB04E8" w:rsidRDefault="006B7D8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w:t>
            </w:r>
            <w:r>
              <w:rPr>
                <w:rFonts w:ascii="Times New Roman" w:hAnsi="Times New Roman" w:cs="Times New Roman"/>
                <w:lang w:val="en-US"/>
              </w:rPr>
              <w:t>sion to metal (not less): from 7</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6B7D88" w:rsidRPr="00CB04E8" w:rsidRDefault="006B7D8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Full hygienic and environmental safety</w:t>
            </w:r>
          </w:p>
        </w:tc>
      </w:tr>
      <w:tr w:rsidR="006B7D88" w:rsidRPr="002763FF" w:rsidTr="00385DBD">
        <w:tc>
          <w:tcPr>
            <w:tcW w:w="10682" w:type="dxa"/>
            <w:gridSpan w:val="5"/>
          </w:tcPr>
          <w:p w:rsidR="006B7D88" w:rsidRPr="002763FF" w:rsidRDefault="006B7D88" w:rsidP="00385DBD">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6B7D88" w:rsidRPr="002763FF" w:rsidTr="00385DBD">
        <w:tc>
          <w:tcPr>
            <w:tcW w:w="2660" w:type="dxa"/>
            <w:vAlign w:val="center"/>
          </w:tcPr>
          <w:p w:rsidR="006B7D88" w:rsidRPr="002763FF" w:rsidRDefault="006B7D88"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6B7D88" w:rsidRPr="002763FF" w:rsidRDefault="006B7D88"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6B7D88" w:rsidRPr="002763FF" w:rsidRDefault="006B7D88"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6B7D88" w:rsidRPr="002763FF" w:rsidRDefault="006B7D88" w:rsidP="00385DBD">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926AAE" w:rsidRPr="002763FF" w:rsidTr="00385DBD">
        <w:tc>
          <w:tcPr>
            <w:tcW w:w="2660"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«Бунит» КС</w:t>
            </w:r>
          </w:p>
        </w:tc>
        <w:tc>
          <w:tcPr>
            <w:tcW w:w="4536" w:type="dxa"/>
            <w:gridSpan w:val="2"/>
            <w:vAlign w:val="center"/>
          </w:tcPr>
          <w:p w:rsidR="00926AAE" w:rsidRPr="002763FF" w:rsidRDefault="00926AAE" w:rsidP="00385DBD">
            <w:pPr>
              <w:jc w:val="center"/>
              <w:rPr>
                <w:rFonts w:ascii="Times New Roman" w:hAnsi="Times New Roman" w:cs="Times New Roman"/>
                <w:color w:val="BFBFBF" w:themeColor="background1" w:themeShade="BF"/>
              </w:rPr>
            </w:pPr>
            <w:r w:rsidRPr="00926AAE">
              <w:rPr>
                <w:rFonts w:ascii="Times New Roman" w:hAnsi="Times New Roman" w:cs="Times New Roman"/>
                <w:color w:val="BFBFBF" w:themeColor="background1" w:themeShade="BF"/>
              </w:rPr>
              <w:t>НПЭ с улучшенным клеевым слоем</w:t>
            </w:r>
          </w:p>
        </w:tc>
        <w:tc>
          <w:tcPr>
            <w:tcW w:w="1984"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926AAE" w:rsidRPr="002763FF" w:rsidTr="00385DBD">
        <w:tc>
          <w:tcPr>
            <w:tcW w:w="2660"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«Бунит» Ф КС</w:t>
            </w:r>
          </w:p>
        </w:tc>
        <w:tc>
          <w:tcPr>
            <w:tcW w:w="4536" w:type="dxa"/>
            <w:gridSpan w:val="2"/>
            <w:vAlign w:val="center"/>
          </w:tcPr>
          <w:p w:rsidR="00926AAE" w:rsidRPr="002763FF" w:rsidRDefault="00926AAE" w:rsidP="00385DBD">
            <w:pPr>
              <w:jc w:val="center"/>
              <w:rPr>
                <w:rFonts w:ascii="Times New Roman" w:hAnsi="Times New Roman" w:cs="Times New Roman"/>
                <w:color w:val="BFBFBF" w:themeColor="background1" w:themeShade="BF"/>
              </w:rPr>
            </w:pPr>
            <w:r w:rsidRPr="00926AAE">
              <w:rPr>
                <w:rFonts w:ascii="Times New Roman" w:hAnsi="Times New Roman" w:cs="Times New Roman"/>
                <w:color w:val="BFBFBF" w:themeColor="background1" w:themeShade="BF"/>
              </w:rPr>
              <w:t>НПЭ (лавсановая металлизированная пленка или алюминиевая фольга) с улучшенным клеевым слоем</w:t>
            </w:r>
          </w:p>
        </w:tc>
        <w:tc>
          <w:tcPr>
            <w:tcW w:w="1984"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926AAE" w:rsidRPr="002763FF" w:rsidTr="00385DBD">
        <w:tc>
          <w:tcPr>
            <w:tcW w:w="2660"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«Аритон» Ф КС</w:t>
            </w:r>
          </w:p>
        </w:tc>
        <w:tc>
          <w:tcPr>
            <w:tcW w:w="4536" w:type="dxa"/>
            <w:gridSpan w:val="2"/>
            <w:vAlign w:val="center"/>
          </w:tcPr>
          <w:p w:rsidR="00926AAE" w:rsidRPr="002763FF" w:rsidRDefault="00926AAE" w:rsidP="00385DBD">
            <w:pPr>
              <w:jc w:val="center"/>
              <w:rPr>
                <w:rFonts w:ascii="Times New Roman" w:hAnsi="Times New Roman" w:cs="Times New Roman"/>
                <w:color w:val="BFBFBF" w:themeColor="background1" w:themeShade="BF"/>
              </w:rPr>
            </w:pPr>
            <w:r w:rsidRPr="00926AAE">
              <w:rPr>
                <w:rFonts w:ascii="Times New Roman" w:hAnsi="Times New Roman" w:cs="Times New Roman"/>
                <w:color w:val="BFBFBF" w:themeColor="background1" w:themeShade="BF"/>
              </w:rPr>
              <w:t>НПЭ (лавсановая металлизированная пленка или алюминиевая фольга) с улучшенным клеевым слоем</w:t>
            </w:r>
          </w:p>
        </w:tc>
        <w:tc>
          <w:tcPr>
            <w:tcW w:w="1984" w:type="dxa"/>
            <w:vAlign w:val="center"/>
          </w:tcPr>
          <w:p w:rsidR="00926AAE" w:rsidRPr="00926AAE"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 xml:space="preserve">10 </w:t>
            </w:r>
            <w:r>
              <w:rPr>
                <w:rFonts w:ascii="Times New Roman" w:hAnsi="Times New Roman" w:cs="Times New Roman"/>
                <w:color w:val="BFBFBF" w:themeColor="background1" w:themeShade="BF"/>
              </w:rPr>
              <w:t>и 15</w:t>
            </w:r>
          </w:p>
        </w:tc>
        <w:tc>
          <w:tcPr>
            <w:tcW w:w="1502" w:type="dxa"/>
            <w:vAlign w:val="center"/>
          </w:tcPr>
          <w:p w:rsidR="00926AAE" w:rsidRPr="002763FF" w:rsidRDefault="00926AAE" w:rsidP="00385DBD">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6B7D88" w:rsidRPr="006B7D88" w:rsidTr="00385DBD">
        <w:tc>
          <w:tcPr>
            <w:tcW w:w="10682" w:type="dxa"/>
            <w:gridSpan w:val="5"/>
          </w:tcPr>
          <w:p w:rsidR="006B7D88" w:rsidRPr="006B7D88" w:rsidRDefault="006B7D88" w:rsidP="00385DBD">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6B7D88" w:rsidRPr="006B7D88" w:rsidTr="00385DBD">
        <w:tc>
          <w:tcPr>
            <w:tcW w:w="2660"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6B7D88" w:rsidRPr="006B7D88" w:rsidRDefault="006B7D88" w:rsidP="00385DBD">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926AAE" w:rsidRPr="006B7D88" w:rsidTr="00385DBD">
        <w:tc>
          <w:tcPr>
            <w:tcW w:w="2660" w:type="dxa"/>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Bunit</w:t>
            </w:r>
            <w:r>
              <w:rPr>
                <w:rFonts w:ascii="Times New Roman" w:hAnsi="Times New Roman" w:cs="Times New Roman"/>
              </w:rPr>
              <w:t>“</w:t>
            </w:r>
            <w:r>
              <w:rPr>
                <w:rFonts w:ascii="Times New Roman" w:hAnsi="Times New Roman" w:cs="Times New Roman"/>
                <w:lang w:val="en-US"/>
              </w:rPr>
              <w:t xml:space="preserve"> KS</w:t>
            </w:r>
          </w:p>
        </w:tc>
        <w:tc>
          <w:tcPr>
            <w:tcW w:w="4536" w:type="dxa"/>
            <w:gridSpan w:val="2"/>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lang w:val="en-US"/>
              </w:rPr>
              <w:t>NXLCPE with improved adhesive layer</w:t>
            </w:r>
          </w:p>
        </w:tc>
        <w:tc>
          <w:tcPr>
            <w:tcW w:w="1984" w:type="dxa"/>
            <w:vAlign w:val="center"/>
          </w:tcPr>
          <w:p w:rsidR="00926AAE" w:rsidRPr="00926AAE" w:rsidRDefault="001D750F" w:rsidP="00385DBD">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926AAE" w:rsidRPr="00926AAE">
              <w:rPr>
                <w:rFonts w:ascii="Times New Roman" w:hAnsi="Times New Roman" w:cs="Times New Roman"/>
              </w:rPr>
              <w:t xml:space="preserve"> 8</w:t>
            </w:r>
          </w:p>
        </w:tc>
        <w:tc>
          <w:tcPr>
            <w:tcW w:w="1502" w:type="dxa"/>
            <w:vAlign w:val="center"/>
          </w:tcPr>
          <w:p w:rsidR="00926AAE" w:rsidRPr="00926AAE" w:rsidRDefault="00926AAE" w:rsidP="00385DBD">
            <w:pPr>
              <w:jc w:val="center"/>
              <w:rPr>
                <w:rFonts w:ascii="Times New Roman" w:hAnsi="Times New Roman" w:cs="Times New Roman"/>
              </w:rPr>
            </w:pPr>
            <w:r w:rsidRPr="00926AAE">
              <w:rPr>
                <w:rFonts w:ascii="Times New Roman" w:hAnsi="Times New Roman" w:cs="Times New Roman"/>
              </w:rPr>
              <w:t>0,5х1,0</w:t>
            </w:r>
          </w:p>
        </w:tc>
      </w:tr>
      <w:tr w:rsidR="00926AAE" w:rsidRPr="006B7D88" w:rsidTr="00385DBD">
        <w:tc>
          <w:tcPr>
            <w:tcW w:w="2660" w:type="dxa"/>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Bunit</w:t>
            </w:r>
            <w:r>
              <w:rPr>
                <w:rFonts w:ascii="Times New Roman" w:hAnsi="Times New Roman" w:cs="Times New Roman"/>
              </w:rPr>
              <w:t>“</w:t>
            </w:r>
            <w:r>
              <w:rPr>
                <w:rFonts w:ascii="Times New Roman" w:hAnsi="Times New Roman" w:cs="Times New Roman"/>
                <w:lang w:val="en-US"/>
              </w:rPr>
              <w:t xml:space="preserve"> F KS</w:t>
            </w:r>
          </w:p>
        </w:tc>
        <w:tc>
          <w:tcPr>
            <w:tcW w:w="4536" w:type="dxa"/>
            <w:gridSpan w:val="2"/>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lang w:val="en-US"/>
              </w:rPr>
              <w:t>NXLCPE (mylar plated film or aluminum foil) with improved adhesive layer</w:t>
            </w:r>
          </w:p>
        </w:tc>
        <w:tc>
          <w:tcPr>
            <w:tcW w:w="1984" w:type="dxa"/>
            <w:vAlign w:val="center"/>
          </w:tcPr>
          <w:p w:rsidR="00926AAE" w:rsidRPr="00926AAE" w:rsidRDefault="001D750F" w:rsidP="00385DBD">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926AAE" w:rsidRPr="00926AAE">
              <w:rPr>
                <w:rFonts w:ascii="Times New Roman" w:hAnsi="Times New Roman" w:cs="Times New Roman"/>
              </w:rPr>
              <w:t xml:space="preserve"> 8</w:t>
            </w:r>
          </w:p>
        </w:tc>
        <w:tc>
          <w:tcPr>
            <w:tcW w:w="1502" w:type="dxa"/>
            <w:vAlign w:val="center"/>
          </w:tcPr>
          <w:p w:rsidR="00926AAE" w:rsidRPr="00926AAE" w:rsidRDefault="00926AAE" w:rsidP="00385DBD">
            <w:pPr>
              <w:jc w:val="center"/>
              <w:rPr>
                <w:rFonts w:ascii="Times New Roman" w:hAnsi="Times New Roman" w:cs="Times New Roman"/>
              </w:rPr>
            </w:pPr>
            <w:r w:rsidRPr="00926AAE">
              <w:rPr>
                <w:rFonts w:ascii="Times New Roman" w:hAnsi="Times New Roman" w:cs="Times New Roman"/>
              </w:rPr>
              <w:t>0,5х1,0</w:t>
            </w:r>
          </w:p>
        </w:tc>
      </w:tr>
      <w:tr w:rsidR="00926AAE" w:rsidRPr="006B7D88" w:rsidTr="00385DBD">
        <w:tc>
          <w:tcPr>
            <w:tcW w:w="2660" w:type="dxa"/>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Bunit</w:t>
            </w:r>
            <w:r>
              <w:rPr>
                <w:rFonts w:ascii="Times New Roman" w:hAnsi="Times New Roman" w:cs="Times New Roman"/>
              </w:rPr>
              <w:t>“</w:t>
            </w:r>
            <w:r>
              <w:rPr>
                <w:rFonts w:ascii="Times New Roman" w:hAnsi="Times New Roman" w:cs="Times New Roman"/>
                <w:lang w:val="en-US"/>
              </w:rPr>
              <w:t xml:space="preserve"> F KS</w:t>
            </w:r>
          </w:p>
        </w:tc>
        <w:tc>
          <w:tcPr>
            <w:tcW w:w="4536" w:type="dxa"/>
            <w:gridSpan w:val="2"/>
            <w:vAlign w:val="center"/>
          </w:tcPr>
          <w:p w:rsidR="00926AAE" w:rsidRPr="00926AAE" w:rsidRDefault="00926AAE" w:rsidP="00385DBD">
            <w:pPr>
              <w:jc w:val="center"/>
              <w:rPr>
                <w:rFonts w:ascii="Times New Roman" w:hAnsi="Times New Roman" w:cs="Times New Roman"/>
                <w:lang w:val="en-US"/>
              </w:rPr>
            </w:pPr>
            <w:r>
              <w:rPr>
                <w:rFonts w:ascii="Times New Roman" w:hAnsi="Times New Roman" w:cs="Times New Roman"/>
                <w:lang w:val="en-US"/>
              </w:rPr>
              <w:t>NXLCPE (mylar plated film or aluminum foil) with improved adhesive layer</w:t>
            </w:r>
          </w:p>
        </w:tc>
        <w:tc>
          <w:tcPr>
            <w:tcW w:w="1984" w:type="dxa"/>
            <w:vAlign w:val="center"/>
          </w:tcPr>
          <w:p w:rsidR="00926AAE" w:rsidRPr="00926AAE" w:rsidRDefault="00926AAE" w:rsidP="00385DBD">
            <w:pPr>
              <w:jc w:val="center"/>
              <w:rPr>
                <w:rFonts w:ascii="Times New Roman" w:hAnsi="Times New Roman" w:cs="Times New Roman"/>
              </w:rPr>
            </w:pPr>
            <w:r w:rsidRPr="00926AAE">
              <w:rPr>
                <w:rFonts w:ascii="Times New Roman" w:hAnsi="Times New Roman" w:cs="Times New Roman"/>
                <w:lang w:val="en-US"/>
              </w:rPr>
              <w:t xml:space="preserve">10 </w:t>
            </w:r>
            <w:r w:rsidR="001D750F">
              <w:rPr>
                <w:rFonts w:ascii="Times New Roman" w:hAnsi="Times New Roman" w:cs="Times New Roman"/>
                <w:lang w:val="en-US"/>
              </w:rPr>
              <w:t>and</w:t>
            </w:r>
            <w:r w:rsidRPr="00926AAE">
              <w:rPr>
                <w:rFonts w:ascii="Times New Roman" w:hAnsi="Times New Roman" w:cs="Times New Roman"/>
              </w:rPr>
              <w:t xml:space="preserve"> 15</w:t>
            </w:r>
          </w:p>
        </w:tc>
        <w:tc>
          <w:tcPr>
            <w:tcW w:w="1502" w:type="dxa"/>
            <w:vAlign w:val="center"/>
          </w:tcPr>
          <w:p w:rsidR="00926AAE" w:rsidRPr="00926AAE" w:rsidRDefault="00926AAE" w:rsidP="00385DBD">
            <w:pPr>
              <w:jc w:val="center"/>
              <w:rPr>
                <w:rFonts w:ascii="Times New Roman" w:hAnsi="Times New Roman" w:cs="Times New Roman"/>
              </w:rPr>
            </w:pPr>
            <w:r w:rsidRPr="00926AAE">
              <w:rPr>
                <w:rFonts w:ascii="Times New Roman" w:hAnsi="Times New Roman" w:cs="Times New Roman"/>
              </w:rPr>
              <w:t>0,5х1,0</w:t>
            </w:r>
          </w:p>
        </w:tc>
      </w:tr>
      <w:tr w:rsidR="00926AAE" w:rsidRPr="003F7FFC" w:rsidTr="00385DBD">
        <w:tc>
          <w:tcPr>
            <w:tcW w:w="5341" w:type="dxa"/>
            <w:gridSpan w:val="2"/>
          </w:tcPr>
          <w:p w:rsidR="00926AAE" w:rsidRPr="006B7D88" w:rsidRDefault="00926AAE" w:rsidP="00385DBD">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926AAE" w:rsidRPr="003F7FFC" w:rsidRDefault="00926AAE" w:rsidP="00385DBD">
            <w:pPr>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bl>
    <w:p w:rsidR="006B7D88" w:rsidRDefault="006B7D88">
      <w:pPr>
        <w:rPr>
          <w:rFonts w:ascii="Times New Roman" w:hAnsi="Times New Roman" w:cs="Times New Roman"/>
          <w:lang w:val="en-US"/>
        </w:rPr>
      </w:pPr>
      <w:r>
        <w:rPr>
          <w:rFonts w:ascii="Times New Roman" w:hAnsi="Times New Roman" w:cs="Times New Roman"/>
          <w:lang w:val="en-US"/>
        </w:rPr>
        <w:br w:type="page"/>
      </w:r>
    </w:p>
    <w:p w:rsidR="006B7D88" w:rsidRPr="00926AAE" w:rsidRDefault="00926AAE" w:rsidP="00926AAE">
      <w:pPr>
        <w:jc w:val="right"/>
        <w:rPr>
          <w:rFonts w:ascii="Times New Roman" w:hAnsi="Times New Roman" w:cs="Times New Roman"/>
          <w:i/>
          <w:lang w:val="en-US"/>
        </w:rPr>
      </w:pPr>
      <w:hyperlink r:id="rId56" w:history="1">
        <w:r w:rsidRPr="00926AAE">
          <w:rPr>
            <w:rStyle w:val="a3"/>
            <w:rFonts w:ascii="Times New Roman" w:hAnsi="Times New Roman" w:cs="Times New Roman"/>
            <w:i/>
            <w:lang w:val="en-US"/>
          </w:rPr>
          <w:t>http://sgm-techno.ru/katalog/antiskripovye-materialy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26AAE" w:rsidTr="00926AAE">
        <w:tc>
          <w:tcPr>
            <w:tcW w:w="5341" w:type="dxa"/>
          </w:tcPr>
          <w:p w:rsidR="00926AAE" w:rsidRPr="00926AAE" w:rsidRDefault="00926AAE" w:rsidP="00926AAE">
            <w:pPr>
              <w:jc w:val="center"/>
              <w:rPr>
                <w:rFonts w:ascii="Times New Roman" w:hAnsi="Times New Roman" w:cs="Times New Roman"/>
                <w:color w:val="BFBFBF" w:themeColor="background1" w:themeShade="BF"/>
                <w:lang w:val="en-US"/>
              </w:rPr>
            </w:pPr>
            <w:r w:rsidRPr="00926AAE">
              <w:rPr>
                <w:rFonts w:ascii="Times New Roman" w:hAnsi="Times New Roman" w:cs="Times New Roman"/>
                <w:color w:val="BFBFBF" w:themeColor="background1" w:themeShade="BF"/>
                <w:lang w:val="en-US"/>
              </w:rPr>
              <w:t>Антискриповые материалы</w:t>
            </w:r>
          </w:p>
        </w:tc>
        <w:tc>
          <w:tcPr>
            <w:tcW w:w="5341" w:type="dxa"/>
          </w:tcPr>
          <w:p w:rsidR="00926AAE" w:rsidRDefault="00926AAE" w:rsidP="00926AAE">
            <w:pPr>
              <w:jc w:val="center"/>
              <w:rPr>
                <w:rFonts w:ascii="Times New Roman" w:hAnsi="Times New Roman" w:cs="Times New Roman"/>
                <w:lang w:val="en-US"/>
              </w:rPr>
            </w:pPr>
            <w:r>
              <w:rPr>
                <w:rFonts w:ascii="Times New Roman" w:hAnsi="Times New Roman" w:cs="Times New Roman"/>
                <w:lang w:val="en-US"/>
              </w:rPr>
              <w:t>Anti-scratch materials</w:t>
            </w:r>
          </w:p>
        </w:tc>
      </w:tr>
      <w:tr w:rsidR="00926AAE" w:rsidRPr="00385DBD" w:rsidTr="00926AAE">
        <w:tc>
          <w:tcPr>
            <w:tcW w:w="5341" w:type="dxa"/>
          </w:tcPr>
          <w:p w:rsidR="00926AAE" w:rsidRPr="00385DBD" w:rsidRDefault="00926AAE" w:rsidP="00926AAE">
            <w:pPr>
              <w:jc w:val="both"/>
              <w:rPr>
                <w:rFonts w:ascii="Times New Roman" w:hAnsi="Times New Roman" w:cs="Times New Roman"/>
                <w:color w:val="BFBFBF" w:themeColor="background1" w:themeShade="BF"/>
              </w:rPr>
            </w:pPr>
            <w:r w:rsidRPr="00385DBD">
              <w:rPr>
                <w:rFonts w:ascii="Times New Roman" w:hAnsi="Times New Roman" w:cs="Times New Roman"/>
                <w:color w:val="BFBFBF" w:themeColor="background1" w:themeShade="BF"/>
              </w:rPr>
              <w:t xml:space="preserve">Антискриповые материалы относятся к категории декоративных отделочных материалов и предназначены для обработки деталей интерьера автомобилей в местах соприкосновения </w:t>
            </w:r>
            <w:r w:rsidR="00385DBD" w:rsidRPr="00385DBD">
              <w:rPr>
                <w:rFonts w:ascii="Times New Roman" w:hAnsi="Times New Roman" w:cs="Times New Roman"/>
                <w:color w:val="BFBFBF" w:themeColor="background1" w:themeShade="BF"/>
              </w:rPr>
              <w:t>«</w:t>
            </w:r>
            <w:r w:rsidRPr="00385DBD">
              <w:rPr>
                <w:rFonts w:ascii="Times New Roman" w:hAnsi="Times New Roman" w:cs="Times New Roman"/>
                <w:color w:val="BFBFBF" w:themeColor="background1" w:themeShade="BF"/>
              </w:rPr>
              <w:t>металл-пластик</w:t>
            </w:r>
            <w:r w:rsidR="00385DBD" w:rsidRPr="00385DBD">
              <w:rPr>
                <w:rFonts w:ascii="Times New Roman" w:hAnsi="Times New Roman" w:cs="Times New Roman"/>
                <w:color w:val="BFBFBF" w:themeColor="background1" w:themeShade="BF"/>
              </w:rPr>
              <w:t>»</w:t>
            </w:r>
            <w:r w:rsidRPr="00385DBD">
              <w:rPr>
                <w:rFonts w:ascii="Times New Roman" w:hAnsi="Times New Roman" w:cs="Times New Roman"/>
                <w:color w:val="BFBFBF" w:themeColor="background1" w:themeShade="BF"/>
              </w:rPr>
              <w:t xml:space="preserve"> и </w:t>
            </w:r>
            <w:r w:rsidR="00385DBD" w:rsidRPr="00385DBD">
              <w:rPr>
                <w:rFonts w:ascii="Times New Roman" w:hAnsi="Times New Roman" w:cs="Times New Roman"/>
                <w:color w:val="BFBFBF" w:themeColor="background1" w:themeShade="BF"/>
              </w:rPr>
              <w:t>«</w:t>
            </w:r>
            <w:r w:rsidRPr="00385DBD">
              <w:rPr>
                <w:rFonts w:ascii="Times New Roman" w:hAnsi="Times New Roman" w:cs="Times New Roman"/>
                <w:color w:val="BFBFBF" w:themeColor="background1" w:themeShade="BF"/>
              </w:rPr>
              <w:t>пластик-пластик</w:t>
            </w:r>
            <w:r w:rsidR="00385DBD" w:rsidRPr="00385DBD">
              <w:rPr>
                <w:rFonts w:ascii="Times New Roman" w:hAnsi="Times New Roman" w:cs="Times New Roman"/>
                <w:color w:val="BFBFBF" w:themeColor="background1" w:themeShade="BF"/>
              </w:rPr>
              <w:t>»</w:t>
            </w:r>
            <w:r w:rsidRPr="00385DBD">
              <w:rPr>
                <w:rFonts w:ascii="Times New Roman" w:hAnsi="Times New Roman" w:cs="Times New Roman"/>
                <w:color w:val="BFBFBF" w:themeColor="background1" w:themeShade="BF"/>
              </w:rPr>
              <w:t>.</w:t>
            </w:r>
          </w:p>
        </w:tc>
        <w:tc>
          <w:tcPr>
            <w:tcW w:w="5341" w:type="dxa"/>
          </w:tcPr>
          <w:p w:rsidR="00926AAE" w:rsidRPr="00385DBD" w:rsidRDefault="00385DBD" w:rsidP="00926AAE">
            <w:pPr>
              <w:jc w:val="both"/>
              <w:rPr>
                <w:rFonts w:ascii="Times New Roman" w:hAnsi="Times New Roman" w:cs="Times New Roman"/>
                <w:lang w:val="en-US"/>
              </w:rPr>
            </w:pPr>
            <w:r>
              <w:rPr>
                <w:rFonts w:ascii="Times New Roman" w:hAnsi="Times New Roman" w:cs="Times New Roman"/>
                <w:lang w:val="en-US"/>
              </w:rPr>
              <w:t>Anti-scratch materials are refered to category of finishing marquetry and are intended to process parts of the interiors in the intersections „metal-plastic“ and „plastic-plastic“.</w:t>
            </w:r>
          </w:p>
        </w:tc>
      </w:tr>
      <w:tr w:rsidR="00926AAE" w:rsidRPr="00CE418B" w:rsidTr="00926AAE">
        <w:tc>
          <w:tcPr>
            <w:tcW w:w="5341" w:type="dxa"/>
          </w:tcPr>
          <w:p w:rsidR="00926AAE" w:rsidRPr="00E7208C" w:rsidRDefault="00926AAE" w:rsidP="00926AAE">
            <w:p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Ввиду того что со временем детали салона из пластика из-за вибрации, периодического перепада температур (от -30 до +40 °</w:t>
            </w:r>
            <w:r w:rsidRPr="00E7208C">
              <w:rPr>
                <w:rFonts w:ascii="Times New Roman" w:hAnsi="Times New Roman" w:cs="Times New Roman"/>
                <w:color w:val="BFBFBF" w:themeColor="background1" w:themeShade="BF"/>
                <w:lang w:val="en-US"/>
              </w:rPr>
              <w:t>C</w:t>
            </w:r>
            <w:r w:rsidRPr="00E7208C">
              <w:rPr>
                <w:rFonts w:ascii="Times New Roman" w:hAnsi="Times New Roman" w:cs="Times New Roman"/>
                <w:color w:val="BFBFBF" w:themeColor="background1" w:themeShade="BF"/>
              </w:rPr>
              <w:t>) начинают немного деформироваться, зазоры увеличиваются — внутри салона начинают появляться посторонние скрипы.</w:t>
            </w:r>
          </w:p>
        </w:tc>
        <w:tc>
          <w:tcPr>
            <w:tcW w:w="5341" w:type="dxa"/>
          </w:tcPr>
          <w:p w:rsidR="00926AAE" w:rsidRPr="00CE418B" w:rsidRDefault="00CE418B" w:rsidP="00926AAE">
            <w:pPr>
              <w:jc w:val="both"/>
              <w:rPr>
                <w:rFonts w:ascii="Times New Roman" w:hAnsi="Times New Roman" w:cs="Times New Roman"/>
                <w:lang w:val="en-US"/>
              </w:rPr>
            </w:pPr>
            <w:r>
              <w:rPr>
                <w:rFonts w:ascii="Times New Roman" w:hAnsi="Times New Roman" w:cs="Times New Roman"/>
                <w:lang w:val="en-US"/>
              </w:rPr>
              <w:t>Considering that with time plastic parts of the interior over vibration and temperature difference (from -30 up to +40 °C) become deformed and clearances increase</w:t>
            </w:r>
            <w:r w:rsidR="00E7208C">
              <w:rPr>
                <w:rFonts w:ascii="Times New Roman" w:hAnsi="Times New Roman" w:cs="Times New Roman"/>
                <w:lang w:val="en-US"/>
              </w:rPr>
              <w:t xml:space="preserve"> — foreign sratches start to appear inside the interior.</w:t>
            </w:r>
          </w:p>
        </w:tc>
      </w:tr>
      <w:tr w:rsidR="00926AAE" w:rsidRPr="00E7208C" w:rsidTr="00926AAE">
        <w:tc>
          <w:tcPr>
            <w:tcW w:w="5341" w:type="dxa"/>
          </w:tcPr>
          <w:p w:rsidR="00926AAE" w:rsidRPr="00E7208C" w:rsidRDefault="00926AAE" w:rsidP="00926AAE">
            <w:p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Противоскрипные материалы обеспечивают плотный контакт между деталями и устраняют посторонние скрипы.</w:t>
            </w:r>
          </w:p>
        </w:tc>
        <w:tc>
          <w:tcPr>
            <w:tcW w:w="5341" w:type="dxa"/>
          </w:tcPr>
          <w:p w:rsidR="00926AAE" w:rsidRPr="00E7208C" w:rsidRDefault="00E7208C" w:rsidP="00926AAE">
            <w:pPr>
              <w:jc w:val="both"/>
              <w:rPr>
                <w:rFonts w:ascii="Times New Roman" w:hAnsi="Times New Roman" w:cs="Times New Roman"/>
                <w:lang w:val="en-US"/>
              </w:rPr>
            </w:pPr>
            <w:r>
              <w:rPr>
                <w:rFonts w:ascii="Times New Roman" w:hAnsi="Times New Roman" w:cs="Times New Roman"/>
                <w:lang w:val="en-US"/>
              </w:rPr>
              <w:t>Anti-scratch materials provide sealing contact between parts and remove foreign scrathes.</w:t>
            </w:r>
          </w:p>
        </w:tc>
      </w:tr>
      <w:tr w:rsidR="00926AAE" w:rsidRPr="00E7208C" w:rsidTr="00926AAE">
        <w:tc>
          <w:tcPr>
            <w:tcW w:w="5341" w:type="dxa"/>
          </w:tcPr>
          <w:p w:rsidR="00926AAE" w:rsidRPr="00E7208C" w:rsidRDefault="00926AAE" w:rsidP="00926AAE">
            <w:p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Необходимыми характеристиками для противоскрипных материалов являются:</w:t>
            </w:r>
          </w:p>
          <w:p w:rsidR="00926AAE" w:rsidRPr="00E7208C" w:rsidRDefault="00926AAE" w:rsidP="000C78AA">
            <w:pPr>
              <w:pStyle w:val="a5"/>
              <w:numPr>
                <w:ilvl w:val="0"/>
                <w:numId w:val="34"/>
              </w:num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Высокая сопротивляемость истиранию.</w:t>
            </w:r>
          </w:p>
          <w:p w:rsidR="00926AAE" w:rsidRPr="00E7208C" w:rsidRDefault="00926AAE" w:rsidP="000C78AA">
            <w:pPr>
              <w:pStyle w:val="a5"/>
              <w:numPr>
                <w:ilvl w:val="0"/>
                <w:numId w:val="34"/>
              </w:num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Возможность вязкоэластичной деформации и память формы.</w:t>
            </w:r>
          </w:p>
          <w:p w:rsidR="00926AAE" w:rsidRPr="00E7208C" w:rsidRDefault="00926AAE" w:rsidP="000C78AA">
            <w:pPr>
              <w:pStyle w:val="a5"/>
              <w:numPr>
                <w:ilvl w:val="0"/>
                <w:numId w:val="34"/>
              </w:num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Способность сжиматься до небольших толщин, если зазор между деталями в момент монтажа невелик.</w:t>
            </w:r>
          </w:p>
        </w:tc>
        <w:tc>
          <w:tcPr>
            <w:tcW w:w="5341" w:type="dxa"/>
          </w:tcPr>
          <w:p w:rsidR="00926AAE" w:rsidRDefault="00E7208C" w:rsidP="00926AAE">
            <w:pPr>
              <w:jc w:val="both"/>
              <w:rPr>
                <w:rFonts w:ascii="Times New Roman" w:hAnsi="Times New Roman" w:cs="Times New Roman"/>
                <w:lang w:val="en-US"/>
              </w:rPr>
            </w:pPr>
            <w:r>
              <w:rPr>
                <w:rFonts w:ascii="Times New Roman" w:hAnsi="Times New Roman" w:cs="Times New Roman"/>
                <w:lang w:val="en-US"/>
              </w:rPr>
              <w:t>Necessary characteristics of anti-scratch materials are:</w:t>
            </w:r>
          </w:p>
          <w:p w:rsidR="00E7208C" w:rsidRDefault="00E7208C" w:rsidP="000C78AA">
            <w:pPr>
              <w:pStyle w:val="a5"/>
              <w:numPr>
                <w:ilvl w:val="0"/>
                <w:numId w:val="38"/>
              </w:numPr>
              <w:jc w:val="both"/>
              <w:rPr>
                <w:rFonts w:ascii="Times New Roman" w:hAnsi="Times New Roman" w:cs="Times New Roman"/>
                <w:lang w:val="en-US"/>
              </w:rPr>
            </w:pPr>
            <w:r>
              <w:rPr>
                <w:rFonts w:ascii="Times New Roman" w:hAnsi="Times New Roman" w:cs="Times New Roman"/>
                <w:lang w:val="en-US"/>
              </w:rPr>
              <w:t>High resistance to abrasion.</w:t>
            </w:r>
          </w:p>
          <w:p w:rsidR="00E7208C" w:rsidRDefault="00E7208C" w:rsidP="000C78AA">
            <w:pPr>
              <w:pStyle w:val="a5"/>
              <w:numPr>
                <w:ilvl w:val="0"/>
                <w:numId w:val="38"/>
              </w:numPr>
              <w:jc w:val="both"/>
              <w:rPr>
                <w:rFonts w:ascii="Times New Roman" w:hAnsi="Times New Roman" w:cs="Times New Roman"/>
                <w:lang w:val="en-US"/>
              </w:rPr>
            </w:pPr>
            <w:r>
              <w:rPr>
                <w:rFonts w:ascii="Times New Roman" w:hAnsi="Times New Roman" w:cs="Times New Roman"/>
                <w:lang w:val="en-US"/>
              </w:rPr>
              <w:t>Ability to viscoelastically deform and remember the form.</w:t>
            </w:r>
          </w:p>
          <w:p w:rsidR="00E7208C" w:rsidRPr="00E7208C" w:rsidRDefault="00E7208C" w:rsidP="000C78AA">
            <w:pPr>
              <w:pStyle w:val="a5"/>
              <w:numPr>
                <w:ilvl w:val="0"/>
                <w:numId w:val="38"/>
              </w:numPr>
              <w:jc w:val="both"/>
              <w:rPr>
                <w:rFonts w:ascii="Times New Roman" w:hAnsi="Times New Roman" w:cs="Times New Roman"/>
                <w:lang w:val="en-US"/>
              </w:rPr>
            </w:pPr>
            <w:r>
              <w:rPr>
                <w:rFonts w:ascii="Times New Roman" w:hAnsi="Times New Roman" w:cs="Times New Roman"/>
                <w:lang w:val="en-US"/>
              </w:rPr>
              <w:t>Ability to become clenched to small thickness if clearance between parts isn’t large when mounted.</w:t>
            </w:r>
          </w:p>
        </w:tc>
      </w:tr>
      <w:tr w:rsidR="00926AAE" w:rsidRPr="00E7208C" w:rsidTr="00926AAE">
        <w:tc>
          <w:tcPr>
            <w:tcW w:w="5341" w:type="dxa"/>
          </w:tcPr>
          <w:p w:rsidR="00926AAE" w:rsidRPr="00E7208C" w:rsidRDefault="00926AAE" w:rsidP="00926AAE">
            <w:pPr>
              <w:jc w:val="both"/>
              <w:rPr>
                <w:rFonts w:ascii="Times New Roman" w:hAnsi="Times New Roman" w:cs="Times New Roman"/>
                <w:color w:val="BFBFBF" w:themeColor="background1" w:themeShade="BF"/>
              </w:rPr>
            </w:pPr>
            <w:r w:rsidRPr="00E7208C">
              <w:rPr>
                <w:rFonts w:ascii="Times New Roman" w:hAnsi="Times New Roman" w:cs="Times New Roman"/>
                <w:color w:val="BFBFBF" w:themeColor="background1" w:themeShade="BF"/>
              </w:rPr>
              <w:t>К противоскрипным материалам относятся: «Антискрип» НП, «Антискрип» ППУ и «Виолон» Бета.</w:t>
            </w:r>
          </w:p>
        </w:tc>
        <w:tc>
          <w:tcPr>
            <w:tcW w:w="5341" w:type="dxa"/>
          </w:tcPr>
          <w:p w:rsidR="00926AAE" w:rsidRPr="00E7208C" w:rsidRDefault="00E7208C" w:rsidP="00926AAE">
            <w:pPr>
              <w:jc w:val="both"/>
              <w:rPr>
                <w:rFonts w:ascii="Times New Roman" w:hAnsi="Times New Roman" w:cs="Times New Roman"/>
                <w:lang w:val="en-US"/>
              </w:rPr>
            </w:pPr>
            <w:r>
              <w:rPr>
                <w:rFonts w:ascii="Times New Roman" w:hAnsi="Times New Roman" w:cs="Times New Roman"/>
                <w:lang w:val="en-US"/>
              </w:rPr>
              <w:t>There are anti-scratch materials: „Anti-Scratch“ NP, „Anti-Scratch“ PPU and „Violon“ Beta.</w:t>
            </w:r>
          </w:p>
        </w:tc>
      </w:tr>
    </w:tbl>
    <w:p w:rsidR="00926AAE" w:rsidRPr="00E7208C" w:rsidRDefault="00926AAE">
      <w:pPr>
        <w:rPr>
          <w:rFonts w:ascii="Times New Roman" w:hAnsi="Times New Roman" w:cs="Times New Roman"/>
          <w:lang w:val="en-US"/>
        </w:rPr>
      </w:pPr>
      <w:r w:rsidRPr="00E7208C">
        <w:rPr>
          <w:rFonts w:ascii="Times New Roman" w:hAnsi="Times New Roman" w:cs="Times New Roman"/>
          <w:lang w:val="en-US"/>
        </w:rPr>
        <w:br w:type="page"/>
      </w:r>
    </w:p>
    <w:p w:rsidR="006B7D88" w:rsidRPr="00E7208C" w:rsidRDefault="00E7208C" w:rsidP="00E7208C">
      <w:pPr>
        <w:jc w:val="right"/>
        <w:rPr>
          <w:rFonts w:ascii="Times New Roman" w:hAnsi="Times New Roman" w:cs="Times New Roman"/>
          <w:i/>
          <w:lang w:val="en-US"/>
        </w:rPr>
      </w:pPr>
      <w:hyperlink r:id="rId57" w:history="1">
        <w:r w:rsidRPr="00E7208C">
          <w:rPr>
            <w:rStyle w:val="a3"/>
            <w:rFonts w:ascii="Times New Roman" w:hAnsi="Times New Roman" w:cs="Times New Roman"/>
            <w:i/>
            <w:lang w:val="en-US"/>
          </w:rPr>
          <w:t>http://sgm-techno.ru/katalog/antiskrip-np</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E7208C" w:rsidTr="00DF5DAA">
        <w:tc>
          <w:tcPr>
            <w:tcW w:w="5341" w:type="dxa"/>
            <w:gridSpan w:val="2"/>
          </w:tcPr>
          <w:p w:rsidR="00E7208C" w:rsidRPr="00DF5DAA" w:rsidRDefault="00E7208C" w:rsidP="00E7208C">
            <w:pPr>
              <w:jc w:val="center"/>
              <w:rPr>
                <w:rFonts w:ascii="Times New Roman" w:hAnsi="Times New Roman" w:cs="Times New Roman"/>
                <w:color w:val="BFBFBF" w:themeColor="background1" w:themeShade="BF"/>
              </w:rPr>
            </w:pPr>
            <w:r w:rsidRPr="00DF5DAA">
              <w:rPr>
                <w:rFonts w:ascii="Times New Roman" w:hAnsi="Times New Roman" w:cs="Times New Roman"/>
                <w:color w:val="BFBFBF" w:themeColor="background1" w:themeShade="BF"/>
                <w:lang w:val="en-US"/>
              </w:rPr>
              <w:t>«</w:t>
            </w:r>
            <w:r w:rsidRPr="00DF5DAA">
              <w:rPr>
                <w:rFonts w:ascii="Times New Roman" w:hAnsi="Times New Roman" w:cs="Times New Roman"/>
                <w:color w:val="BFBFBF" w:themeColor="background1" w:themeShade="BF"/>
              </w:rPr>
              <w:t>Антискрип» НП</w:t>
            </w:r>
          </w:p>
        </w:tc>
        <w:tc>
          <w:tcPr>
            <w:tcW w:w="5341" w:type="dxa"/>
            <w:gridSpan w:val="3"/>
          </w:tcPr>
          <w:p w:rsidR="00E7208C" w:rsidRPr="00E7208C" w:rsidRDefault="00E7208C" w:rsidP="00E7208C">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Anti-Scratch“ NP</w:t>
            </w:r>
          </w:p>
        </w:tc>
      </w:tr>
      <w:tr w:rsidR="00E7208C" w:rsidTr="00DF5DAA">
        <w:tc>
          <w:tcPr>
            <w:tcW w:w="5341" w:type="dxa"/>
            <w:gridSpan w:val="2"/>
          </w:tcPr>
          <w:p w:rsidR="00E7208C" w:rsidRPr="00DF5DAA" w:rsidRDefault="00E7208C" w:rsidP="00E7208C">
            <w:pPr>
              <w:jc w:val="center"/>
              <w:rPr>
                <w:rFonts w:ascii="Times New Roman" w:hAnsi="Times New Roman" w:cs="Times New Roman"/>
                <w:color w:val="BFBFBF" w:themeColor="background1" w:themeShade="BF"/>
                <w:lang w:val="en-US"/>
              </w:rPr>
            </w:pPr>
            <w:r w:rsidRPr="00DF5DAA">
              <w:rPr>
                <w:rFonts w:ascii="Times New Roman" w:hAnsi="Times New Roman" w:cs="Times New Roman"/>
                <w:color w:val="BFBFBF" w:themeColor="background1" w:themeShade="BF"/>
                <w:lang w:val="en-US"/>
              </w:rPr>
              <w:t>Антискриповые материалы СГМ</w:t>
            </w:r>
          </w:p>
        </w:tc>
        <w:tc>
          <w:tcPr>
            <w:tcW w:w="5341" w:type="dxa"/>
            <w:gridSpan w:val="3"/>
          </w:tcPr>
          <w:p w:rsidR="00E7208C" w:rsidRDefault="00E7208C">
            <w:pPr>
              <w:rPr>
                <w:rFonts w:ascii="Times New Roman" w:hAnsi="Times New Roman" w:cs="Times New Roman"/>
                <w:lang w:val="en-US"/>
              </w:rPr>
            </w:pPr>
            <w:r>
              <w:rPr>
                <w:rFonts w:ascii="Times New Roman" w:hAnsi="Times New Roman" w:cs="Times New Roman"/>
                <w:lang w:val="en-US"/>
              </w:rPr>
              <w:t>Anti-scratch materials</w:t>
            </w:r>
            <w:r w:rsidR="00DF5DAA">
              <w:rPr>
                <w:rFonts w:ascii="Times New Roman" w:hAnsi="Times New Roman" w:cs="Times New Roman"/>
                <w:lang w:val="en-US"/>
              </w:rPr>
              <w:t xml:space="preserve"> of</w:t>
            </w:r>
            <w:r>
              <w:rPr>
                <w:rFonts w:ascii="Times New Roman" w:hAnsi="Times New Roman" w:cs="Times New Roman"/>
                <w:lang w:val="en-US"/>
              </w:rPr>
              <w:t xml:space="preserve"> </w:t>
            </w:r>
            <w:r w:rsidR="00DF5DAA">
              <w:rPr>
                <w:rFonts w:ascii="Times New Roman" w:hAnsi="Times New Roman" w:cs="Times New Roman"/>
                <w:lang w:val="en-US"/>
              </w:rPr>
              <w:t xml:space="preserve">the Classic Series by </w:t>
            </w:r>
            <w:r>
              <w:rPr>
                <w:rFonts w:ascii="Times New Roman" w:hAnsi="Times New Roman" w:cs="Times New Roman"/>
                <w:lang w:val="en-US"/>
              </w:rPr>
              <w:t>„SGM“</w:t>
            </w:r>
          </w:p>
        </w:tc>
      </w:tr>
      <w:tr w:rsidR="00E7208C" w:rsidRPr="003863FE" w:rsidTr="00DF5DAA">
        <w:tc>
          <w:tcPr>
            <w:tcW w:w="5341" w:type="dxa"/>
            <w:gridSpan w:val="2"/>
          </w:tcPr>
          <w:p w:rsidR="00E7208C" w:rsidRPr="00C00189" w:rsidRDefault="00DF5DAA" w:rsidP="00DF5DAA">
            <w:pPr>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«Антискрип» НП — уплотнительный и декоративный материал на основе нетканого материала (чёрного цвета) толщиной 1-1,5мм с клеевым слоем, защищённым силиконизированной бумагой.</w:t>
            </w:r>
          </w:p>
        </w:tc>
        <w:tc>
          <w:tcPr>
            <w:tcW w:w="5341" w:type="dxa"/>
            <w:gridSpan w:val="3"/>
          </w:tcPr>
          <w:p w:rsidR="00E7208C" w:rsidRPr="003863FE" w:rsidRDefault="003863FE" w:rsidP="00DF5DAA">
            <w:pPr>
              <w:jc w:val="both"/>
              <w:rPr>
                <w:rFonts w:ascii="Times New Roman" w:hAnsi="Times New Roman" w:cs="Times New Roman"/>
                <w:lang w:val="en-US"/>
              </w:rPr>
            </w:pPr>
            <w:r>
              <w:rPr>
                <w:rFonts w:ascii="Times New Roman" w:hAnsi="Times New Roman" w:cs="Times New Roman"/>
                <w:lang w:val="en-US"/>
              </w:rPr>
              <w:t xml:space="preserve">„Anti-Scratch-1“ NP — is a tightening decorative material </w:t>
            </w:r>
            <w:r w:rsidR="00DC2C61">
              <w:rPr>
                <w:rFonts w:ascii="Times New Roman" w:hAnsi="Times New Roman" w:cs="Times New Roman"/>
                <w:lang w:val="en-US"/>
              </w:rPr>
              <w:t xml:space="preserve">made </w:t>
            </w:r>
            <w:r>
              <w:rPr>
                <w:rFonts w:ascii="Times New Roman" w:hAnsi="Times New Roman" w:cs="Times New Roman"/>
                <w:lang w:val="en-US"/>
              </w:rPr>
              <w:t>on basis of nonwoven fabric (black) a 1-1,5 mm thick with adhesive layer protected by siliconized paper.</w:t>
            </w:r>
          </w:p>
        </w:tc>
      </w:tr>
      <w:tr w:rsidR="00E7208C" w:rsidRPr="003863FE" w:rsidTr="00DF5DAA">
        <w:tc>
          <w:tcPr>
            <w:tcW w:w="5341" w:type="dxa"/>
            <w:gridSpan w:val="2"/>
          </w:tcPr>
          <w:p w:rsidR="00E7208C" w:rsidRPr="00C00189" w:rsidRDefault="00DF5DAA" w:rsidP="00DF5DAA">
            <w:pPr>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Применяется для устранения скрипа соприкасающихся деталей интерьера автомобиля, герметизации и уплотнения стыков и швов.</w:t>
            </w:r>
          </w:p>
        </w:tc>
        <w:tc>
          <w:tcPr>
            <w:tcW w:w="5341" w:type="dxa"/>
            <w:gridSpan w:val="3"/>
          </w:tcPr>
          <w:p w:rsidR="00E7208C" w:rsidRPr="003863FE" w:rsidRDefault="003863FE" w:rsidP="00DF5DAA">
            <w:pPr>
              <w:jc w:val="both"/>
              <w:rPr>
                <w:rFonts w:ascii="Times New Roman" w:hAnsi="Times New Roman" w:cs="Times New Roman"/>
                <w:lang w:val="en-US"/>
              </w:rPr>
            </w:pPr>
            <w:r>
              <w:rPr>
                <w:rFonts w:ascii="Times New Roman" w:hAnsi="Times New Roman" w:cs="Times New Roman"/>
                <w:lang w:val="en-US"/>
              </w:rPr>
              <w:t>It is used to remove scratch of contiguous parts of the interior of a car, to seal in and to condense junctions and seams.</w:t>
            </w:r>
          </w:p>
        </w:tc>
      </w:tr>
      <w:tr w:rsidR="00E7208C" w:rsidRPr="003863FE" w:rsidTr="00DF5DAA">
        <w:tc>
          <w:tcPr>
            <w:tcW w:w="5341" w:type="dxa"/>
            <w:gridSpan w:val="2"/>
          </w:tcPr>
          <w:p w:rsidR="00E7208C" w:rsidRPr="00C00189" w:rsidRDefault="00DF5DAA" w:rsidP="00DF5DAA">
            <w:pPr>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Нетканая основа характеризуется оптимальной плотностью укладки волокон, что придает материалу высокую сопротивляемость истиранию.</w:t>
            </w:r>
          </w:p>
        </w:tc>
        <w:tc>
          <w:tcPr>
            <w:tcW w:w="5341" w:type="dxa"/>
            <w:gridSpan w:val="3"/>
          </w:tcPr>
          <w:p w:rsidR="00E7208C" w:rsidRPr="003863FE" w:rsidRDefault="003863FE" w:rsidP="00C00189">
            <w:pPr>
              <w:jc w:val="both"/>
              <w:rPr>
                <w:rFonts w:ascii="Times New Roman" w:hAnsi="Times New Roman" w:cs="Times New Roman"/>
                <w:lang w:val="en-US"/>
              </w:rPr>
            </w:pPr>
            <w:r>
              <w:rPr>
                <w:rFonts w:ascii="Times New Roman" w:hAnsi="Times New Roman" w:cs="Times New Roman"/>
                <w:lang w:val="en-US"/>
              </w:rPr>
              <w:t xml:space="preserve">The nonwoven basis is characterized by </w:t>
            </w:r>
            <w:r w:rsidR="00C00189">
              <w:rPr>
                <w:rFonts w:ascii="Times New Roman" w:hAnsi="Times New Roman" w:cs="Times New Roman"/>
                <w:lang w:val="en-US"/>
              </w:rPr>
              <w:t>optimal density of packing of fibres that gives to materials high resistance to abrasion.</w:t>
            </w:r>
          </w:p>
        </w:tc>
      </w:tr>
      <w:tr w:rsidR="00DF5DAA" w:rsidRPr="00DF5DAA" w:rsidTr="00DF5DAA">
        <w:tc>
          <w:tcPr>
            <w:tcW w:w="5341" w:type="dxa"/>
            <w:gridSpan w:val="2"/>
          </w:tcPr>
          <w:p w:rsidR="00DF5DAA" w:rsidRPr="006B7D88" w:rsidRDefault="00DF5DAA"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Рабочий диапазон температур: от -40С до +120 °</w:t>
            </w:r>
            <w:r w:rsidRPr="006B7D88">
              <w:rPr>
                <w:rFonts w:ascii="Times New Roman" w:hAnsi="Times New Roman" w:cs="Times New Roman"/>
                <w:color w:val="BFBFBF" w:themeColor="background1" w:themeShade="BF"/>
                <w:lang w:val="en-US"/>
              </w:rPr>
              <w:t>C</w:t>
            </w:r>
          </w:p>
          <w:p w:rsidR="00DF5DAA" w:rsidRPr="006B7D88" w:rsidRDefault="00DF5DAA"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А</w:t>
            </w:r>
            <w:r w:rsidRPr="006B7D88">
              <w:rPr>
                <w:rFonts w:ascii="Times New Roman" w:hAnsi="Times New Roman" w:cs="Times New Roman"/>
                <w:color w:val="BFBFBF" w:themeColor="background1" w:themeShade="BF"/>
              </w:rPr>
              <w:t>д</w:t>
            </w:r>
            <w:r>
              <w:rPr>
                <w:rFonts w:ascii="Times New Roman" w:hAnsi="Times New Roman" w:cs="Times New Roman"/>
                <w:color w:val="BFBFBF" w:themeColor="background1" w:themeShade="BF"/>
              </w:rPr>
              <w:t>гезия к металлу (не менее): от 5</w:t>
            </w:r>
            <w:r w:rsidRPr="006B7D88">
              <w:rPr>
                <w:rFonts w:ascii="Times New Roman" w:hAnsi="Times New Roman" w:cs="Times New Roman"/>
                <w:color w:val="BFBFBF" w:themeColor="background1" w:themeShade="BF"/>
              </w:rPr>
              <w:t xml:space="preserve"> Н/см</w:t>
            </w:r>
            <w:r w:rsidRPr="006B7D88">
              <w:rPr>
                <w:rFonts w:ascii="Times New Roman" w:hAnsi="Times New Roman" w:cs="Times New Roman"/>
                <w:color w:val="BFBFBF" w:themeColor="background1" w:themeShade="BF"/>
                <w:vertAlign w:val="superscript"/>
              </w:rPr>
              <w:t>2</w:t>
            </w:r>
          </w:p>
          <w:p w:rsidR="00DF5DAA" w:rsidRPr="00DF5DAA" w:rsidRDefault="00DF5DAA" w:rsidP="000C78AA">
            <w:pPr>
              <w:pStyle w:val="a5"/>
              <w:numPr>
                <w:ilvl w:val="0"/>
                <w:numId w:val="30"/>
              </w:num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Липкость, Н/</w:t>
            </w:r>
            <w:r w:rsidRPr="006B7D88">
              <w:rPr>
                <w:rFonts w:ascii="Times New Roman" w:hAnsi="Times New Roman" w:cs="Times New Roman"/>
                <w:color w:val="BFBFBF" w:themeColor="background1" w:themeShade="BF"/>
                <w:lang w:val="en-US"/>
              </w:rPr>
              <w:t>c</w:t>
            </w:r>
            <w:r w:rsidRPr="006B7D88">
              <w:rPr>
                <w:rFonts w:ascii="Times New Roman" w:hAnsi="Times New Roman" w:cs="Times New Roman"/>
                <w:color w:val="BFBFBF" w:themeColor="background1" w:themeShade="BF"/>
              </w:rPr>
              <w:t>м: 10</w:t>
            </w:r>
          </w:p>
        </w:tc>
        <w:tc>
          <w:tcPr>
            <w:tcW w:w="5341" w:type="dxa"/>
            <w:gridSpan w:val="3"/>
          </w:tcPr>
          <w:p w:rsidR="00DF5DAA" w:rsidRPr="00CB04E8" w:rsidRDefault="00DF5DAA"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DF5DAA" w:rsidRPr="00CB04E8" w:rsidRDefault="00DF5DAA"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DF5DAA">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DF5DAA" w:rsidRPr="00DF5DAA" w:rsidRDefault="00DF5DAA"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DF5DAA" w:rsidRPr="002763FF" w:rsidTr="00DC2C61">
        <w:tc>
          <w:tcPr>
            <w:tcW w:w="10682" w:type="dxa"/>
            <w:gridSpan w:val="5"/>
          </w:tcPr>
          <w:p w:rsidR="00DF5DAA" w:rsidRPr="002763FF" w:rsidRDefault="00DF5DAA" w:rsidP="00DC2C61">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DF5DAA" w:rsidRPr="002763FF" w:rsidTr="00DC2C61">
        <w:tc>
          <w:tcPr>
            <w:tcW w:w="2660" w:type="dxa"/>
            <w:vAlign w:val="center"/>
          </w:tcPr>
          <w:p w:rsidR="00DF5DAA" w:rsidRPr="002763FF" w:rsidRDefault="00DF5DAA"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DF5DAA" w:rsidRPr="002763FF" w:rsidRDefault="00DF5DAA"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DF5DAA" w:rsidRPr="002763FF" w:rsidRDefault="00DF5DAA"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DF5DAA" w:rsidRPr="002763FF" w:rsidRDefault="00DF5DAA"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DF5DAA" w:rsidRPr="002763FF" w:rsidTr="00DC2C61">
        <w:tc>
          <w:tcPr>
            <w:tcW w:w="2660" w:type="dxa"/>
            <w:vMerge w:val="restart"/>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«Антискрип</w:t>
            </w:r>
            <w:r w:rsidRPr="00DF5DAA">
              <w:rPr>
                <w:rFonts w:ascii="Times New Roman" w:hAnsi="Times New Roman" w:cs="Times New Roman"/>
                <w:color w:val="BFBFBF" w:themeColor="background1" w:themeShade="BF"/>
              </w:rPr>
              <w:t>-1</w:t>
            </w:r>
            <w:r>
              <w:rPr>
                <w:rFonts w:ascii="Times New Roman" w:hAnsi="Times New Roman" w:cs="Times New Roman"/>
                <w:color w:val="BFBFBF" w:themeColor="background1" w:themeShade="BF"/>
              </w:rPr>
              <w:t>»</w:t>
            </w:r>
            <w:r w:rsidRPr="00DF5DAA">
              <w:rPr>
                <w:rFonts w:ascii="Times New Roman" w:hAnsi="Times New Roman" w:cs="Times New Roman"/>
                <w:color w:val="BFBFBF" w:themeColor="background1" w:themeShade="BF"/>
              </w:rPr>
              <w:t xml:space="preserve"> НП</w:t>
            </w:r>
          </w:p>
        </w:tc>
        <w:tc>
          <w:tcPr>
            <w:tcW w:w="4536" w:type="dxa"/>
            <w:gridSpan w:val="2"/>
            <w:vMerge w:val="restart"/>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Прокладочный</w:t>
            </w:r>
            <w:r w:rsidRPr="00DF5DAA">
              <w:rPr>
                <w:rFonts w:ascii="Times New Roman" w:hAnsi="Times New Roman" w:cs="Times New Roman"/>
                <w:color w:val="BFBFBF" w:themeColor="background1" w:themeShade="BF"/>
              </w:rPr>
              <w:t xml:space="preserve"> декоративный противоскрипный материал с клеевой основой</w:t>
            </w:r>
          </w:p>
        </w:tc>
        <w:tc>
          <w:tcPr>
            <w:tcW w:w="1984" w:type="dxa"/>
            <w:vMerge w:val="restart"/>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1,5</w:t>
            </w:r>
          </w:p>
        </w:tc>
        <w:tc>
          <w:tcPr>
            <w:tcW w:w="1502" w:type="dxa"/>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DF5DAA" w:rsidRPr="002763FF" w:rsidTr="00DC2C61">
        <w:tc>
          <w:tcPr>
            <w:tcW w:w="2660" w:type="dxa"/>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4536" w:type="dxa"/>
            <w:gridSpan w:val="2"/>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1984" w:type="dxa"/>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1502" w:type="dxa"/>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0,5х0,75</w:t>
            </w:r>
          </w:p>
        </w:tc>
      </w:tr>
      <w:tr w:rsidR="00DF5DAA" w:rsidRPr="002763FF" w:rsidTr="00DC2C61">
        <w:tc>
          <w:tcPr>
            <w:tcW w:w="2660" w:type="dxa"/>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4536" w:type="dxa"/>
            <w:gridSpan w:val="2"/>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1984" w:type="dxa"/>
            <w:vMerge/>
            <w:vAlign w:val="center"/>
          </w:tcPr>
          <w:p w:rsidR="00DF5DAA" w:rsidRPr="002763FF" w:rsidRDefault="00DF5DAA" w:rsidP="00DC2C61">
            <w:pPr>
              <w:jc w:val="center"/>
              <w:rPr>
                <w:rFonts w:ascii="Times New Roman" w:hAnsi="Times New Roman" w:cs="Times New Roman"/>
                <w:color w:val="BFBFBF" w:themeColor="background1" w:themeShade="BF"/>
              </w:rPr>
            </w:pPr>
          </w:p>
        </w:tc>
        <w:tc>
          <w:tcPr>
            <w:tcW w:w="1502" w:type="dxa"/>
            <w:vAlign w:val="center"/>
          </w:tcPr>
          <w:p w:rsidR="00DF5DAA" w:rsidRPr="002763FF" w:rsidRDefault="00DF5DA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DF5DAA" w:rsidRPr="006B7D88" w:rsidTr="00DC2C61">
        <w:tc>
          <w:tcPr>
            <w:tcW w:w="10682" w:type="dxa"/>
            <w:gridSpan w:val="5"/>
          </w:tcPr>
          <w:p w:rsidR="00DF5DAA" w:rsidRPr="006B7D88" w:rsidRDefault="00DF5DAA" w:rsidP="00DC2C61">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DF5DAA" w:rsidRPr="006B7D88" w:rsidTr="00DC2C61">
        <w:tc>
          <w:tcPr>
            <w:tcW w:w="2660" w:type="dxa"/>
            <w:vAlign w:val="center"/>
          </w:tcPr>
          <w:p w:rsidR="00DF5DAA" w:rsidRPr="006B7D88" w:rsidRDefault="00DF5DAA" w:rsidP="00DC2C61">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DF5DAA" w:rsidRPr="006B7D88" w:rsidRDefault="00DF5DAA" w:rsidP="00DC2C61">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DF5DAA" w:rsidRPr="006B7D88" w:rsidRDefault="00DF5DAA" w:rsidP="00DC2C61">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DF5DAA" w:rsidRPr="006B7D88" w:rsidRDefault="00DF5DAA" w:rsidP="00DC2C61">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DF5DAA" w:rsidRPr="006B7D88" w:rsidTr="00DC2C61">
        <w:tc>
          <w:tcPr>
            <w:tcW w:w="2660" w:type="dxa"/>
            <w:vMerge w:val="restart"/>
            <w:vAlign w:val="center"/>
          </w:tcPr>
          <w:p w:rsidR="00DF5DAA" w:rsidRPr="00DF5DAA" w:rsidRDefault="00DF5DAA" w:rsidP="00DC2C61">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Anti-Scratch-1</w:t>
            </w:r>
            <w:r>
              <w:rPr>
                <w:rFonts w:ascii="Times New Roman" w:hAnsi="Times New Roman" w:cs="Times New Roman"/>
              </w:rPr>
              <w:t xml:space="preserve">“ </w:t>
            </w:r>
            <w:r>
              <w:rPr>
                <w:rFonts w:ascii="Times New Roman" w:hAnsi="Times New Roman" w:cs="Times New Roman"/>
                <w:lang w:val="en-US"/>
              </w:rPr>
              <w:t>NP</w:t>
            </w:r>
          </w:p>
        </w:tc>
        <w:tc>
          <w:tcPr>
            <w:tcW w:w="4536" w:type="dxa"/>
            <w:gridSpan w:val="2"/>
            <w:vMerge w:val="restart"/>
            <w:vAlign w:val="center"/>
          </w:tcPr>
          <w:p w:rsidR="00DF5DAA" w:rsidRPr="006B7D88" w:rsidRDefault="00DF5DAA" w:rsidP="00DC2C61">
            <w:pPr>
              <w:jc w:val="center"/>
              <w:rPr>
                <w:rFonts w:ascii="Times New Roman" w:hAnsi="Times New Roman" w:cs="Times New Roman"/>
                <w:lang w:val="en-US"/>
              </w:rPr>
            </w:pPr>
            <w:r>
              <w:rPr>
                <w:rFonts w:ascii="Times New Roman" w:hAnsi="Times New Roman" w:cs="Times New Roman"/>
                <w:lang w:val="en-US"/>
              </w:rPr>
              <w:t>Gasket decorative anti-scratch material with adhesive layer</w:t>
            </w:r>
          </w:p>
        </w:tc>
        <w:tc>
          <w:tcPr>
            <w:tcW w:w="1984" w:type="dxa"/>
            <w:vMerge w:val="restart"/>
            <w:vAlign w:val="center"/>
          </w:tcPr>
          <w:p w:rsidR="00DF5DAA" w:rsidRPr="00DF5DAA" w:rsidRDefault="00DF5DAA" w:rsidP="00DC2C61">
            <w:pPr>
              <w:jc w:val="center"/>
              <w:rPr>
                <w:rFonts w:ascii="Times New Roman" w:hAnsi="Times New Roman" w:cs="Times New Roman"/>
              </w:rPr>
            </w:pPr>
            <w:r>
              <w:rPr>
                <w:rFonts w:ascii="Times New Roman" w:hAnsi="Times New Roman" w:cs="Times New Roman"/>
              </w:rPr>
              <w:t>1,5</w:t>
            </w:r>
          </w:p>
        </w:tc>
        <w:tc>
          <w:tcPr>
            <w:tcW w:w="1502" w:type="dxa"/>
            <w:vAlign w:val="center"/>
          </w:tcPr>
          <w:p w:rsidR="00DF5DAA" w:rsidRPr="00DF5DAA" w:rsidRDefault="00DF5DAA" w:rsidP="00DC2C61">
            <w:pPr>
              <w:jc w:val="center"/>
              <w:rPr>
                <w:rFonts w:ascii="Times New Roman" w:hAnsi="Times New Roman" w:cs="Times New Roman"/>
              </w:rPr>
            </w:pPr>
            <w:r>
              <w:rPr>
                <w:rFonts w:ascii="Times New Roman" w:hAnsi="Times New Roman" w:cs="Times New Roman"/>
              </w:rPr>
              <w:t>0,5х1,0</w:t>
            </w:r>
          </w:p>
        </w:tc>
      </w:tr>
      <w:tr w:rsidR="00DF5DAA" w:rsidRPr="006B7D88" w:rsidTr="00DC2C61">
        <w:tc>
          <w:tcPr>
            <w:tcW w:w="2660" w:type="dxa"/>
            <w:vMerge/>
            <w:vAlign w:val="center"/>
          </w:tcPr>
          <w:p w:rsidR="00DF5DAA" w:rsidRPr="006B7D88" w:rsidRDefault="00DF5DAA" w:rsidP="00DC2C61">
            <w:pPr>
              <w:jc w:val="center"/>
              <w:rPr>
                <w:rFonts w:ascii="Times New Roman" w:hAnsi="Times New Roman" w:cs="Times New Roman"/>
                <w:lang w:val="en-US"/>
              </w:rPr>
            </w:pPr>
          </w:p>
        </w:tc>
        <w:tc>
          <w:tcPr>
            <w:tcW w:w="4536" w:type="dxa"/>
            <w:gridSpan w:val="2"/>
            <w:vMerge/>
            <w:vAlign w:val="center"/>
          </w:tcPr>
          <w:p w:rsidR="00DF5DAA" w:rsidRPr="006B7D88" w:rsidRDefault="00DF5DAA" w:rsidP="00DC2C61">
            <w:pPr>
              <w:jc w:val="center"/>
              <w:rPr>
                <w:rFonts w:ascii="Times New Roman" w:hAnsi="Times New Roman" w:cs="Times New Roman"/>
                <w:lang w:val="en-US"/>
              </w:rPr>
            </w:pPr>
          </w:p>
        </w:tc>
        <w:tc>
          <w:tcPr>
            <w:tcW w:w="1984" w:type="dxa"/>
            <w:vMerge/>
            <w:vAlign w:val="center"/>
          </w:tcPr>
          <w:p w:rsidR="00DF5DAA" w:rsidRPr="006B7D88" w:rsidRDefault="00DF5DAA" w:rsidP="00DC2C61">
            <w:pPr>
              <w:jc w:val="center"/>
              <w:rPr>
                <w:rFonts w:ascii="Times New Roman" w:hAnsi="Times New Roman" w:cs="Times New Roman"/>
                <w:lang w:val="en-US"/>
              </w:rPr>
            </w:pPr>
          </w:p>
        </w:tc>
        <w:tc>
          <w:tcPr>
            <w:tcW w:w="1502" w:type="dxa"/>
            <w:vAlign w:val="center"/>
          </w:tcPr>
          <w:p w:rsidR="00DF5DAA" w:rsidRPr="00DF5DAA" w:rsidRDefault="00DF5DAA" w:rsidP="00DC2C61">
            <w:pPr>
              <w:jc w:val="center"/>
              <w:rPr>
                <w:rFonts w:ascii="Times New Roman" w:hAnsi="Times New Roman" w:cs="Times New Roman"/>
              </w:rPr>
            </w:pPr>
            <w:r>
              <w:rPr>
                <w:rFonts w:ascii="Times New Roman" w:hAnsi="Times New Roman" w:cs="Times New Roman"/>
              </w:rPr>
              <w:t>0,5х0,75</w:t>
            </w:r>
          </w:p>
        </w:tc>
      </w:tr>
      <w:tr w:rsidR="00DF5DAA" w:rsidRPr="006B7D88" w:rsidTr="00DC2C61">
        <w:tc>
          <w:tcPr>
            <w:tcW w:w="2660" w:type="dxa"/>
            <w:vMerge/>
            <w:vAlign w:val="center"/>
          </w:tcPr>
          <w:p w:rsidR="00DF5DAA" w:rsidRPr="006B7D88" w:rsidRDefault="00DF5DAA" w:rsidP="00DC2C61">
            <w:pPr>
              <w:jc w:val="center"/>
              <w:rPr>
                <w:rFonts w:ascii="Times New Roman" w:hAnsi="Times New Roman" w:cs="Times New Roman"/>
                <w:lang w:val="en-US"/>
              </w:rPr>
            </w:pPr>
          </w:p>
        </w:tc>
        <w:tc>
          <w:tcPr>
            <w:tcW w:w="4536" w:type="dxa"/>
            <w:gridSpan w:val="2"/>
            <w:vMerge/>
            <w:vAlign w:val="center"/>
          </w:tcPr>
          <w:p w:rsidR="00DF5DAA" w:rsidRPr="006B7D88" w:rsidRDefault="00DF5DAA" w:rsidP="00DC2C61">
            <w:pPr>
              <w:jc w:val="center"/>
              <w:rPr>
                <w:rFonts w:ascii="Times New Roman" w:hAnsi="Times New Roman" w:cs="Times New Roman"/>
                <w:lang w:val="en-US"/>
              </w:rPr>
            </w:pPr>
          </w:p>
        </w:tc>
        <w:tc>
          <w:tcPr>
            <w:tcW w:w="1984" w:type="dxa"/>
            <w:vMerge/>
            <w:vAlign w:val="center"/>
          </w:tcPr>
          <w:p w:rsidR="00DF5DAA" w:rsidRPr="006B7D88" w:rsidRDefault="00DF5DAA" w:rsidP="00DC2C61">
            <w:pPr>
              <w:jc w:val="center"/>
              <w:rPr>
                <w:rFonts w:ascii="Times New Roman" w:hAnsi="Times New Roman" w:cs="Times New Roman"/>
                <w:lang w:val="en-US"/>
              </w:rPr>
            </w:pPr>
          </w:p>
        </w:tc>
        <w:tc>
          <w:tcPr>
            <w:tcW w:w="1502" w:type="dxa"/>
            <w:vAlign w:val="center"/>
          </w:tcPr>
          <w:p w:rsidR="00DF5DAA" w:rsidRPr="00DF5DAA" w:rsidRDefault="00DF5DAA" w:rsidP="00DC2C61">
            <w:pPr>
              <w:jc w:val="center"/>
              <w:rPr>
                <w:rFonts w:ascii="Times New Roman" w:hAnsi="Times New Roman" w:cs="Times New Roman"/>
              </w:rPr>
            </w:pPr>
            <w:r>
              <w:rPr>
                <w:rFonts w:ascii="Times New Roman" w:hAnsi="Times New Roman" w:cs="Times New Roman"/>
              </w:rPr>
              <w:t>1,0х1,5</w:t>
            </w:r>
          </w:p>
        </w:tc>
      </w:tr>
      <w:tr w:rsidR="00DF5DAA" w:rsidRPr="00C00189" w:rsidTr="00DF5DAA">
        <w:trPr>
          <w:trHeight w:val="861"/>
        </w:trPr>
        <w:tc>
          <w:tcPr>
            <w:tcW w:w="5341" w:type="dxa"/>
            <w:gridSpan w:val="2"/>
          </w:tcPr>
          <w:p w:rsidR="00DF5DAA" w:rsidRPr="00C00189" w:rsidRDefault="00DF5DAA" w:rsidP="00DF5DAA">
            <w:pPr>
              <w:spacing w:before="240"/>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Рекомендуемые зоны обработки: зазоры между декоративными элементами салона и кузовом автом</w:t>
            </w:r>
            <w:r w:rsidR="00C00189">
              <w:rPr>
                <w:rFonts w:ascii="Times New Roman" w:hAnsi="Times New Roman" w:cs="Times New Roman"/>
                <w:color w:val="BFBFBF" w:themeColor="background1" w:themeShade="BF"/>
              </w:rPr>
              <w:t>обиля, зазоры в панели приборов и</w:t>
            </w:r>
            <w:r w:rsidRPr="00C00189">
              <w:rPr>
                <w:rFonts w:ascii="Times New Roman" w:hAnsi="Times New Roman" w:cs="Times New Roman"/>
                <w:color w:val="BFBFBF" w:themeColor="background1" w:themeShade="BF"/>
              </w:rPr>
              <w:t xml:space="preserve"> уплотнение воздуховодов.</w:t>
            </w:r>
          </w:p>
        </w:tc>
        <w:tc>
          <w:tcPr>
            <w:tcW w:w="5341" w:type="dxa"/>
            <w:gridSpan w:val="3"/>
          </w:tcPr>
          <w:p w:rsidR="00DF5DAA" w:rsidRPr="00C00189" w:rsidRDefault="00C00189" w:rsidP="00DF5DAA">
            <w:pPr>
              <w:spacing w:before="240"/>
              <w:jc w:val="both"/>
              <w:rPr>
                <w:rFonts w:ascii="Times New Roman" w:hAnsi="Times New Roman" w:cs="Times New Roman"/>
                <w:lang w:val="en-US"/>
              </w:rPr>
            </w:pPr>
            <w:r>
              <w:rPr>
                <w:rFonts w:ascii="Times New Roman" w:hAnsi="Times New Roman" w:cs="Times New Roman"/>
                <w:lang w:val="en-US"/>
              </w:rPr>
              <w:t>Recommended work areas: clearances between decorative elements of the interior and the body of a car, clearances in the dashboard and sealing of flues.</w:t>
            </w:r>
          </w:p>
        </w:tc>
      </w:tr>
    </w:tbl>
    <w:p w:rsidR="00DF5DAA" w:rsidRPr="00C00189" w:rsidRDefault="00DF5DAA">
      <w:pPr>
        <w:rPr>
          <w:rFonts w:ascii="Times New Roman" w:hAnsi="Times New Roman" w:cs="Times New Roman"/>
          <w:lang w:val="en-US"/>
        </w:rPr>
      </w:pPr>
      <w:r w:rsidRPr="00C00189">
        <w:rPr>
          <w:rFonts w:ascii="Times New Roman" w:hAnsi="Times New Roman" w:cs="Times New Roman"/>
          <w:lang w:val="en-US"/>
        </w:rPr>
        <w:br w:type="page"/>
      </w:r>
    </w:p>
    <w:p w:rsidR="00926AAE" w:rsidRPr="00C00189" w:rsidRDefault="00C00189" w:rsidP="00C00189">
      <w:pPr>
        <w:jc w:val="right"/>
        <w:rPr>
          <w:rFonts w:ascii="Times New Roman" w:hAnsi="Times New Roman" w:cs="Times New Roman"/>
          <w:i/>
          <w:lang w:val="en-US"/>
        </w:rPr>
      </w:pPr>
      <w:hyperlink r:id="rId58" w:history="1">
        <w:r w:rsidRPr="00C00189">
          <w:rPr>
            <w:rStyle w:val="a3"/>
            <w:rFonts w:ascii="Times New Roman" w:hAnsi="Times New Roman" w:cs="Times New Roman"/>
            <w:i/>
            <w:lang w:val="en-US"/>
          </w:rPr>
          <w:t>http://sgm-techno.ru/katalog/antiskrip-ppu</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C00189" w:rsidRPr="00E7208C" w:rsidTr="00DC2C61">
        <w:tc>
          <w:tcPr>
            <w:tcW w:w="5341" w:type="dxa"/>
            <w:gridSpan w:val="2"/>
          </w:tcPr>
          <w:p w:rsidR="00C00189" w:rsidRPr="00C9244A" w:rsidRDefault="00C00189" w:rsidP="00C00189">
            <w:pPr>
              <w:jc w:val="center"/>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lang w:val="en-US"/>
              </w:rPr>
              <w:t>«</w:t>
            </w:r>
            <w:r w:rsidRPr="00C9244A">
              <w:rPr>
                <w:rFonts w:ascii="Times New Roman" w:hAnsi="Times New Roman" w:cs="Times New Roman"/>
                <w:color w:val="BFBFBF" w:themeColor="background1" w:themeShade="BF"/>
              </w:rPr>
              <w:t>Антискрип» ППУ</w:t>
            </w:r>
          </w:p>
        </w:tc>
        <w:tc>
          <w:tcPr>
            <w:tcW w:w="5341" w:type="dxa"/>
            <w:gridSpan w:val="3"/>
          </w:tcPr>
          <w:p w:rsidR="00C00189" w:rsidRPr="00E7208C" w:rsidRDefault="00C00189" w:rsidP="00DC2C61">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Anti-Scratch“ PPU</w:t>
            </w:r>
          </w:p>
        </w:tc>
      </w:tr>
      <w:tr w:rsidR="00C00189" w:rsidTr="00DC2C61">
        <w:tc>
          <w:tcPr>
            <w:tcW w:w="5341" w:type="dxa"/>
            <w:gridSpan w:val="2"/>
          </w:tcPr>
          <w:p w:rsidR="00C00189" w:rsidRPr="00C9244A" w:rsidRDefault="00C00189" w:rsidP="00DC2C61">
            <w:pPr>
              <w:jc w:val="center"/>
              <w:rPr>
                <w:rFonts w:ascii="Times New Roman" w:hAnsi="Times New Roman" w:cs="Times New Roman"/>
                <w:color w:val="BFBFBF" w:themeColor="background1" w:themeShade="BF"/>
                <w:lang w:val="en-US"/>
              </w:rPr>
            </w:pPr>
            <w:r w:rsidRPr="00C9244A">
              <w:rPr>
                <w:rFonts w:ascii="Times New Roman" w:hAnsi="Times New Roman" w:cs="Times New Roman"/>
                <w:color w:val="BFBFBF" w:themeColor="background1" w:themeShade="BF"/>
                <w:lang w:val="en-US"/>
              </w:rPr>
              <w:t>Антискриповые материалы СГМ</w:t>
            </w:r>
          </w:p>
        </w:tc>
        <w:tc>
          <w:tcPr>
            <w:tcW w:w="5341" w:type="dxa"/>
            <w:gridSpan w:val="3"/>
          </w:tcPr>
          <w:p w:rsidR="00C00189" w:rsidRDefault="00C00189" w:rsidP="00DC2C61">
            <w:pPr>
              <w:rPr>
                <w:rFonts w:ascii="Times New Roman" w:hAnsi="Times New Roman" w:cs="Times New Roman"/>
                <w:lang w:val="en-US"/>
              </w:rPr>
            </w:pPr>
            <w:r>
              <w:rPr>
                <w:rFonts w:ascii="Times New Roman" w:hAnsi="Times New Roman" w:cs="Times New Roman"/>
                <w:lang w:val="en-US"/>
              </w:rPr>
              <w:t>Anti-scratch materials of the Classic Series by „SGM“</w:t>
            </w:r>
          </w:p>
        </w:tc>
      </w:tr>
      <w:tr w:rsidR="00C00189" w:rsidRPr="003863FE" w:rsidTr="00DC2C61">
        <w:tc>
          <w:tcPr>
            <w:tcW w:w="5341" w:type="dxa"/>
            <w:gridSpan w:val="2"/>
          </w:tcPr>
          <w:p w:rsidR="00C00189" w:rsidRPr="00C9244A" w:rsidRDefault="00C00189" w:rsidP="00DC2C61">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«Антискрип» ППУ — уплотнительный материал на основе специальной марки поролона (эластичного полиуретана) толщиной 5-10 мм с клеевым слоем, защищенным силиконизированной бумагой.</w:t>
            </w:r>
          </w:p>
        </w:tc>
        <w:tc>
          <w:tcPr>
            <w:tcW w:w="5341" w:type="dxa"/>
            <w:gridSpan w:val="3"/>
          </w:tcPr>
          <w:p w:rsidR="00C00189" w:rsidRPr="003863FE" w:rsidRDefault="00C00189" w:rsidP="00C00189">
            <w:pPr>
              <w:jc w:val="both"/>
              <w:rPr>
                <w:rFonts w:ascii="Times New Roman" w:hAnsi="Times New Roman" w:cs="Times New Roman"/>
                <w:lang w:val="en-US"/>
              </w:rPr>
            </w:pPr>
            <w:r>
              <w:rPr>
                <w:rFonts w:ascii="Times New Roman" w:hAnsi="Times New Roman" w:cs="Times New Roman"/>
                <w:lang w:val="en-US"/>
              </w:rPr>
              <w:t>„Anti-Scra</w:t>
            </w:r>
            <w:r w:rsidR="00C9244A">
              <w:rPr>
                <w:rFonts w:ascii="Times New Roman" w:hAnsi="Times New Roman" w:cs="Times New Roman"/>
                <w:lang w:val="en-US"/>
              </w:rPr>
              <w:t>tch</w:t>
            </w:r>
            <w:r>
              <w:rPr>
                <w:rFonts w:ascii="Times New Roman" w:hAnsi="Times New Roman" w:cs="Times New Roman"/>
                <w:lang w:val="en-US"/>
              </w:rPr>
              <w:t xml:space="preserve">“ PPU — is a tightening material </w:t>
            </w:r>
            <w:r w:rsidR="00DC2C61">
              <w:rPr>
                <w:rFonts w:ascii="Times New Roman" w:hAnsi="Times New Roman" w:cs="Times New Roman"/>
                <w:lang w:val="en-US"/>
              </w:rPr>
              <w:t xml:space="preserve">made </w:t>
            </w:r>
            <w:r>
              <w:rPr>
                <w:rFonts w:ascii="Times New Roman" w:hAnsi="Times New Roman" w:cs="Times New Roman"/>
                <w:lang w:val="en-US"/>
              </w:rPr>
              <w:t>on basis of a special brand of the foam rubber (elastic polyurethane) a 5-10 mm thick with adhesive layer protected by siliconized paper.</w:t>
            </w:r>
          </w:p>
        </w:tc>
      </w:tr>
      <w:tr w:rsidR="00C00189" w:rsidRPr="003863FE" w:rsidTr="00DC2C61">
        <w:tc>
          <w:tcPr>
            <w:tcW w:w="5341" w:type="dxa"/>
            <w:gridSpan w:val="2"/>
          </w:tcPr>
          <w:p w:rsidR="00C00189" w:rsidRPr="00C9244A" w:rsidRDefault="00C00189" w:rsidP="00DC2C61">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Применяется для устранения скрипа соприкасающихся деталей интерьера автомобиля, герметизации и уплотнения стыков и швов.</w:t>
            </w:r>
          </w:p>
        </w:tc>
        <w:tc>
          <w:tcPr>
            <w:tcW w:w="5341" w:type="dxa"/>
            <w:gridSpan w:val="3"/>
          </w:tcPr>
          <w:p w:rsidR="00C00189" w:rsidRPr="003863FE" w:rsidRDefault="00C00189" w:rsidP="00DC2C61">
            <w:pPr>
              <w:jc w:val="both"/>
              <w:rPr>
                <w:rFonts w:ascii="Times New Roman" w:hAnsi="Times New Roman" w:cs="Times New Roman"/>
                <w:lang w:val="en-US"/>
              </w:rPr>
            </w:pPr>
            <w:r>
              <w:rPr>
                <w:rFonts w:ascii="Times New Roman" w:hAnsi="Times New Roman" w:cs="Times New Roman"/>
                <w:lang w:val="en-US"/>
              </w:rPr>
              <w:t>It is used to remove scratch of contiguous parts of the interior of a car, to seal in and to condense junctions and seams.</w:t>
            </w:r>
          </w:p>
        </w:tc>
      </w:tr>
      <w:tr w:rsidR="00C00189" w:rsidRPr="003863FE" w:rsidTr="00DC2C61">
        <w:tc>
          <w:tcPr>
            <w:tcW w:w="5341" w:type="dxa"/>
            <w:gridSpan w:val="2"/>
          </w:tcPr>
          <w:p w:rsidR="00C00189" w:rsidRPr="00C9244A" w:rsidRDefault="00C00189" w:rsidP="00DC2C61">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Специальная марка поролона, разработанная для данного вида материала характеризуется оптимальной плотностью, эластичностью и износостойкостью к истиранию и гниению.</w:t>
            </w:r>
          </w:p>
        </w:tc>
        <w:tc>
          <w:tcPr>
            <w:tcW w:w="5341" w:type="dxa"/>
            <w:gridSpan w:val="3"/>
          </w:tcPr>
          <w:p w:rsidR="00C00189" w:rsidRPr="003863FE" w:rsidRDefault="00C00189" w:rsidP="00C00189">
            <w:pPr>
              <w:jc w:val="both"/>
              <w:rPr>
                <w:rFonts w:ascii="Times New Roman" w:hAnsi="Times New Roman" w:cs="Times New Roman"/>
                <w:lang w:val="en-US"/>
              </w:rPr>
            </w:pPr>
            <w:r>
              <w:rPr>
                <w:rFonts w:ascii="Times New Roman" w:hAnsi="Times New Roman" w:cs="Times New Roman"/>
                <w:lang w:val="en-US"/>
              </w:rPr>
              <w:t>A special brand of the foam rubber developed for this type of the material is characterized by optimal density, elasticity and durability to the abrasion and the putrefaction.</w:t>
            </w:r>
          </w:p>
        </w:tc>
      </w:tr>
      <w:tr w:rsidR="00C00189" w:rsidRPr="00C00189" w:rsidTr="00DC2C61">
        <w:tc>
          <w:tcPr>
            <w:tcW w:w="5341" w:type="dxa"/>
            <w:gridSpan w:val="2"/>
          </w:tcPr>
          <w:p w:rsidR="00C00189" w:rsidRPr="00C9244A" w:rsidRDefault="00C00189" w:rsidP="00DC2C61">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 xml:space="preserve">В ассортименте представлен материал </w:t>
            </w:r>
            <w:r w:rsidR="00C9244A" w:rsidRPr="00C9244A">
              <w:rPr>
                <w:rFonts w:ascii="Times New Roman" w:hAnsi="Times New Roman" w:cs="Times New Roman"/>
                <w:color w:val="BFBFBF" w:themeColor="background1" w:themeShade="BF"/>
              </w:rPr>
              <w:t>«</w:t>
            </w:r>
            <w:r w:rsidRPr="00C9244A">
              <w:rPr>
                <w:rFonts w:ascii="Times New Roman" w:hAnsi="Times New Roman" w:cs="Times New Roman"/>
                <w:color w:val="BFBFBF" w:themeColor="background1" w:themeShade="BF"/>
              </w:rPr>
              <w:t>Антискрип</w:t>
            </w:r>
            <w:r w:rsidR="00C9244A" w:rsidRPr="00C9244A">
              <w:rPr>
                <w:rFonts w:ascii="Times New Roman" w:hAnsi="Times New Roman" w:cs="Times New Roman"/>
                <w:color w:val="BFBFBF" w:themeColor="background1" w:themeShade="BF"/>
              </w:rPr>
              <w:t>»</w:t>
            </w:r>
            <w:r w:rsidRPr="00C9244A">
              <w:rPr>
                <w:rFonts w:ascii="Times New Roman" w:hAnsi="Times New Roman" w:cs="Times New Roman"/>
                <w:color w:val="BFBFBF" w:themeColor="background1" w:themeShade="BF"/>
              </w:rPr>
              <w:t xml:space="preserve"> ППУ 5 и </w:t>
            </w:r>
            <w:r w:rsidR="00C9244A" w:rsidRPr="00C9244A">
              <w:rPr>
                <w:rFonts w:ascii="Times New Roman" w:hAnsi="Times New Roman" w:cs="Times New Roman"/>
                <w:color w:val="BFBFBF" w:themeColor="background1" w:themeShade="BF"/>
              </w:rPr>
              <w:t>«</w:t>
            </w:r>
            <w:r w:rsidRPr="00C9244A">
              <w:rPr>
                <w:rFonts w:ascii="Times New Roman" w:hAnsi="Times New Roman" w:cs="Times New Roman"/>
                <w:color w:val="BFBFBF" w:themeColor="background1" w:themeShade="BF"/>
              </w:rPr>
              <w:t>Антискрип</w:t>
            </w:r>
            <w:r w:rsidR="00C9244A" w:rsidRPr="00C9244A">
              <w:rPr>
                <w:rFonts w:ascii="Times New Roman" w:hAnsi="Times New Roman" w:cs="Times New Roman"/>
                <w:color w:val="BFBFBF" w:themeColor="background1" w:themeShade="BF"/>
              </w:rPr>
              <w:t>»</w:t>
            </w:r>
            <w:r w:rsidRPr="00C9244A">
              <w:rPr>
                <w:rFonts w:ascii="Times New Roman" w:hAnsi="Times New Roman" w:cs="Times New Roman"/>
                <w:color w:val="BFBFBF" w:themeColor="background1" w:themeShade="BF"/>
              </w:rPr>
              <w:t xml:space="preserve"> ППУ 10.</w:t>
            </w:r>
          </w:p>
        </w:tc>
        <w:tc>
          <w:tcPr>
            <w:tcW w:w="5341" w:type="dxa"/>
            <w:gridSpan w:val="3"/>
          </w:tcPr>
          <w:p w:rsidR="00C00189" w:rsidRPr="00C00189" w:rsidRDefault="00C00189" w:rsidP="00DC2C61">
            <w:pPr>
              <w:jc w:val="both"/>
              <w:rPr>
                <w:rFonts w:ascii="Times New Roman" w:hAnsi="Times New Roman" w:cs="Times New Roman"/>
                <w:lang w:val="en-US"/>
              </w:rPr>
            </w:pPr>
            <w:r>
              <w:rPr>
                <w:rFonts w:ascii="Times New Roman" w:hAnsi="Times New Roman" w:cs="Times New Roman"/>
                <w:lang w:val="en-US"/>
              </w:rPr>
              <w:t>In the assortment are presented materials „Anti-Scratch“ PPU 5 and „Anti-Scratch“ PPU 10.</w:t>
            </w:r>
          </w:p>
        </w:tc>
      </w:tr>
      <w:tr w:rsidR="00C00189" w:rsidRPr="00DF5DAA" w:rsidTr="00DC2C61">
        <w:tc>
          <w:tcPr>
            <w:tcW w:w="5341" w:type="dxa"/>
            <w:gridSpan w:val="2"/>
          </w:tcPr>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Рабочий диапазон температур: от -40С до +120 °</w:t>
            </w:r>
            <w:r w:rsidRPr="00C9244A">
              <w:rPr>
                <w:rFonts w:ascii="Times New Roman" w:hAnsi="Times New Roman" w:cs="Times New Roman"/>
                <w:color w:val="BFBFBF" w:themeColor="background1" w:themeShade="BF"/>
                <w:lang w:val="en-US"/>
              </w:rPr>
              <w:t>C</w:t>
            </w:r>
          </w:p>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Адгезия к металлу (не менее): от 5 Н/см</w:t>
            </w:r>
            <w:r w:rsidRPr="00C9244A">
              <w:rPr>
                <w:rFonts w:ascii="Times New Roman" w:hAnsi="Times New Roman" w:cs="Times New Roman"/>
                <w:color w:val="BFBFBF" w:themeColor="background1" w:themeShade="BF"/>
                <w:vertAlign w:val="superscript"/>
              </w:rPr>
              <w:t>2</w:t>
            </w:r>
          </w:p>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Липкость, Н/</w:t>
            </w:r>
            <w:r w:rsidRPr="00C9244A">
              <w:rPr>
                <w:rFonts w:ascii="Times New Roman" w:hAnsi="Times New Roman" w:cs="Times New Roman"/>
                <w:color w:val="BFBFBF" w:themeColor="background1" w:themeShade="BF"/>
                <w:lang w:val="en-US"/>
              </w:rPr>
              <w:t>c</w:t>
            </w:r>
            <w:r w:rsidRPr="00C9244A">
              <w:rPr>
                <w:rFonts w:ascii="Times New Roman" w:hAnsi="Times New Roman" w:cs="Times New Roman"/>
                <w:color w:val="BFBFBF" w:themeColor="background1" w:themeShade="BF"/>
              </w:rPr>
              <w:t>м: 10</w:t>
            </w:r>
          </w:p>
        </w:tc>
        <w:tc>
          <w:tcPr>
            <w:tcW w:w="5341" w:type="dxa"/>
            <w:gridSpan w:val="3"/>
          </w:tcPr>
          <w:p w:rsidR="00C00189" w:rsidRPr="00CB04E8"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C00189" w:rsidRPr="00CB04E8"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DF5DAA">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C00189" w:rsidRPr="00DF5DAA"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C00189" w:rsidRPr="002763FF" w:rsidTr="00DC2C61">
        <w:tc>
          <w:tcPr>
            <w:tcW w:w="10682" w:type="dxa"/>
            <w:gridSpan w:val="5"/>
          </w:tcPr>
          <w:p w:rsidR="00C00189" w:rsidRPr="002763FF" w:rsidRDefault="00C00189" w:rsidP="00DC2C61">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C00189" w:rsidRPr="002763FF" w:rsidTr="00DC2C61">
        <w:tc>
          <w:tcPr>
            <w:tcW w:w="2660"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C00189" w:rsidRPr="002763FF" w:rsidTr="00DC2C61">
        <w:tc>
          <w:tcPr>
            <w:tcW w:w="2660" w:type="dxa"/>
            <w:vMerge w:val="restart"/>
            <w:vAlign w:val="center"/>
          </w:tcPr>
          <w:p w:rsidR="00C00189" w:rsidRPr="00C00189" w:rsidRDefault="00C00189" w:rsidP="00C00189">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rPr>
              <w:t>«Антискрип»</w:t>
            </w:r>
            <w:r w:rsidRPr="00DF5DAA">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ППУ</w:t>
            </w:r>
          </w:p>
        </w:tc>
        <w:tc>
          <w:tcPr>
            <w:tcW w:w="4536" w:type="dxa"/>
            <w:gridSpan w:val="2"/>
            <w:vMerge w:val="restart"/>
            <w:vAlign w:val="center"/>
          </w:tcPr>
          <w:p w:rsidR="00C00189" w:rsidRPr="002763FF"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Прокладочный</w:t>
            </w:r>
            <w:r w:rsidRPr="00DF5DAA">
              <w:rPr>
                <w:rFonts w:ascii="Times New Roman" w:hAnsi="Times New Roman" w:cs="Times New Roman"/>
                <w:color w:val="BFBFBF" w:themeColor="background1" w:themeShade="BF"/>
              </w:rPr>
              <w:t xml:space="preserve"> декоративный противоскрипный материал с клеевой основой</w:t>
            </w:r>
          </w:p>
        </w:tc>
        <w:tc>
          <w:tcPr>
            <w:tcW w:w="1984" w:type="dxa"/>
            <w:vMerge w:val="restart"/>
            <w:vAlign w:val="center"/>
          </w:tcPr>
          <w:p w:rsidR="00C00189" w:rsidRPr="00C00189"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5</w:t>
            </w:r>
            <w:r>
              <w:rPr>
                <w:rFonts w:ascii="Times New Roman" w:hAnsi="Times New Roman" w:cs="Times New Roman"/>
                <w:color w:val="BFBFBF" w:themeColor="background1" w:themeShade="BF"/>
                <w:lang w:val="en-US"/>
              </w:rPr>
              <w:t xml:space="preserve"> </w:t>
            </w:r>
            <w:r>
              <w:rPr>
                <w:rFonts w:ascii="Times New Roman" w:hAnsi="Times New Roman" w:cs="Times New Roman"/>
                <w:color w:val="BFBFBF" w:themeColor="background1" w:themeShade="BF"/>
              </w:rPr>
              <w:t>и 10</w:t>
            </w: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Pr="002763FF" w:rsidRDefault="00C00189" w:rsidP="00C00189">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Pr="002763FF" w:rsidRDefault="00C00189" w:rsidP="00C00189">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Default="00C00189" w:rsidP="00C00189">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C00189" w:rsidRPr="006B7D88" w:rsidTr="00DC2C61">
        <w:tc>
          <w:tcPr>
            <w:tcW w:w="10682" w:type="dxa"/>
            <w:gridSpan w:val="5"/>
          </w:tcPr>
          <w:p w:rsidR="00C00189" w:rsidRPr="006B7D88" w:rsidRDefault="00C00189" w:rsidP="00DC2C61">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C00189" w:rsidRPr="006B7D88" w:rsidTr="00DC2C61">
        <w:tc>
          <w:tcPr>
            <w:tcW w:w="2660"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C00189" w:rsidRPr="00DF5DAA" w:rsidTr="00DC2C61">
        <w:tc>
          <w:tcPr>
            <w:tcW w:w="2660" w:type="dxa"/>
            <w:vMerge w:val="restart"/>
            <w:vAlign w:val="center"/>
          </w:tcPr>
          <w:p w:rsidR="00C00189" w:rsidRPr="00DF5DAA" w:rsidRDefault="00C00189" w:rsidP="00C00189">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Anti-Scratch</w:t>
            </w:r>
            <w:r>
              <w:rPr>
                <w:rFonts w:ascii="Times New Roman" w:hAnsi="Times New Roman" w:cs="Times New Roman"/>
              </w:rPr>
              <w:t xml:space="preserve">“ </w:t>
            </w:r>
            <w:r>
              <w:rPr>
                <w:rFonts w:ascii="Times New Roman" w:hAnsi="Times New Roman" w:cs="Times New Roman"/>
                <w:lang w:val="en-US"/>
              </w:rPr>
              <w:t>PPU</w:t>
            </w:r>
          </w:p>
        </w:tc>
        <w:tc>
          <w:tcPr>
            <w:tcW w:w="4536" w:type="dxa"/>
            <w:gridSpan w:val="2"/>
            <w:vMerge w:val="restart"/>
            <w:vAlign w:val="center"/>
          </w:tcPr>
          <w:p w:rsidR="00C00189" w:rsidRPr="006B7D88" w:rsidRDefault="00C00189" w:rsidP="00DC2C61">
            <w:pPr>
              <w:jc w:val="center"/>
              <w:rPr>
                <w:rFonts w:ascii="Times New Roman" w:hAnsi="Times New Roman" w:cs="Times New Roman"/>
                <w:lang w:val="en-US"/>
              </w:rPr>
            </w:pPr>
            <w:r>
              <w:rPr>
                <w:rFonts w:ascii="Times New Roman" w:hAnsi="Times New Roman" w:cs="Times New Roman"/>
                <w:lang w:val="en-US"/>
              </w:rPr>
              <w:t>Gasket decorative anti-scratch material with adhesive layer</w:t>
            </w:r>
          </w:p>
        </w:tc>
        <w:tc>
          <w:tcPr>
            <w:tcW w:w="1984" w:type="dxa"/>
            <w:vMerge w:val="restart"/>
            <w:vAlign w:val="center"/>
          </w:tcPr>
          <w:p w:rsidR="00C00189" w:rsidRPr="00DF5DAA" w:rsidRDefault="001D750F" w:rsidP="00C00189">
            <w:pPr>
              <w:jc w:val="center"/>
              <w:rPr>
                <w:rFonts w:ascii="Times New Roman" w:hAnsi="Times New Roman" w:cs="Times New Roman"/>
              </w:rPr>
            </w:pPr>
            <w:r>
              <w:rPr>
                <w:rFonts w:ascii="Times New Roman" w:hAnsi="Times New Roman" w:cs="Times New Roman"/>
              </w:rPr>
              <w:t xml:space="preserve">5 </w:t>
            </w:r>
            <w:r>
              <w:rPr>
                <w:rFonts w:ascii="Times New Roman" w:hAnsi="Times New Roman" w:cs="Times New Roman"/>
                <w:lang w:val="en-US"/>
              </w:rPr>
              <w:t>and</w:t>
            </w:r>
            <w:r w:rsidR="00C00189">
              <w:rPr>
                <w:rFonts w:ascii="Times New Roman" w:hAnsi="Times New Roman" w:cs="Times New Roman"/>
              </w:rPr>
              <w:t xml:space="preserve"> 10</w:t>
            </w:r>
          </w:p>
        </w:tc>
        <w:tc>
          <w:tcPr>
            <w:tcW w:w="1502" w:type="dxa"/>
            <w:vAlign w:val="center"/>
          </w:tcPr>
          <w:p w:rsidR="00C00189" w:rsidRPr="00DF5DAA" w:rsidRDefault="00C00189" w:rsidP="00DC2C61">
            <w:pPr>
              <w:jc w:val="center"/>
              <w:rPr>
                <w:rFonts w:ascii="Times New Roman" w:hAnsi="Times New Roman" w:cs="Times New Roman"/>
              </w:rPr>
            </w:pPr>
            <w:r>
              <w:rPr>
                <w:rFonts w:ascii="Times New Roman" w:hAnsi="Times New Roman" w:cs="Times New Roman"/>
              </w:rPr>
              <w:t>0,5х1,0</w:t>
            </w:r>
          </w:p>
        </w:tc>
      </w:tr>
      <w:tr w:rsidR="00C00189" w:rsidRPr="00DF5DAA" w:rsidTr="00DC2C61">
        <w:tc>
          <w:tcPr>
            <w:tcW w:w="2660" w:type="dxa"/>
            <w:vMerge/>
            <w:vAlign w:val="center"/>
          </w:tcPr>
          <w:p w:rsidR="00C00189" w:rsidRPr="006B7D88" w:rsidRDefault="00C00189" w:rsidP="00DC2C61">
            <w:pPr>
              <w:jc w:val="center"/>
              <w:rPr>
                <w:rFonts w:ascii="Times New Roman" w:hAnsi="Times New Roman" w:cs="Times New Roman"/>
                <w:lang w:val="en-US"/>
              </w:rPr>
            </w:pPr>
          </w:p>
        </w:tc>
        <w:tc>
          <w:tcPr>
            <w:tcW w:w="4536" w:type="dxa"/>
            <w:gridSpan w:val="2"/>
            <w:vMerge/>
            <w:vAlign w:val="center"/>
          </w:tcPr>
          <w:p w:rsidR="00C00189" w:rsidRPr="006B7D88" w:rsidRDefault="00C00189" w:rsidP="00DC2C61">
            <w:pPr>
              <w:jc w:val="center"/>
              <w:rPr>
                <w:rFonts w:ascii="Times New Roman" w:hAnsi="Times New Roman" w:cs="Times New Roman"/>
                <w:lang w:val="en-US"/>
              </w:rPr>
            </w:pPr>
          </w:p>
        </w:tc>
        <w:tc>
          <w:tcPr>
            <w:tcW w:w="1984" w:type="dxa"/>
            <w:vMerge/>
            <w:vAlign w:val="center"/>
          </w:tcPr>
          <w:p w:rsidR="00C00189" w:rsidRPr="006B7D88" w:rsidRDefault="00C00189" w:rsidP="00DC2C61">
            <w:pPr>
              <w:jc w:val="center"/>
              <w:rPr>
                <w:rFonts w:ascii="Times New Roman" w:hAnsi="Times New Roman" w:cs="Times New Roman"/>
                <w:lang w:val="en-US"/>
              </w:rPr>
            </w:pPr>
          </w:p>
        </w:tc>
        <w:tc>
          <w:tcPr>
            <w:tcW w:w="1502" w:type="dxa"/>
            <w:vAlign w:val="center"/>
          </w:tcPr>
          <w:p w:rsidR="00C00189" w:rsidRPr="00DF5DAA" w:rsidRDefault="00C00189" w:rsidP="00DC2C61">
            <w:pPr>
              <w:jc w:val="center"/>
              <w:rPr>
                <w:rFonts w:ascii="Times New Roman" w:hAnsi="Times New Roman" w:cs="Times New Roman"/>
              </w:rPr>
            </w:pPr>
            <w:r>
              <w:rPr>
                <w:rFonts w:ascii="Times New Roman" w:hAnsi="Times New Roman" w:cs="Times New Roman"/>
              </w:rPr>
              <w:t>0,75х1,0</w:t>
            </w:r>
          </w:p>
        </w:tc>
      </w:tr>
      <w:tr w:rsidR="00C00189" w:rsidRPr="00DF5DAA" w:rsidTr="00C00189">
        <w:trPr>
          <w:trHeight w:val="95"/>
        </w:trPr>
        <w:tc>
          <w:tcPr>
            <w:tcW w:w="2660" w:type="dxa"/>
            <w:vMerge/>
            <w:vAlign w:val="center"/>
          </w:tcPr>
          <w:p w:rsidR="00C00189" w:rsidRPr="006B7D88" w:rsidRDefault="00C00189" w:rsidP="00DC2C61">
            <w:pPr>
              <w:jc w:val="center"/>
              <w:rPr>
                <w:rFonts w:ascii="Times New Roman" w:hAnsi="Times New Roman" w:cs="Times New Roman"/>
                <w:lang w:val="en-US"/>
              </w:rPr>
            </w:pPr>
          </w:p>
        </w:tc>
        <w:tc>
          <w:tcPr>
            <w:tcW w:w="4536" w:type="dxa"/>
            <w:gridSpan w:val="2"/>
            <w:vMerge/>
            <w:vAlign w:val="center"/>
          </w:tcPr>
          <w:p w:rsidR="00C00189" w:rsidRPr="006B7D88" w:rsidRDefault="00C00189" w:rsidP="00DC2C61">
            <w:pPr>
              <w:jc w:val="center"/>
              <w:rPr>
                <w:rFonts w:ascii="Times New Roman" w:hAnsi="Times New Roman" w:cs="Times New Roman"/>
                <w:lang w:val="en-US"/>
              </w:rPr>
            </w:pPr>
          </w:p>
        </w:tc>
        <w:tc>
          <w:tcPr>
            <w:tcW w:w="1984" w:type="dxa"/>
            <w:vMerge/>
            <w:vAlign w:val="center"/>
          </w:tcPr>
          <w:p w:rsidR="00C00189" w:rsidRPr="006B7D88" w:rsidRDefault="00C00189" w:rsidP="00DC2C61">
            <w:pPr>
              <w:jc w:val="center"/>
              <w:rPr>
                <w:rFonts w:ascii="Times New Roman" w:hAnsi="Times New Roman" w:cs="Times New Roman"/>
                <w:lang w:val="en-US"/>
              </w:rPr>
            </w:pPr>
          </w:p>
        </w:tc>
        <w:tc>
          <w:tcPr>
            <w:tcW w:w="1502" w:type="dxa"/>
            <w:vAlign w:val="center"/>
          </w:tcPr>
          <w:p w:rsidR="00C00189" w:rsidRPr="00DF5DAA" w:rsidRDefault="00C00189" w:rsidP="00DC2C61">
            <w:pPr>
              <w:jc w:val="center"/>
              <w:rPr>
                <w:rFonts w:ascii="Times New Roman" w:hAnsi="Times New Roman" w:cs="Times New Roman"/>
              </w:rPr>
            </w:pPr>
            <w:r>
              <w:rPr>
                <w:rFonts w:ascii="Times New Roman" w:hAnsi="Times New Roman" w:cs="Times New Roman"/>
              </w:rPr>
              <w:t>1,0х1,0</w:t>
            </w:r>
          </w:p>
        </w:tc>
      </w:tr>
      <w:tr w:rsidR="00C00189" w:rsidRPr="00DF5DAA" w:rsidTr="00DC2C61">
        <w:tc>
          <w:tcPr>
            <w:tcW w:w="2660" w:type="dxa"/>
            <w:vMerge/>
            <w:vAlign w:val="center"/>
          </w:tcPr>
          <w:p w:rsidR="00C00189" w:rsidRPr="006B7D88" w:rsidRDefault="00C00189" w:rsidP="00DC2C61">
            <w:pPr>
              <w:jc w:val="center"/>
              <w:rPr>
                <w:rFonts w:ascii="Times New Roman" w:hAnsi="Times New Roman" w:cs="Times New Roman"/>
                <w:lang w:val="en-US"/>
              </w:rPr>
            </w:pPr>
          </w:p>
        </w:tc>
        <w:tc>
          <w:tcPr>
            <w:tcW w:w="4536" w:type="dxa"/>
            <w:gridSpan w:val="2"/>
            <w:vMerge/>
            <w:vAlign w:val="center"/>
          </w:tcPr>
          <w:p w:rsidR="00C00189" w:rsidRPr="006B7D88" w:rsidRDefault="00C00189" w:rsidP="00DC2C61">
            <w:pPr>
              <w:jc w:val="center"/>
              <w:rPr>
                <w:rFonts w:ascii="Times New Roman" w:hAnsi="Times New Roman" w:cs="Times New Roman"/>
                <w:lang w:val="en-US"/>
              </w:rPr>
            </w:pPr>
          </w:p>
        </w:tc>
        <w:tc>
          <w:tcPr>
            <w:tcW w:w="1984" w:type="dxa"/>
            <w:vMerge/>
            <w:vAlign w:val="center"/>
          </w:tcPr>
          <w:p w:rsidR="00C00189" w:rsidRPr="006B7D88" w:rsidRDefault="00C00189" w:rsidP="00DC2C61">
            <w:pPr>
              <w:jc w:val="center"/>
              <w:rPr>
                <w:rFonts w:ascii="Times New Roman" w:hAnsi="Times New Roman" w:cs="Times New Roman"/>
                <w:lang w:val="en-US"/>
              </w:rPr>
            </w:pPr>
          </w:p>
        </w:tc>
        <w:tc>
          <w:tcPr>
            <w:tcW w:w="1502" w:type="dxa"/>
            <w:vAlign w:val="center"/>
          </w:tcPr>
          <w:p w:rsidR="00C00189" w:rsidRDefault="00C00189" w:rsidP="00DC2C61">
            <w:pPr>
              <w:jc w:val="center"/>
              <w:rPr>
                <w:rFonts w:ascii="Times New Roman" w:hAnsi="Times New Roman" w:cs="Times New Roman"/>
              </w:rPr>
            </w:pPr>
            <w:r>
              <w:rPr>
                <w:rFonts w:ascii="Times New Roman" w:hAnsi="Times New Roman" w:cs="Times New Roman"/>
              </w:rPr>
              <w:t>1,0х1,5</w:t>
            </w:r>
          </w:p>
        </w:tc>
      </w:tr>
      <w:tr w:rsidR="00C00189" w:rsidRPr="00C00189" w:rsidTr="00DC2C61">
        <w:trPr>
          <w:trHeight w:val="861"/>
        </w:trPr>
        <w:tc>
          <w:tcPr>
            <w:tcW w:w="5341" w:type="dxa"/>
            <w:gridSpan w:val="2"/>
          </w:tcPr>
          <w:p w:rsidR="00C00189" w:rsidRPr="00C00189" w:rsidRDefault="00C00189" w:rsidP="00DC2C61">
            <w:pPr>
              <w:spacing w:before="240"/>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Рекомендуемые зоны обработки: зазоры между декоративными элементами салона и кузовом автом</w:t>
            </w:r>
            <w:r>
              <w:rPr>
                <w:rFonts w:ascii="Times New Roman" w:hAnsi="Times New Roman" w:cs="Times New Roman"/>
                <w:color w:val="BFBFBF" w:themeColor="background1" w:themeShade="BF"/>
              </w:rPr>
              <w:t>обиля, зазоры в панели приборов и</w:t>
            </w:r>
            <w:r w:rsidRPr="00C00189">
              <w:rPr>
                <w:rFonts w:ascii="Times New Roman" w:hAnsi="Times New Roman" w:cs="Times New Roman"/>
                <w:color w:val="BFBFBF" w:themeColor="background1" w:themeShade="BF"/>
              </w:rPr>
              <w:t xml:space="preserve"> уплотнение воздуховодов.</w:t>
            </w:r>
          </w:p>
        </w:tc>
        <w:tc>
          <w:tcPr>
            <w:tcW w:w="5341" w:type="dxa"/>
            <w:gridSpan w:val="3"/>
          </w:tcPr>
          <w:p w:rsidR="00C00189" w:rsidRPr="00C00189" w:rsidRDefault="00C00189" w:rsidP="00DC2C61">
            <w:pPr>
              <w:spacing w:before="240"/>
              <w:jc w:val="both"/>
              <w:rPr>
                <w:rFonts w:ascii="Times New Roman" w:hAnsi="Times New Roman" w:cs="Times New Roman"/>
                <w:lang w:val="en-US"/>
              </w:rPr>
            </w:pPr>
            <w:r>
              <w:rPr>
                <w:rFonts w:ascii="Times New Roman" w:hAnsi="Times New Roman" w:cs="Times New Roman"/>
                <w:lang w:val="en-US"/>
              </w:rPr>
              <w:t>Recommended work areas: clearances between decorative elements of the interior and the body of a car, clearances in the dashboard and sealing of flues.</w:t>
            </w:r>
          </w:p>
        </w:tc>
      </w:tr>
    </w:tbl>
    <w:p w:rsidR="00C00189" w:rsidRDefault="00C00189">
      <w:pPr>
        <w:rPr>
          <w:rFonts w:ascii="Times New Roman" w:hAnsi="Times New Roman" w:cs="Times New Roman"/>
          <w:lang w:val="en-US"/>
        </w:rPr>
      </w:pPr>
      <w:r>
        <w:rPr>
          <w:rFonts w:ascii="Times New Roman" w:hAnsi="Times New Roman" w:cs="Times New Roman"/>
          <w:lang w:val="en-US"/>
        </w:rPr>
        <w:br w:type="page"/>
      </w:r>
    </w:p>
    <w:p w:rsidR="00926AAE" w:rsidRPr="00C00189" w:rsidRDefault="00C00189" w:rsidP="00C00189">
      <w:pPr>
        <w:ind w:left="708" w:hanging="708"/>
        <w:jc w:val="right"/>
        <w:rPr>
          <w:rFonts w:ascii="Times New Roman" w:hAnsi="Times New Roman" w:cs="Times New Roman"/>
          <w:i/>
          <w:lang w:val="en-US"/>
        </w:rPr>
      </w:pPr>
      <w:hyperlink r:id="rId59" w:history="1">
        <w:r w:rsidRPr="00C00189">
          <w:rPr>
            <w:rStyle w:val="a3"/>
            <w:rFonts w:ascii="Times New Roman" w:hAnsi="Times New Roman" w:cs="Times New Roman"/>
            <w:i/>
            <w:lang w:val="en-US"/>
          </w:rPr>
          <w:t>http://sgm-techno.ru/katalog/violon-beta</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C00189" w:rsidRPr="00E7208C" w:rsidTr="00DC2C61">
        <w:tc>
          <w:tcPr>
            <w:tcW w:w="5341" w:type="dxa"/>
            <w:gridSpan w:val="2"/>
          </w:tcPr>
          <w:p w:rsidR="00C00189" w:rsidRPr="00C9244A" w:rsidRDefault="00C9244A"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Виолон» Бета</w:t>
            </w:r>
          </w:p>
        </w:tc>
        <w:tc>
          <w:tcPr>
            <w:tcW w:w="5341" w:type="dxa"/>
            <w:gridSpan w:val="3"/>
          </w:tcPr>
          <w:p w:rsidR="00C00189" w:rsidRPr="00E7208C" w:rsidRDefault="00C00189" w:rsidP="00C9244A">
            <w:pPr>
              <w:jc w:val="center"/>
              <w:rPr>
                <w:rFonts w:ascii="Times New Roman" w:hAnsi="Times New Roman" w:cs="Times New Roman"/>
                <w:lang w:val="en-US"/>
              </w:rPr>
            </w:pPr>
            <w:r>
              <w:rPr>
                <w:rFonts w:ascii="Times New Roman" w:hAnsi="Times New Roman" w:cs="Times New Roman"/>
              </w:rPr>
              <w:t>„</w:t>
            </w:r>
            <w:r w:rsidR="00C9244A">
              <w:rPr>
                <w:rFonts w:ascii="Times New Roman" w:hAnsi="Times New Roman" w:cs="Times New Roman"/>
                <w:lang w:val="en-US"/>
              </w:rPr>
              <w:t>Violon</w:t>
            </w:r>
            <w:r>
              <w:rPr>
                <w:rFonts w:ascii="Times New Roman" w:hAnsi="Times New Roman" w:cs="Times New Roman"/>
                <w:lang w:val="en-US"/>
              </w:rPr>
              <w:t xml:space="preserve">“ </w:t>
            </w:r>
            <w:r w:rsidR="00C9244A">
              <w:rPr>
                <w:rFonts w:ascii="Times New Roman" w:hAnsi="Times New Roman" w:cs="Times New Roman"/>
                <w:lang w:val="en-US"/>
              </w:rPr>
              <w:t>Beta</w:t>
            </w:r>
          </w:p>
        </w:tc>
      </w:tr>
      <w:tr w:rsidR="00C00189" w:rsidTr="00DC2C61">
        <w:tc>
          <w:tcPr>
            <w:tcW w:w="5341" w:type="dxa"/>
            <w:gridSpan w:val="2"/>
          </w:tcPr>
          <w:p w:rsidR="00C00189" w:rsidRPr="00C9244A" w:rsidRDefault="00C00189" w:rsidP="00DC2C61">
            <w:pPr>
              <w:jc w:val="center"/>
              <w:rPr>
                <w:rFonts w:ascii="Times New Roman" w:hAnsi="Times New Roman" w:cs="Times New Roman"/>
                <w:color w:val="BFBFBF" w:themeColor="background1" w:themeShade="BF"/>
                <w:lang w:val="en-US"/>
              </w:rPr>
            </w:pPr>
            <w:r w:rsidRPr="00C9244A">
              <w:rPr>
                <w:rFonts w:ascii="Times New Roman" w:hAnsi="Times New Roman" w:cs="Times New Roman"/>
                <w:color w:val="BFBFBF" w:themeColor="background1" w:themeShade="BF"/>
                <w:lang w:val="en-US"/>
              </w:rPr>
              <w:t>Антискриповые материалы СГМ</w:t>
            </w:r>
          </w:p>
        </w:tc>
        <w:tc>
          <w:tcPr>
            <w:tcW w:w="5341" w:type="dxa"/>
            <w:gridSpan w:val="3"/>
          </w:tcPr>
          <w:p w:rsidR="00C00189" w:rsidRDefault="00C00189" w:rsidP="00DC2C61">
            <w:pPr>
              <w:rPr>
                <w:rFonts w:ascii="Times New Roman" w:hAnsi="Times New Roman" w:cs="Times New Roman"/>
                <w:lang w:val="en-US"/>
              </w:rPr>
            </w:pPr>
            <w:r>
              <w:rPr>
                <w:rFonts w:ascii="Times New Roman" w:hAnsi="Times New Roman" w:cs="Times New Roman"/>
                <w:lang w:val="en-US"/>
              </w:rPr>
              <w:t>Anti-scratch materials of the Classic Series by „SGM“</w:t>
            </w:r>
          </w:p>
        </w:tc>
      </w:tr>
      <w:tr w:rsidR="00C00189" w:rsidRPr="003863FE" w:rsidTr="00DC2C61">
        <w:tc>
          <w:tcPr>
            <w:tcW w:w="5341" w:type="dxa"/>
            <w:gridSpan w:val="2"/>
          </w:tcPr>
          <w:p w:rsidR="00C00189" w:rsidRPr="00C9244A" w:rsidRDefault="00C9244A" w:rsidP="00C9244A">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w:t>
            </w:r>
            <w:r>
              <w:rPr>
                <w:rFonts w:ascii="Times New Roman" w:hAnsi="Times New Roman" w:cs="Times New Roman"/>
                <w:color w:val="BFBFBF" w:themeColor="background1" w:themeShade="BF"/>
              </w:rPr>
              <w:t>Виолон» Бета</w:t>
            </w:r>
            <w:r w:rsidRPr="00C9244A">
              <w:rPr>
                <w:rFonts w:ascii="Times New Roman" w:hAnsi="Times New Roman" w:cs="Times New Roman"/>
                <w:color w:val="BFBFBF" w:themeColor="background1" w:themeShade="BF"/>
              </w:rPr>
              <w:t xml:space="preserve"> </w:t>
            </w:r>
            <w:r w:rsidR="00C00189" w:rsidRPr="00C9244A">
              <w:rPr>
                <w:rFonts w:ascii="Times New Roman" w:hAnsi="Times New Roman" w:cs="Times New Roman"/>
                <w:color w:val="BFBFBF" w:themeColor="background1" w:themeShade="BF"/>
              </w:rPr>
              <w:t>— уплотнительный материал на основе специальной марки пор</w:t>
            </w:r>
            <w:r>
              <w:rPr>
                <w:rFonts w:ascii="Times New Roman" w:hAnsi="Times New Roman" w:cs="Times New Roman"/>
                <w:color w:val="BFBFBF" w:themeColor="background1" w:themeShade="BF"/>
              </w:rPr>
              <w:t xml:space="preserve">олона (эластичного полиуретана), модифицированного битумно-полимерной пропиткой для придания дополнительных свойств материалу, </w:t>
            </w:r>
            <w:r w:rsidR="00C00189" w:rsidRPr="00C9244A">
              <w:rPr>
                <w:rFonts w:ascii="Times New Roman" w:hAnsi="Times New Roman" w:cs="Times New Roman"/>
                <w:color w:val="BFBFBF" w:themeColor="background1" w:themeShade="BF"/>
              </w:rPr>
              <w:t>с клеевым слоем, защищенным силиконизированной бумагой.</w:t>
            </w:r>
          </w:p>
        </w:tc>
        <w:tc>
          <w:tcPr>
            <w:tcW w:w="5341" w:type="dxa"/>
            <w:gridSpan w:val="3"/>
          </w:tcPr>
          <w:p w:rsidR="00C00189" w:rsidRPr="003863FE" w:rsidRDefault="00C9244A" w:rsidP="00C9244A">
            <w:pPr>
              <w:jc w:val="both"/>
              <w:rPr>
                <w:rFonts w:ascii="Times New Roman" w:hAnsi="Times New Roman" w:cs="Times New Roman"/>
                <w:lang w:val="en-US"/>
              </w:rPr>
            </w:pPr>
            <w:r w:rsidRPr="00C9244A">
              <w:rPr>
                <w:rFonts w:ascii="Times New Roman" w:hAnsi="Times New Roman" w:cs="Times New Roman"/>
                <w:lang w:val="en-US"/>
              </w:rPr>
              <w:t>„</w:t>
            </w:r>
            <w:r>
              <w:rPr>
                <w:rFonts w:ascii="Times New Roman" w:hAnsi="Times New Roman" w:cs="Times New Roman"/>
                <w:lang w:val="en-US"/>
              </w:rPr>
              <w:t xml:space="preserve">Violon“ Beta </w:t>
            </w:r>
            <w:r w:rsidR="00C00189">
              <w:rPr>
                <w:rFonts w:ascii="Times New Roman" w:hAnsi="Times New Roman" w:cs="Times New Roman"/>
                <w:lang w:val="en-US"/>
              </w:rPr>
              <w:t xml:space="preserve">— is a tightening material </w:t>
            </w:r>
            <w:r w:rsidR="00DC2C61">
              <w:rPr>
                <w:rFonts w:ascii="Times New Roman" w:hAnsi="Times New Roman" w:cs="Times New Roman"/>
                <w:lang w:val="en-US"/>
              </w:rPr>
              <w:t xml:space="preserve">made </w:t>
            </w:r>
            <w:r w:rsidR="00C00189">
              <w:rPr>
                <w:rFonts w:ascii="Times New Roman" w:hAnsi="Times New Roman" w:cs="Times New Roman"/>
                <w:lang w:val="en-US"/>
              </w:rPr>
              <w:t>on basis of a special brand of the foam rubber (elastic polyurethane)</w:t>
            </w:r>
            <w:r>
              <w:rPr>
                <w:rFonts w:ascii="Times New Roman" w:hAnsi="Times New Roman" w:cs="Times New Roman"/>
                <w:lang w:val="en-US"/>
              </w:rPr>
              <w:t xml:space="preserve"> modified by a bituminous-polymeric impregnation to give additional properties to the material </w:t>
            </w:r>
            <w:r w:rsidR="00C00189">
              <w:rPr>
                <w:rFonts w:ascii="Times New Roman" w:hAnsi="Times New Roman" w:cs="Times New Roman"/>
                <w:lang w:val="en-US"/>
              </w:rPr>
              <w:t>with adhesive layer protected by siliconized paper.</w:t>
            </w:r>
          </w:p>
        </w:tc>
      </w:tr>
      <w:tr w:rsidR="00C00189" w:rsidRPr="003863FE" w:rsidTr="00DC2C61">
        <w:tc>
          <w:tcPr>
            <w:tcW w:w="5341" w:type="dxa"/>
            <w:gridSpan w:val="2"/>
          </w:tcPr>
          <w:p w:rsidR="00C00189" w:rsidRPr="00C9244A" w:rsidRDefault="00C00189" w:rsidP="00DC2C61">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Применяется для устранения скрипа соприкасающихся деталей интерьера автомобиля, герметизации и уплотнения стыков и швов</w:t>
            </w:r>
            <w:r w:rsidR="00C9244A" w:rsidRPr="00C9244A">
              <w:rPr>
                <w:rFonts w:ascii="Times New Roman" w:hAnsi="Times New Roman" w:cs="Times New Roman"/>
                <w:color w:val="BFBFBF" w:themeColor="background1" w:themeShade="BF"/>
              </w:rPr>
              <w:t xml:space="preserve"> и дополнительной акустической обработки дверей автомобиля</w:t>
            </w:r>
            <w:r w:rsidRPr="00C9244A">
              <w:rPr>
                <w:rFonts w:ascii="Times New Roman" w:hAnsi="Times New Roman" w:cs="Times New Roman"/>
                <w:color w:val="BFBFBF" w:themeColor="background1" w:themeShade="BF"/>
              </w:rPr>
              <w:t>.</w:t>
            </w:r>
          </w:p>
        </w:tc>
        <w:tc>
          <w:tcPr>
            <w:tcW w:w="5341" w:type="dxa"/>
            <w:gridSpan w:val="3"/>
          </w:tcPr>
          <w:p w:rsidR="00C00189" w:rsidRPr="00C9244A" w:rsidRDefault="00C00189" w:rsidP="00DC2C61">
            <w:pPr>
              <w:jc w:val="both"/>
              <w:rPr>
                <w:rFonts w:ascii="Times New Roman" w:hAnsi="Times New Roman" w:cs="Times New Roman"/>
                <w:lang w:val="en-US"/>
              </w:rPr>
            </w:pPr>
            <w:r>
              <w:rPr>
                <w:rFonts w:ascii="Times New Roman" w:hAnsi="Times New Roman" w:cs="Times New Roman"/>
                <w:lang w:val="en-US"/>
              </w:rPr>
              <w:t xml:space="preserve">It is used to remove scratch of contiguous parts of the interior of a car, to seal in and </w:t>
            </w:r>
            <w:r w:rsidR="00C9244A">
              <w:rPr>
                <w:rFonts w:ascii="Times New Roman" w:hAnsi="Times New Roman" w:cs="Times New Roman"/>
                <w:lang w:val="en-US"/>
              </w:rPr>
              <w:t>to condense junctions and seams</w:t>
            </w:r>
            <w:r w:rsidR="00C9244A" w:rsidRPr="00C9244A">
              <w:rPr>
                <w:rFonts w:ascii="Times New Roman" w:hAnsi="Times New Roman" w:cs="Times New Roman"/>
                <w:lang w:val="en-US"/>
              </w:rPr>
              <w:t xml:space="preserve"> </w:t>
            </w:r>
            <w:r w:rsidR="00C9244A">
              <w:rPr>
                <w:rFonts w:ascii="Times New Roman" w:hAnsi="Times New Roman" w:cs="Times New Roman"/>
                <w:lang w:val="en-US"/>
              </w:rPr>
              <w:t>and additionally to realize acoustic treatment of the doors of a car.</w:t>
            </w:r>
          </w:p>
        </w:tc>
      </w:tr>
      <w:tr w:rsidR="00C00189" w:rsidRPr="00C9244A" w:rsidTr="00DC2C61">
        <w:tc>
          <w:tcPr>
            <w:tcW w:w="5341" w:type="dxa"/>
            <w:gridSpan w:val="2"/>
          </w:tcPr>
          <w:p w:rsidR="00C00189" w:rsidRPr="00C9244A" w:rsidRDefault="00C9244A" w:rsidP="00C9244A">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Специальная полимерно-битумная пропитка делает материал вязкоэластичным (имеет «память формы»), более влагостойким, неподверженным гниению и улучшает звукопоглощающие свойства основы материала более чем на 30%.</w:t>
            </w:r>
          </w:p>
        </w:tc>
        <w:tc>
          <w:tcPr>
            <w:tcW w:w="5341" w:type="dxa"/>
            <w:gridSpan w:val="3"/>
          </w:tcPr>
          <w:p w:rsidR="00C00189" w:rsidRPr="00C9244A" w:rsidRDefault="00C9244A" w:rsidP="00DC2C61">
            <w:pPr>
              <w:jc w:val="both"/>
              <w:rPr>
                <w:rFonts w:ascii="Times New Roman" w:hAnsi="Times New Roman" w:cs="Times New Roman"/>
                <w:lang w:val="en-US"/>
              </w:rPr>
            </w:pPr>
            <w:r>
              <w:rPr>
                <w:rFonts w:ascii="Times New Roman" w:hAnsi="Times New Roman" w:cs="Times New Roman"/>
                <w:lang w:val="en-US"/>
              </w:rPr>
              <w:t>A special polymeric-bituminous impregnation makes the material viscoelastic („memory of the shape“), more waterproof, not subjected to the putrefaction and improves sound-proofing properties of the base of the material in 30%.</w:t>
            </w:r>
          </w:p>
        </w:tc>
      </w:tr>
      <w:tr w:rsidR="00C00189" w:rsidRPr="00C00189" w:rsidTr="00DC2C61">
        <w:tc>
          <w:tcPr>
            <w:tcW w:w="5341" w:type="dxa"/>
            <w:gridSpan w:val="2"/>
          </w:tcPr>
          <w:p w:rsidR="00C00189" w:rsidRPr="00C9244A" w:rsidRDefault="00C00189" w:rsidP="00C9244A">
            <w:p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 xml:space="preserve">В ассортименте представлен материал </w:t>
            </w:r>
            <w:r w:rsidR="00C9244A" w:rsidRPr="00C9244A">
              <w:rPr>
                <w:rFonts w:ascii="Times New Roman" w:hAnsi="Times New Roman" w:cs="Times New Roman"/>
                <w:color w:val="BFBFBF" w:themeColor="background1" w:themeShade="BF"/>
              </w:rPr>
              <w:t>«Виолон»</w:t>
            </w:r>
            <w:r w:rsidRPr="00C9244A">
              <w:rPr>
                <w:rFonts w:ascii="Times New Roman" w:hAnsi="Times New Roman" w:cs="Times New Roman"/>
                <w:color w:val="BFBFBF" w:themeColor="background1" w:themeShade="BF"/>
              </w:rPr>
              <w:t xml:space="preserve"> </w:t>
            </w:r>
            <w:r w:rsidR="00C9244A" w:rsidRPr="00C9244A">
              <w:rPr>
                <w:rFonts w:ascii="Times New Roman" w:hAnsi="Times New Roman" w:cs="Times New Roman"/>
                <w:color w:val="BFBFBF" w:themeColor="background1" w:themeShade="BF"/>
              </w:rPr>
              <w:t xml:space="preserve">Бета 5 </w:t>
            </w:r>
            <w:r w:rsidRPr="00C9244A">
              <w:rPr>
                <w:rFonts w:ascii="Times New Roman" w:hAnsi="Times New Roman" w:cs="Times New Roman"/>
                <w:color w:val="BFBFBF" w:themeColor="background1" w:themeShade="BF"/>
              </w:rPr>
              <w:t xml:space="preserve">и </w:t>
            </w:r>
            <w:r w:rsidR="00C9244A" w:rsidRPr="00C9244A">
              <w:rPr>
                <w:rFonts w:ascii="Times New Roman" w:hAnsi="Times New Roman" w:cs="Times New Roman"/>
                <w:color w:val="BFBFBF" w:themeColor="background1" w:themeShade="BF"/>
              </w:rPr>
              <w:t xml:space="preserve">«Виолон» Бета </w:t>
            </w:r>
            <w:r w:rsidRPr="00C9244A">
              <w:rPr>
                <w:rFonts w:ascii="Times New Roman" w:hAnsi="Times New Roman" w:cs="Times New Roman"/>
                <w:color w:val="BFBFBF" w:themeColor="background1" w:themeShade="BF"/>
              </w:rPr>
              <w:t>10.</w:t>
            </w:r>
          </w:p>
        </w:tc>
        <w:tc>
          <w:tcPr>
            <w:tcW w:w="5341" w:type="dxa"/>
            <w:gridSpan w:val="3"/>
          </w:tcPr>
          <w:p w:rsidR="00C00189" w:rsidRPr="00C00189" w:rsidRDefault="00C00189" w:rsidP="00C9244A">
            <w:pPr>
              <w:jc w:val="both"/>
              <w:rPr>
                <w:rFonts w:ascii="Times New Roman" w:hAnsi="Times New Roman" w:cs="Times New Roman"/>
                <w:lang w:val="en-US"/>
              </w:rPr>
            </w:pPr>
            <w:r>
              <w:rPr>
                <w:rFonts w:ascii="Times New Roman" w:hAnsi="Times New Roman" w:cs="Times New Roman"/>
                <w:lang w:val="en-US"/>
              </w:rPr>
              <w:t>In the assortment are presented materials „</w:t>
            </w:r>
            <w:r w:rsidR="00C9244A">
              <w:rPr>
                <w:rFonts w:ascii="Times New Roman" w:hAnsi="Times New Roman" w:cs="Times New Roman"/>
                <w:lang w:val="en-US"/>
              </w:rPr>
              <w:t>Violon</w:t>
            </w:r>
            <w:r>
              <w:rPr>
                <w:rFonts w:ascii="Times New Roman" w:hAnsi="Times New Roman" w:cs="Times New Roman"/>
                <w:lang w:val="en-US"/>
              </w:rPr>
              <w:t xml:space="preserve">“ </w:t>
            </w:r>
            <w:r w:rsidR="00C9244A">
              <w:rPr>
                <w:rFonts w:ascii="Times New Roman" w:hAnsi="Times New Roman" w:cs="Times New Roman"/>
                <w:lang w:val="en-US"/>
              </w:rPr>
              <w:t>Beta</w:t>
            </w:r>
            <w:r>
              <w:rPr>
                <w:rFonts w:ascii="Times New Roman" w:hAnsi="Times New Roman" w:cs="Times New Roman"/>
                <w:lang w:val="en-US"/>
              </w:rPr>
              <w:t xml:space="preserve"> 5 and „</w:t>
            </w:r>
            <w:r w:rsidR="00C9244A">
              <w:rPr>
                <w:rFonts w:ascii="Times New Roman" w:hAnsi="Times New Roman" w:cs="Times New Roman"/>
                <w:lang w:val="en-US"/>
              </w:rPr>
              <w:t>Violon</w:t>
            </w:r>
            <w:r>
              <w:rPr>
                <w:rFonts w:ascii="Times New Roman" w:hAnsi="Times New Roman" w:cs="Times New Roman"/>
                <w:lang w:val="en-US"/>
              </w:rPr>
              <w:t xml:space="preserve">“ </w:t>
            </w:r>
            <w:r w:rsidR="00C9244A">
              <w:rPr>
                <w:rFonts w:ascii="Times New Roman" w:hAnsi="Times New Roman" w:cs="Times New Roman"/>
                <w:lang w:val="en-US"/>
              </w:rPr>
              <w:t>Beta</w:t>
            </w:r>
            <w:r>
              <w:rPr>
                <w:rFonts w:ascii="Times New Roman" w:hAnsi="Times New Roman" w:cs="Times New Roman"/>
                <w:lang w:val="en-US"/>
              </w:rPr>
              <w:t xml:space="preserve"> 10.</w:t>
            </w:r>
          </w:p>
        </w:tc>
      </w:tr>
      <w:tr w:rsidR="00C00189" w:rsidRPr="00DF5DAA" w:rsidTr="00DC2C61">
        <w:tc>
          <w:tcPr>
            <w:tcW w:w="5341" w:type="dxa"/>
            <w:gridSpan w:val="2"/>
          </w:tcPr>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Рабочий диапазон температур: от -40С до +120 °</w:t>
            </w:r>
            <w:r w:rsidRPr="00C9244A">
              <w:rPr>
                <w:rFonts w:ascii="Times New Roman" w:hAnsi="Times New Roman" w:cs="Times New Roman"/>
                <w:color w:val="BFBFBF" w:themeColor="background1" w:themeShade="BF"/>
                <w:lang w:val="en-US"/>
              </w:rPr>
              <w:t>C</w:t>
            </w:r>
          </w:p>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Адгезия к металлу (не менее): от 5 Н/см</w:t>
            </w:r>
            <w:r w:rsidRPr="00C9244A">
              <w:rPr>
                <w:rFonts w:ascii="Times New Roman" w:hAnsi="Times New Roman" w:cs="Times New Roman"/>
                <w:color w:val="BFBFBF" w:themeColor="background1" w:themeShade="BF"/>
                <w:vertAlign w:val="superscript"/>
              </w:rPr>
              <w:t>2</w:t>
            </w:r>
          </w:p>
          <w:p w:rsidR="00C00189" w:rsidRPr="00C9244A" w:rsidRDefault="00C00189" w:rsidP="000C78AA">
            <w:pPr>
              <w:pStyle w:val="a5"/>
              <w:numPr>
                <w:ilvl w:val="0"/>
                <w:numId w:val="30"/>
              </w:numPr>
              <w:jc w:val="both"/>
              <w:rPr>
                <w:rFonts w:ascii="Times New Roman" w:hAnsi="Times New Roman" w:cs="Times New Roman"/>
                <w:color w:val="BFBFBF" w:themeColor="background1" w:themeShade="BF"/>
              </w:rPr>
            </w:pPr>
            <w:r w:rsidRPr="00C9244A">
              <w:rPr>
                <w:rFonts w:ascii="Times New Roman" w:hAnsi="Times New Roman" w:cs="Times New Roman"/>
                <w:color w:val="BFBFBF" w:themeColor="background1" w:themeShade="BF"/>
              </w:rPr>
              <w:t>Липкость, Н/</w:t>
            </w:r>
            <w:r w:rsidRPr="00C9244A">
              <w:rPr>
                <w:rFonts w:ascii="Times New Roman" w:hAnsi="Times New Roman" w:cs="Times New Roman"/>
                <w:color w:val="BFBFBF" w:themeColor="background1" w:themeShade="BF"/>
                <w:lang w:val="en-US"/>
              </w:rPr>
              <w:t>c</w:t>
            </w:r>
            <w:r w:rsidRPr="00C9244A">
              <w:rPr>
                <w:rFonts w:ascii="Times New Roman" w:hAnsi="Times New Roman" w:cs="Times New Roman"/>
                <w:color w:val="BFBFBF" w:themeColor="background1" w:themeShade="BF"/>
              </w:rPr>
              <w:t>м: 10</w:t>
            </w:r>
          </w:p>
        </w:tc>
        <w:tc>
          <w:tcPr>
            <w:tcW w:w="5341" w:type="dxa"/>
            <w:gridSpan w:val="3"/>
          </w:tcPr>
          <w:p w:rsidR="00C00189" w:rsidRPr="00CB04E8"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C00189" w:rsidRPr="00CB04E8"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DF5DAA">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C00189" w:rsidRPr="00DF5DAA" w:rsidRDefault="00C00189"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C00189" w:rsidRPr="002763FF" w:rsidTr="00DC2C61">
        <w:tc>
          <w:tcPr>
            <w:tcW w:w="10682" w:type="dxa"/>
            <w:gridSpan w:val="5"/>
          </w:tcPr>
          <w:p w:rsidR="00C00189" w:rsidRPr="002763FF" w:rsidRDefault="00C00189" w:rsidP="00DC2C61">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C00189" w:rsidRPr="002763FF" w:rsidTr="00DC2C61">
        <w:tc>
          <w:tcPr>
            <w:tcW w:w="2660"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C00189" w:rsidRPr="002763FF" w:rsidTr="00DC2C61">
        <w:tc>
          <w:tcPr>
            <w:tcW w:w="2660" w:type="dxa"/>
            <w:vMerge w:val="restart"/>
            <w:vAlign w:val="center"/>
          </w:tcPr>
          <w:p w:rsidR="00C00189" w:rsidRPr="00C00189" w:rsidRDefault="00C00189" w:rsidP="00C9244A">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rPr>
              <w:t>«</w:t>
            </w:r>
            <w:r w:rsidR="00C9244A">
              <w:rPr>
                <w:rFonts w:ascii="Times New Roman" w:hAnsi="Times New Roman" w:cs="Times New Roman"/>
                <w:color w:val="BFBFBF" w:themeColor="background1" w:themeShade="BF"/>
              </w:rPr>
              <w:t>Волон</w:t>
            </w:r>
            <w:r>
              <w:rPr>
                <w:rFonts w:ascii="Times New Roman" w:hAnsi="Times New Roman" w:cs="Times New Roman"/>
                <w:color w:val="BFBFBF" w:themeColor="background1" w:themeShade="BF"/>
              </w:rPr>
              <w:t>»</w:t>
            </w:r>
            <w:r w:rsidRPr="00DF5DAA">
              <w:rPr>
                <w:rFonts w:ascii="Times New Roman" w:hAnsi="Times New Roman" w:cs="Times New Roman"/>
                <w:color w:val="BFBFBF" w:themeColor="background1" w:themeShade="BF"/>
              </w:rPr>
              <w:t xml:space="preserve"> </w:t>
            </w:r>
            <w:r w:rsidR="00C9244A">
              <w:rPr>
                <w:rFonts w:ascii="Times New Roman" w:hAnsi="Times New Roman" w:cs="Times New Roman"/>
                <w:color w:val="BFBFBF" w:themeColor="background1" w:themeShade="BF"/>
              </w:rPr>
              <w:t>Бета</w:t>
            </w:r>
          </w:p>
        </w:tc>
        <w:tc>
          <w:tcPr>
            <w:tcW w:w="4536" w:type="dxa"/>
            <w:gridSpan w:val="2"/>
            <w:vMerge w:val="restart"/>
            <w:vAlign w:val="center"/>
          </w:tcPr>
          <w:p w:rsidR="00C00189" w:rsidRPr="002763FF" w:rsidRDefault="00C00189" w:rsidP="00C9244A">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Прокладочный</w:t>
            </w:r>
            <w:r w:rsidRPr="00DF5DAA">
              <w:rPr>
                <w:rFonts w:ascii="Times New Roman" w:hAnsi="Times New Roman" w:cs="Times New Roman"/>
                <w:color w:val="BFBFBF" w:themeColor="background1" w:themeShade="BF"/>
              </w:rPr>
              <w:t xml:space="preserve"> декора</w:t>
            </w:r>
            <w:r w:rsidR="00C9244A">
              <w:rPr>
                <w:rFonts w:ascii="Times New Roman" w:hAnsi="Times New Roman" w:cs="Times New Roman"/>
                <w:color w:val="BFBFBF" w:themeColor="background1" w:themeShade="BF"/>
              </w:rPr>
              <w:t>тивный противоскрипный материал</w:t>
            </w:r>
            <w:r w:rsidR="00C9244A" w:rsidRPr="00C9244A">
              <w:rPr>
                <w:rFonts w:ascii="Times New Roman" w:hAnsi="Times New Roman" w:cs="Times New Roman"/>
                <w:color w:val="BFBFBF" w:themeColor="background1" w:themeShade="BF"/>
              </w:rPr>
              <w:t xml:space="preserve"> </w:t>
            </w:r>
            <w:r w:rsidR="00C9244A">
              <w:rPr>
                <w:rFonts w:ascii="Times New Roman" w:hAnsi="Times New Roman" w:cs="Times New Roman"/>
                <w:color w:val="BFBFBF" w:themeColor="background1" w:themeShade="BF"/>
              </w:rPr>
              <w:t xml:space="preserve">на основе ППУ с пропиткой из полимерно-битумной композиции </w:t>
            </w:r>
            <w:r w:rsidRPr="00DF5DAA">
              <w:rPr>
                <w:rFonts w:ascii="Times New Roman" w:hAnsi="Times New Roman" w:cs="Times New Roman"/>
                <w:color w:val="BFBFBF" w:themeColor="background1" w:themeShade="BF"/>
              </w:rPr>
              <w:t>с клеевой основой</w:t>
            </w:r>
          </w:p>
        </w:tc>
        <w:tc>
          <w:tcPr>
            <w:tcW w:w="1984" w:type="dxa"/>
            <w:vMerge w:val="restart"/>
            <w:vAlign w:val="center"/>
          </w:tcPr>
          <w:p w:rsidR="00C00189" w:rsidRPr="00C00189"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5</w:t>
            </w:r>
            <w:r>
              <w:rPr>
                <w:rFonts w:ascii="Times New Roman" w:hAnsi="Times New Roman" w:cs="Times New Roman"/>
                <w:color w:val="BFBFBF" w:themeColor="background1" w:themeShade="BF"/>
                <w:lang w:val="en-US"/>
              </w:rPr>
              <w:t xml:space="preserve"> </w:t>
            </w:r>
            <w:r>
              <w:rPr>
                <w:rFonts w:ascii="Times New Roman" w:hAnsi="Times New Roman" w:cs="Times New Roman"/>
                <w:color w:val="BFBFBF" w:themeColor="background1" w:themeShade="BF"/>
              </w:rPr>
              <w:t>и 10</w:t>
            </w: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Pr="002763FF"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1,0х1,0</w:t>
            </w:r>
          </w:p>
        </w:tc>
      </w:tr>
      <w:tr w:rsidR="00C00189" w:rsidRPr="002763FF" w:rsidTr="00DC2C61">
        <w:tc>
          <w:tcPr>
            <w:tcW w:w="2660"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4536" w:type="dxa"/>
            <w:gridSpan w:val="2"/>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984" w:type="dxa"/>
            <w:vMerge/>
            <w:vAlign w:val="center"/>
          </w:tcPr>
          <w:p w:rsidR="00C00189" w:rsidRPr="002763FF" w:rsidRDefault="00C00189" w:rsidP="00DC2C61">
            <w:pPr>
              <w:jc w:val="center"/>
              <w:rPr>
                <w:rFonts w:ascii="Times New Roman" w:hAnsi="Times New Roman" w:cs="Times New Roman"/>
                <w:color w:val="BFBFBF" w:themeColor="background1" w:themeShade="BF"/>
              </w:rPr>
            </w:pPr>
          </w:p>
        </w:tc>
        <w:tc>
          <w:tcPr>
            <w:tcW w:w="1502" w:type="dxa"/>
            <w:vAlign w:val="center"/>
          </w:tcPr>
          <w:p w:rsidR="00C00189" w:rsidRDefault="00C00189"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C00189" w:rsidRPr="006B7D88" w:rsidTr="00DC2C61">
        <w:tc>
          <w:tcPr>
            <w:tcW w:w="10682" w:type="dxa"/>
            <w:gridSpan w:val="5"/>
          </w:tcPr>
          <w:p w:rsidR="00C00189" w:rsidRPr="006B7D88" w:rsidRDefault="00C00189" w:rsidP="00DC2C61">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C00189" w:rsidRPr="006B7D88" w:rsidTr="00DC2C61">
        <w:tc>
          <w:tcPr>
            <w:tcW w:w="2660"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C00189" w:rsidRPr="006B7D88" w:rsidRDefault="00C00189" w:rsidP="00DC2C61">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C9244A" w:rsidRPr="00DF5DAA" w:rsidTr="00DC2C61">
        <w:trPr>
          <w:trHeight w:val="506"/>
        </w:trPr>
        <w:tc>
          <w:tcPr>
            <w:tcW w:w="2660" w:type="dxa"/>
            <w:vMerge w:val="restart"/>
            <w:vAlign w:val="center"/>
          </w:tcPr>
          <w:p w:rsidR="00C9244A" w:rsidRPr="00C9244A" w:rsidRDefault="00C9244A" w:rsidP="00C9244A">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Violon</w:t>
            </w:r>
            <w:r>
              <w:rPr>
                <w:rFonts w:ascii="Times New Roman" w:hAnsi="Times New Roman" w:cs="Times New Roman"/>
              </w:rPr>
              <w:t xml:space="preserve">“ </w:t>
            </w:r>
            <w:r>
              <w:rPr>
                <w:rFonts w:ascii="Times New Roman" w:hAnsi="Times New Roman" w:cs="Times New Roman"/>
                <w:lang w:val="en-US"/>
              </w:rPr>
              <w:t>Beta</w:t>
            </w:r>
          </w:p>
        </w:tc>
        <w:tc>
          <w:tcPr>
            <w:tcW w:w="4536" w:type="dxa"/>
            <w:gridSpan w:val="2"/>
            <w:vMerge w:val="restart"/>
            <w:vAlign w:val="center"/>
          </w:tcPr>
          <w:p w:rsidR="00C9244A" w:rsidRPr="006B7D88" w:rsidRDefault="00C9244A" w:rsidP="00C9244A">
            <w:pPr>
              <w:jc w:val="center"/>
              <w:rPr>
                <w:rFonts w:ascii="Times New Roman" w:hAnsi="Times New Roman" w:cs="Times New Roman"/>
                <w:lang w:val="en-US"/>
              </w:rPr>
            </w:pPr>
            <w:r>
              <w:rPr>
                <w:rFonts w:ascii="Times New Roman" w:hAnsi="Times New Roman" w:cs="Times New Roman"/>
                <w:lang w:val="en-US"/>
              </w:rPr>
              <w:t>Gasket decorative anti-scratch material</w:t>
            </w:r>
            <w:r w:rsidRPr="00C9244A">
              <w:rPr>
                <w:rFonts w:ascii="Times New Roman" w:hAnsi="Times New Roman" w:cs="Times New Roman"/>
                <w:lang w:val="en-US"/>
              </w:rPr>
              <w:t xml:space="preserve"> </w:t>
            </w:r>
            <w:r>
              <w:rPr>
                <w:rFonts w:ascii="Times New Roman" w:hAnsi="Times New Roman" w:cs="Times New Roman"/>
                <w:lang w:val="en-US"/>
              </w:rPr>
              <w:t>on basis of CPU with the impregnation of polymeric-bituminous composition with adhesive layer</w:t>
            </w:r>
          </w:p>
        </w:tc>
        <w:tc>
          <w:tcPr>
            <w:tcW w:w="1984" w:type="dxa"/>
            <w:vMerge w:val="restart"/>
            <w:vAlign w:val="center"/>
          </w:tcPr>
          <w:p w:rsidR="00C9244A" w:rsidRPr="00DF5DAA" w:rsidRDefault="001D750F" w:rsidP="00DC2C61">
            <w:pPr>
              <w:jc w:val="center"/>
              <w:rPr>
                <w:rFonts w:ascii="Times New Roman" w:hAnsi="Times New Roman" w:cs="Times New Roman"/>
              </w:rPr>
            </w:pPr>
            <w:r>
              <w:rPr>
                <w:rFonts w:ascii="Times New Roman" w:hAnsi="Times New Roman" w:cs="Times New Roman"/>
              </w:rPr>
              <w:t xml:space="preserve">5 </w:t>
            </w:r>
            <w:r>
              <w:rPr>
                <w:rFonts w:ascii="Times New Roman" w:hAnsi="Times New Roman" w:cs="Times New Roman"/>
                <w:lang w:val="en-US"/>
              </w:rPr>
              <w:t>and</w:t>
            </w:r>
            <w:r w:rsidR="00C9244A">
              <w:rPr>
                <w:rFonts w:ascii="Times New Roman" w:hAnsi="Times New Roman" w:cs="Times New Roman"/>
              </w:rPr>
              <w:t xml:space="preserve"> 10</w:t>
            </w:r>
          </w:p>
        </w:tc>
        <w:tc>
          <w:tcPr>
            <w:tcW w:w="1502" w:type="dxa"/>
            <w:vAlign w:val="center"/>
          </w:tcPr>
          <w:p w:rsidR="00C9244A" w:rsidRPr="00DF5DAA" w:rsidRDefault="00C9244A" w:rsidP="00DC2C61">
            <w:pPr>
              <w:jc w:val="center"/>
              <w:rPr>
                <w:rFonts w:ascii="Times New Roman" w:hAnsi="Times New Roman" w:cs="Times New Roman"/>
              </w:rPr>
            </w:pPr>
            <w:r>
              <w:rPr>
                <w:rFonts w:ascii="Times New Roman" w:hAnsi="Times New Roman" w:cs="Times New Roman"/>
              </w:rPr>
              <w:t>0,5х1,0</w:t>
            </w:r>
          </w:p>
        </w:tc>
      </w:tr>
      <w:tr w:rsidR="00C9244A" w:rsidRPr="00DF5DAA" w:rsidTr="00DC2C61">
        <w:trPr>
          <w:trHeight w:val="506"/>
        </w:trPr>
        <w:tc>
          <w:tcPr>
            <w:tcW w:w="2660" w:type="dxa"/>
            <w:vMerge/>
            <w:vAlign w:val="center"/>
          </w:tcPr>
          <w:p w:rsidR="00C9244A" w:rsidRPr="006B7D88" w:rsidRDefault="00C9244A" w:rsidP="00DC2C61">
            <w:pPr>
              <w:jc w:val="center"/>
              <w:rPr>
                <w:rFonts w:ascii="Times New Roman" w:hAnsi="Times New Roman" w:cs="Times New Roman"/>
                <w:lang w:val="en-US"/>
              </w:rPr>
            </w:pPr>
          </w:p>
        </w:tc>
        <w:tc>
          <w:tcPr>
            <w:tcW w:w="4536" w:type="dxa"/>
            <w:gridSpan w:val="2"/>
            <w:vMerge/>
            <w:vAlign w:val="center"/>
          </w:tcPr>
          <w:p w:rsidR="00C9244A" w:rsidRPr="006B7D88" w:rsidRDefault="00C9244A" w:rsidP="00DC2C61">
            <w:pPr>
              <w:jc w:val="center"/>
              <w:rPr>
                <w:rFonts w:ascii="Times New Roman" w:hAnsi="Times New Roman" w:cs="Times New Roman"/>
                <w:lang w:val="en-US"/>
              </w:rPr>
            </w:pPr>
          </w:p>
        </w:tc>
        <w:tc>
          <w:tcPr>
            <w:tcW w:w="1984" w:type="dxa"/>
            <w:vMerge/>
            <w:vAlign w:val="center"/>
          </w:tcPr>
          <w:p w:rsidR="00C9244A" w:rsidRPr="006B7D88" w:rsidRDefault="00C9244A" w:rsidP="00DC2C61">
            <w:pPr>
              <w:jc w:val="center"/>
              <w:rPr>
                <w:rFonts w:ascii="Times New Roman" w:hAnsi="Times New Roman" w:cs="Times New Roman"/>
                <w:lang w:val="en-US"/>
              </w:rPr>
            </w:pPr>
          </w:p>
        </w:tc>
        <w:tc>
          <w:tcPr>
            <w:tcW w:w="1502" w:type="dxa"/>
            <w:vAlign w:val="center"/>
          </w:tcPr>
          <w:p w:rsidR="00C9244A" w:rsidRPr="00DF5DAA" w:rsidRDefault="00C9244A" w:rsidP="00C9244A">
            <w:pPr>
              <w:jc w:val="cente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75</w:t>
            </w:r>
            <w:r>
              <w:rPr>
                <w:rFonts w:ascii="Times New Roman" w:hAnsi="Times New Roman" w:cs="Times New Roman"/>
              </w:rPr>
              <w:t>х1,0</w:t>
            </w:r>
          </w:p>
        </w:tc>
      </w:tr>
      <w:tr w:rsidR="00C00189" w:rsidRPr="00C00189" w:rsidTr="00DC2C61">
        <w:trPr>
          <w:trHeight w:val="861"/>
        </w:trPr>
        <w:tc>
          <w:tcPr>
            <w:tcW w:w="5341" w:type="dxa"/>
            <w:gridSpan w:val="2"/>
          </w:tcPr>
          <w:p w:rsidR="00C00189" w:rsidRPr="00C00189" w:rsidRDefault="00C00189" w:rsidP="00DC2C61">
            <w:pPr>
              <w:spacing w:before="240"/>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Рекомендуемые зоны обработки: зазоры между декоративными элементами салона и кузовом автом</w:t>
            </w:r>
            <w:r>
              <w:rPr>
                <w:rFonts w:ascii="Times New Roman" w:hAnsi="Times New Roman" w:cs="Times New Roman"/>
                <w:color w:val="BFBFBF" w:themeColor="background1" w:themeShade="BF"/>
              </w:rPr>
              <w:t>обиля, зазоры в панели приборов и</w:t>
            </w:r>
            <w:r w:rsidRPr="00C00189">
              <w:rPr>
                <w:rFonts w:ascii="Times New Roman" w:hAnsi="Times New Roman" w:cs="Times New Roman"/>
                <w:color w:val="BFBFBF" w:themeColor="background1" w:themeShade="BF"/>
              </w:rPr>
              <w:t xml:space="preserve"> уплотнение воздуховодов.</w:t>
            </w:r>
          </w:p>
        </w:tc>
        <w:tc>
          <w:tcPr>
            <w:tcW w:w="5341" w:type="dxa"/>
            <w:gridSpan w:val="3"/>
          </w:tcPr>
          <w:p w:rsidR="00C00189" w:rsidRPr="00C00189" w:rsidRDefault="00C00189" w:rsidP="00DC2C61">
            <w:pPr>
              <w:spacing w:before="240"/>
              <w:jc w:val="both"/>
              <w:rPr>
                <w:rFonts w:ascii="Times New Roman" w:hAnsi="Times New Roman" w:cs="Times New Roman"/>
                <w:lang w:val="en-US"/>
              </w:rPr>
            </w:pPr>
            <w:r>
              <w:rPr>
                <w:rFonts w:ascii="Times New Roman" w:hAnsi="Times New Roman" w:cs="Times New Roman"/>
                <w:lang w:val="en-US"/>
              </w:rPr>
              <w:t>Recommended work areas: clearances between decorative elements of the interior and the body of a car, clearances in the dashboard and sealing of flues.</w:t>
            </w:r>
          </w:p>
        </w:tc>
      </w:tr>
    </w:tbl>
    <w:p w:rsidR="00C00189" w:rsidRDefault="00C00189">
      <w:pPr>
        <w:rPr>
          <w:rFonts w:ascii="Times New Roman" w:hAnsi="Times New Roman" w:cs="Times New Roman"/>
          <w:lang w:val="en-US"/>
        </w:rPr>
      </w:pPr>
      <w:r>
        <w:rPr>
          <w:rFonts w:ascii="Times New Roman" w:hAnsi="Times New Roman" w:cs="Times New Roman"/>
          <w:lang w:val="en-US"/>
        </w:rPr>
        <w:br w:type="page"/>
      </w:r>
    </w:p>
    <w:p w:rsidR="006B7D88" w:rsidRPr="005762EF" w:rsidRDefault="005762EF" w:rsidP="005762EF">
      <w:pPr>
        <w:jc w:val="right"/>
        <w:rPr>
          <w:rFonts w:ascii="Times New Roman" w:hAnsi="Times New Roman" w:cs="Times New Roman"/>
          <w:i/>
          <w:lang w:val="en-US"/>
        </w:rPr>
      </w:pPr>
      <w:hyperlink r:id="rId60" w:history="1">
        <w:r w:rsidRPr="005762EF">
          <w:rPr>
            <w:rStyle w:val="a3"/>
            <w:rFonts w:ascii="Times New Roman" w:hAnsi="Times New Roman" w:cs="Times New Roman"/>
            <w:i/>
            <w:lang w:val="en-US"/>
          </w:rPr>
          <w:t>http://sgm-techno.ru/katalog/zvukoizolyacionnye-i-akusticheskie-materialy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762EF" w:rsidTr="00DC2C61">
        <w:tc>
          <w:tcPr>
            <w:tcW w:w="5341" w:type="dxa"/>
          </w:tcPr>
          <w:p w:rsidR="005762EF" w:rsidRPr="00DC2C61" w:rsidRDefault="005762EF" w:rsidP="005762EF">
            <w:pPr>
              <w:jc w:val="center"/>
              <w:rPr>
                <w:rFonts w:ascii="Times New Roman" w:hAnsi="Times New Roman" w:cs="Times New Roman"/>
                <w:color w:val="BFBFBF" w:themeColor="background1" w:themeShade="BF"/>
                <w:lang w:val="en-US"/>
              </w:rPr>
            </w:pPr>
            <w:r w:rsidRPr="00DC2C61">
              <w:rPr>
                <w:rFonts w:ascii="Times New Roman" w:hAnsi="Times New Roman" w:cs="Times New Roman"/>
                <w:color w:val="BFBFBF" w:themeColor="background1" w:themeShade="BF"/>
                <w:lang w:val="en-US"/>
              </w:rPr>
              <w:t>Звукоизоляционные и акустические материалы</w:t>
            </w:r>
          </w:p>
        </w:tc>
        <w:tc>
          <w:tcPr>
            <w:tcW w:w="5341" w:type="dxa"/>
          </w:tcPr>
          <w:p w:rsidR="005762EF" w:rsidRDefault="00DC2C61" w:rsidP="005762EF">
            <w:pPr>
              <w:jc w:val="center"/>
              <w:rPr>
                <w:rFonts w:ascii="Times New Roman" w:hAnsi="Times New Roman" w:cs="Times New Roman"/>
                <w:lang w:val="en-US"/>
              </w:rPr>
            </w:pPr>
            <w:r>
              <w:rPr>
                <w:rFonts w:ascii="Times New Roman" w:hAnsi="Times New Roman" w:cs="Times New Roman"/>
                <w:lang w:val="en-US"/>
              </w:rPr>
              <w:t>Sound-insulating and acoustic materials</w:t>
            </w:r>
          </w:p>
        </w:tc>
      </w:tr>
      <w:tr w:rsidR="00DC2C61" w:rsidRPr="00DC2C61" w:rsidTr="00DC2C61">
        <w:tc>
          <w:tcPr>
            <w:tcW w:w="5341" w:type="dxa"/>
          </w:tcPr>
          <w:p w:rsidR="00DC2C61" w:rsidRPr="00DC2C61" w:rsidRDefault="00DC2C61" w:rsidP="005762EF">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Звукопоглощающие и акустические материалы (звукоизоляционные) предназначены для снижения воздушного шума проникающего в салон автомобиля через кузов и элементы обшивки салона. Эти материалы так же наносятся на кузов автомобиля и его элементы и имеют функции:</w:t>
            </w:r>
          </w:p>
          <w:p w:rsidR="00DC2C61" w:rsidRPr="00DC2C61" w:rsidRDefault="00DC2C61" w:rsidP="000C78AA">
            <w:pPr>
              <w:pStyle w:val="a5"/>
              <w:numPr>
                <w:ilvl w:val="0"/>
                <w:numId w:val="39"/>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Поглощение своей внутренней структурой (открытоячеистой, закрытоячеистой, волокнистой) воздушного шума внутри себя.</w:t>
            </w:r>
          </w:p>
          <w:p w:rsidR="00DC2C61" w:rsidRPr="00DC2C61" w:rsidRDefault="00DC2C61" w:rsidP="000C78AA">
            <w:pPr>
              <w:pStyle w:val="a5"/>
              <w:numPr>
                <w:ilvl w:val="0"/>
                <w:numId w:val="39"/>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Задерживание распространения воздушной звуковой волны своей структурой, содержащей воздушную прослойку, задерживаемую волокнистой структурой материала.</w:t>
            </w:r>
          </w:p>
          <w:p w:rsidR="00DC2C61" w:rsidRPr="00DC2C61" w:rsidRDefault="00DC2C61" w:rsidP="000C78AA">
            <w:pPr>
              <w:pStyle w:val="a5"/>
              <w:numPr>
                <w:ilvl w:val="0"/>
                <w:numId w:val="39"/>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Отражение в обратную сторону распространяемого воздушного шума, защищая внутреннее пространство салона автомобиля.</w:t>
            </w:r>
          </w:p>
        </w:tc>
        <w:tc>
          <w:tcPr>
            <w:tcW w:w="5341" w:type="dxa"/>
          </w:tcPr>
          <w:p w:rsidR="00DC2C61" w:rsidRDefault="00DC2C61" w:rsidP="00DC2C61">
            <w:pPr>
              <w:jc w:val="both"/>
              <w:rPr>
                <w:rFonts w:ascii="Times New Roman" w:hAnsi="Times New Roman" w:cs="Times New Roman"/>
                <w:lang w:val="en-US"/>
              </w:rPr>
            </w:pPr>
            <w:r>
              <w:rPr>
                <w:rFonts w:ascii="Times New Roman" w:hAnsi="Times New Roman" w:cs="Times New Roman"/>
                <w:lang w:val="en-US"/>
              </w:rPr>
              <w:t>Sound-insulating and acoustic (sound-proofing) materials are intended to decrease airborne noise getting in the interior through the body and parts of the inner planking of the interior. Also these materials are applied on the body of a car and its elements and have functions listed below:</w:t>
            </w:r>
          </w:p>
          <w:p w:rsidR="00DC2C61" w:rsidRDefault="00DC2C61" w:rsidP="000C78AA">
            <w:pPr>
              <w:pStyle w:val="a5"/>
              <w:numPr>
                <w:ilvl w:val="0"/>
                <w:numId w:val="42"/>
              </w:numPr>
              <w:jc w:val="both"/>
              <w:rPr>
                <w:rFonts w:ascii="Times New Roman" w:hAnsi="Times New Roman" w:cs="Times New Roman"/>
                <w:lang w:val="en-US"/>
              </w:rPr>
            </w:pPr>
            <w:r>
              <w:rPr>
                <w:rFonts w:ascii="Times New Roman" w:hAnsi="Times New Roman" w:cs="Times New Roman"/>
                <w:lang w:val="en-US"/>
              </w:rPr>
              <w:t>Absorption of airborne sound by its internal structure (openly cellular, closely cellular and fibrous) in itself.</w:t>
            </w:r>
          </w:p>
          <w:p w:rsidR="00DC2C61" w:rsidRDefault="00DC2C61" w:rsidP="000C78AA">
            <w:pPr>
              <w:pStyle w:val="a5"/>
              <w:numPr>
                <w:ilvl w:val="0"/>
                <w:numId w:val="42"/>
              </w:numPr>
              <w:jc w:val="both"/>
              <w:rPr>
                <w:rFonts w:ascii="Times New Roman" w:hAnsi="Times New Roman" w:cs="Times New Roman"/>
                <w:lang w:val="en-US"/>
              </w:rPr>
            </w:pPr>
            <w:r>
              <w:rPr>
                <w:rFonts w:ascii="Times New Roman" w:hAnsi="Times New Roman" w:cs="Times New Roman"/>
                <w:lang w:val="en-US"/>
              </w:rPr>
              <w:t>Damping of spreading of air sound wave by its structure containing air space blocked by fiber structure of the material.</w:t>
            </w:r>
          </w:p>
          <w:p w:rsidR="00DC2C61" w:rsidRPr="004A6BDA" w:rsidRDefault="00DC2C61" w:rsidP="000C78AA">
            <w:pPr>
              <w:pStyle w:val="a5"/>
              <w:numPr>
                <w:ilvl w:val="0"/>
                <w:numId w:val="42"/>
              </w:numPr>
              <w:jc w:val="both"/>
              <w:rPr>
                <w:rFonts w:ascii="Times New Roman" w:hAnsi="Times New Roman" w:cs="Times New Roman"/>
                <w:lang w:val="en-US"/>
              </w:rPr>
            </w:pPr>
            <w:r>
              <w:rPr>
                <w:rFonts w:ascii="Times New Roman" w:hAnsi="Times New Roman" w:cs="Times New Roman"/>
                <w:lang w:val="en-US"/>
              </w:rPr>
              <w:t>Reflection spreading airborne noise in the opposite direction protecting inner space of the interior.</w:t>
            </w:r>
          </w:p>
        </w:tc>
      </w:tr>
      <w:tr w:rsidR="00DC2C61" w:rsidRPr="005762EF" w:rsidTr="00DC2C61">
        <w:tc>
          <w:tcPr>
            <w:tcW w:w="5341" w:type="dxa"/>
          </w:tcPr>
          <w:p w:rsidR="00DC2C61" w:rsidRPr="00DC2C61" w:rsidRDefault="00DC2C61" w:rsidP="005762EF">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Так же как в случае вибропоглощающих материалов, имеются показатели качества звукопоглощающих материалов, по которым происходит деление на классы:</w:t>
            </w:r>
          </w:p>
          <w:p w:rsidR="00DC2C61" w:rsidRPr="00DC2C61" w:rsidRDefault="00DC2C61" w:rsidP="000C78AA">
            <w:pPr>
              <w:pStyle w:val="a5"/>
              <w:numPr>
                <w:ilvl w:val="0"/>
                <w:numId w:val="40"/>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Коэффициент звукопоглощения на значимом диапазоне частот</w:t>
            </w:r>
          </w:p>
          <w:p w:rsidR="00DC2C61" w:rsidRPr="00DC2C61" w:rsidRDefault="00DC2C61" w:rsidP="000C78AA">
            <w:pPr>
              <w:pStyle w:val="a5"/>
              <w:numPr>
                <w:ilvl w:val="0"/>
                <w:numId w:val="40"/>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Возможность применения в качестве противоскрипного материала.</w:t>
            </w:r>
          </w:p>
          <w:p w:rsidR="00DC2C61" w:rsidRPr="00DC2C61" w:rsidRDefault="00DC2C61" w:rsidP="000C78AA">
            <w:pPr>
              <w:pStyle w:val="a5"/>
              <w:numPr>
                <w:ilvl w:val="0"/>
                <w:numId w:val="40"/>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Масса 1 м</w:t>
            </w:r>
            <w:r w:rsidRPr="00DC2C61">
              <w:rPr>
                <w:rFonts w:ascii="Times New Roman" w:hAnsi="Times New Roman" w:cs="Times New Roman"/>
                <w:color w:val="BFBFBF" w:themeColor="background1" w:themeShade="BF"/>
                <w:vertAlign w:val="superscript"/>
              </w:rPr>
              <w:t>2</w:t>
            </w:r>
            <w:r w:rsidRPr="00DC2C61">
              <w:rPr>
                <w:rFonts w:ascii="Times New Roman" w:hAnsi="Times New Roman" w:cs="Times New Roman"/>
                <w:color w:val="BFBFBF" w:themeColor="background1" w:themeShade="BF"/>
              </w:rPr>
              <w:t>.</w:t>
            </w:r>
          </w:p>
        </w:tc>
        <w:tc>
          <w:tcPr>
            <w:tcW w:w="5341" w:type="dxa"/>
          </w:tcPr>
          <w:p w:rsidR="00DC2C61" w:rsidRPr="004A6BDA" w:rsidRDefault="00DC2C61" w:rsidP="00DC2C61">
            <w:pPr>
              <w:jc w:val="both"/>
              <w:rPr>
                <w:rFonts w:ascii="Times New Roman" w:hAnsi="Times New Roman" w:cs="Times New Roman"/>
                <w:lang w:val="en-US"/>
              </w:rPr>
            </w:pPr>
            <w:r>
              <w:rPr>
                <w:rFonts w:ascii="Times New Roman" w:hAnsi="Times New Roman" w:cs="Times New Roman"/>
                <w:lang w:val="en-US"/>
              </w:rPr>
              <w:t>As in the case of vibration-absorbing materials there are the quality indices of sound-proof materials on which division in classes occurs:</w:t>
            </w:r>
          </w:p>
          <w:p w:rsidR="00DC2C61" w:rsidRDefault="00DC2C61" w:rsidP="000C78AA">
            <w:pPr>
              <w:pStyle w:val="a5"/>
              <w:numPr>
                <w:ilvl w:val="0"/>
                <w:numId w:val="43"/>
              </w:numPr>
              <w:jc w:val="both"/>
              <w:rPr>
                <w:rFonts w:ascii="Times New Roman" w:hAnsi="Times New Roman" w:cs="Times New Roman"/>
                <w:lang w:val="en-US"/>
              </w:rPr>
            </w:pPr>
            <w:r>
              <w:rPr>
                <w:rFonts w:ascii="Times New Roman" w:hAnsi="Times New Roman" w:cs="Times New Roman"/>
                <w:lang w:val="en-US"/>
              </w:rPr>
              <w:t>Sound absorption coefficient in significant frequency range.</w:t>
            </w:r>
          </w:p>
          <w:p w:rsidR="00DC2C61" w:rsidRPr="004A6BDA" w:rsidRDefault="00DC2C61" w:rsidP="000C78AA">
            <w:pPr>
              <w:pStyle w:val="a5"/>
              <w:numPr>
                <w:ilvl w:val="0"/>
                <w:numId w:val="43"/>
              </w:numPr>
              <w:jc w:val="both"/>
              <w:rPr>
                <w:rFonts w:ascii="Times New Roman" w:hAnsi="Times New Roman" w:cs="Times New Roman"/>
                <w:lang w:val="en-US"/>
              </w:rPr>
            </w:pPr>
            <w:r w:rsidRPr="004A6BDA">
              <w:rPr>
                <w:rFonts w:ascii="Times New Roman" w:hAnsi="Times New Roman" w:cs="Times New Roman"/>
                <w:lang w:val="en-US"/>
              </w:rPr>
              <w:t>Possibility of application as anti-scratch material.</w:t>
            </w:r>
          </w:p>
          <w:p w:rsidR="00DC2C61" w:rsidRPr="004A6BDA" w:rsidRDefault="00DC2C61" w:rsidP="000C78AA">
            <w:pPr>
              <w:pStyle w:val="a5"/>
              <w:numPr>
                <w:ilvl w:val="0"/>
                <w:numId w:val="43"/>
              </w:numPr>
              <w:jc w:val="both"/>
              <w:rPr>
                <w:rFonts w:ascii="Times New Roman" w:hAnsi="Times New Roman" w:cs="Times New Roman"/>
                <w:lang w:val="en-US"/>
              </w:rPr>
            </w:pPr>
            <w:r>
              <w:rPr>
                <w:rFonts w:ascii="Times New Roman" w:hAnsi="Times New Roman" w:cs="Times New Roman"/>
                <w:lang w:val="en-US"/>
              </w:rPr>
              <w:t>Weight of 1 square meter.</w:t>
            </w:r>
          </w:p>
        </w:tc>
      </w:tr>
      <w:tr w:rsidR="00DC2C61" w:rsidRPr="00DC2C61" w:rsidTr="00DC2C61">
        <w:tc>
          <w:tcPr>
            <w:tcW w:w="5341" w:type="dxa"/>
          </w:tcPr>
          <w:p w:rsidR="00DC2C61" w:rsidRPr="00DC2C61" w:rsidRDefault="00DC2C61" w:rsidP="005762EF">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И имеются обязательные характеристики, чтобы материал можно было отнести к автомобильным звукопоглотителям:</w:t>
            </w:r>
          </w:p>
          <w:p w:rsidR="00DC2C61" w:rsidRPr="00DC2C61" w:rsidRDefault="00DC2C61" w:rsidP="000C78AA">
            <w:pPr>
              <w:pStyle w:val="a5"/>
              <w:numPr>
                <w:ilvl w:val="0"/>
                <w:numId w:val="41"/>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Наличие открытоячеистой (открытопористой) структуры или способность создания препятствия свободному перемещению воздуха между волокнами.</w:t>
            </w:r>
          </w:p>
          <w:p w:rsidR="00DC2C61" w:rsidRPr="00DC2C61" w:rsidRDefault="00DC2C61" w:rsidP="000C78AA">
            <w:pPr>
              <w:pStyle w:val="a5"/>
              <w:numPr>
                <w:ilvl w:val="0"/>
                <w:numId w:val="41"/>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Нетоксичность.</w:t>
            </w:r>
          </w:p>
          <w:p w:rsidR="00DC2C61" w:rsidRPr="00DC2C61" w:rsidRDefault="00DC2C61" w:rsidP="000C78AA">
            <w:pPr>
              <w:pStyle w:val="a5"/>
              <w:numPr>
                <w:ilvl w:val="0"/>
                <w:numId w:val="41"/>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Отсутствие посторонних запахов в смонтированном состоянии.</w:t>
            </w:r>
          </w:p>
          <w:p w:rsidR="00DC2C61" w:rsidRPr="00DC2C61" w:rsidRDefault="00DC2C61" w:rsidP="000C78AA">
            <w:pPr>
              <w:pStyle w:val="a5"/>
              <w:numPr>
                <w:ilvl w:val="0"/>
                <w:numId w:val="41"/>
              </w:num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Удовлетворение автомобильным стандартам горючести.</w:t>
            </w:r>
          </w:p>
        </w:tc>
        <w:tc>
          <w:tcPr>
            <w:tcW w:w="5341" w:type="dxa"/>
          </w:tcPr>
          <w:p w:rsidR="00DC2C61" w:rsidRDefault="00DC2C61" w:rsidP="00DC2C61">
            <w:pPr>
              <w:jc w:val="both"/>
              <w:rPr>
                <w:rFonts w:ascii="Times New Roman" w:hAnsi="Times New Roman" w:cs="Times New Roman"/>
                <w:lang w:val="en-US"/>
              </w:rPr>
            </w:pPr>
            <w:r>
              <w:rPr>
                <w:rFonts w:ascii="Times New Roman" w:hAnsi="Times New Roman" w:cs="Times New Roman"/>
                <w:lang w:val="en-US"/>
              </w:rPr>
              <w:t>Also there are compulsory characteristics so you can relate a material to car acoustic absorber:</w:t>
            </w:r>
          </w:p>
          <w:p w:rsidR="00DC2C61" w:rsidRDefault="00DC2C61" w:rsidP="000C78AA">
            <w:pPr>
              <w:pStyle w:val="a5"/>
              <w:numPr>
                <w:ilvl w:val="0"/>
                <w:numId w:val="44"/>
              </w:numPr>
              <w:jc w:val="both"/>
              <w:rPr>
                <w:rFonts w:ascii="Times New Roman" w:hAnsi="Times New Roman" w:cs="Times New Roman"/>
                <w:lang w:val="en-US"/>
              </w:rPr>
            </w:pPr>
            <w:r>
              <w:rPr>
                <w:rFonts w:ascii="Times New Roman" w:hAnsi="Times New Roman" w:cs="Times New Roman"/>
                <w:lang w:val="en-US"/>
              </w:rPr>
              <w:t>Presence of openly cellular (openly porous) structure or ability to obstruct for free motion of air between fibres.</w:t>
            </w:r>
          </w:p>
          <w:p w:rsidR="00DC2C61" w:rsidRDefault="00DC2C61" w:rsidP="000C78AA">
            <w:pPr>
              <w:pStyle w:val="a5"/>
              <w:numPr>
                <w:ilvl w:val="0"/>
                <w:numId w:val="44"/>
              </w:numPr>
              <w:jc w:val="both"/>
              <w:rPr>
                <w:rFonts w:ascii="Times New Roman" w:hAnsi="Times New Roman" w:cs="Times New Roman"/>
                <w:lang w:val="en-US"/>
              </w:rPr>
            </w:pPr>
            <w:r>
              <w:rPr>
                <w:rFonts w:ascii="Times New Roman" w:hAnsi="Times New Roman" w:cs="Times New Roman"/>
                <w:lang w:val="en-US"/>
              </w:rPr>
              <w:t>Nontoxicity.</w:t>
            </w:r>
          </w:p>
          <w:p w:rsidR="00DC2C61" w:rsidRDefault="00DC2C61" w:rsidP="000C78AA">
            <w:pPr>
              <w:pStyle w:val="a5"/>
              <w:numPr>
                <w:ilvl w:val="0"/>
                <w:numId w:val="44"/>
              </w:numPr>
              <w:jc w:val="both"/>
              <w:rPr>
                <w:rFonts w:ascii="Times New Roman" w:hAnsi="Times New Roman" w:cs="Times New Roman"/>
                <w:lang w:val="en-US"/>
              </w:rPr>
            </w:pPr>
            <w:r>
              <w:rPr>
                <w:rFonts w:ascii="Times New Roman" w:hAnsi="Times New Roman" w:cs="Times New Roman"/>
                <w:lang w:val="en-US"/>
              </w:rPr>
              <w:t>Absence of off-aromas in mounted state.</w:t>
            </w:r>
          </w:p>
          <w:p w:rsidR="00DC2C61" w:rsidRPr="003F7FFC" w:rsidRDefault="00DC2C61" w:rsidP="000C78AA">
            <w:pPr>
              <w:pStyle w:val="a5"/>
              <w:numPr>
                <w:ilvl w:val="0"/>
                <w:numId w:val="44"/>
              </w:numPr>
              <w:jc w:val="both"/>
              <w:rPr>
                <w:rFonts w:ascii="Times New Roman" w:hAnsi="Times New Roman" w:cs="Times New Roman"/>
                <w:lang w:val="en-US"/>
              </w:rPr>
            </w:pPr>
            <w:r>
              <w:rPr>
                <w:rFonts w:ascii="Times New Roman" w:hAnsi="Times New Roman" w:cs="Times New Roman"/>
                <w:lang w:val="en-US"/>
              </w:rPr>
              <w:t>Passing car standards of inflammability.</w:t>
            </w:r>
          </w:p>
        </w:tc>
      </w:tr>
      <w:tr w:rsidR="00DC2C61" w:rsidRPr="00DC2C61" w:rsidTr="00DC2C61">
        <w:tc>
          <w:tcPr>
            <w:tcW w:w="5341" w:type="dxa"/>
          </w:tcPr>
          <w:p w:rsidR="00DC2C61" w:rsidRPr="00DC2C61" w:rsidRDefault="00DC2C61" w:rsidP="005762EF">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К звукопоглощающим материалам относятся: «Альтон», «Би-Би Тон», «Би-Би Альт», «Виолон» Бета, «Виолон» ВЭЛ, «Виолон» ВЭЛ Волна, «Виолон» ПТ и «Вицелл».</w:t>
            </w:r>
          </w:p>
        </w:tc>
        <w:tc>
          <w:tcPr>
            <w:tcW w:w="5341" w:type="dxa"/>
          </w:tcPr>
          <w:p w:rsidR="00DC2C61" w:rsidRPr="003F7FFC" w:rsidRDefault="00DC2C61" w:rsidP="000F0EA3">
            <w:pPr>
              <w:jc w:val="both"/>
              <w:rPr>
                <w:rFonts w:ascii="Times New Roman" w:hAnsi="Times New Roman" w:cs="Times New Roman"/>
                <w:lang w:val="en-US"/>
              </w:rPr>
            </w:pPr>
            <w:r>
              <w:rPr>
                <w:rFonts w:ascii="Times New Roman" w:hAnsi="Times New Roman" w:cs="Times New Roman"/>
                <w:lang w:val="en-US"/>
              </w:rPr>
              <w:t xml:space="preserve">Sound-absorbing materials are: „Alton“, „BB Tone“, „BB Alt“, „Violon“ Beta, „Violon“ </w:t>
            </w:r>
            <w:r w:rsidR="000F0EA3">
              <w:rPr>
                <w:rFonts w:ascii="Times New Roman" w:hAnsi="Times New Roman" w:cs="Times New Roman"/>
                <w:lang w:val="en-US"/>
              </w:rPr>
              <w:t>W</w:t>
            </w:r>
            <w:r>
              <w:rPr>
                <w:rFonts w:ascii="Times New Roman" w:hAnsi="Times New Roman" w:cs="Times New Roman"/>
                <w:lang w:val="en-US"/>
              </w:rPr>
              <w:t>EL</w:t>
            </w:r>
            <w:r w:rsidR="000F0EA3">
              <w:rPr>
                <w:rFonts w:ascii="Times New Roman" w:hAnsi="Times New Roman" w:cs="Times New Roman"/>
                <w:lang w:val="en-US"/>
              </w:rPr>
              <w:t>L, „Violon“ W</w:t>
            </w:r>
            <w:r>
              <w:rPr>
                <w:rFonts w:ascii="Times New Roman" w:hAnsi="Times New Roman" w:cs="Times New Roman"/>
                <w:lang w:val="en-US"/>
              </w:rPr>
              <w:t>E</w:t>
            </w:r>
            <w:r w:rsidR="000F0EA3">
              <w:rPr>
                <w:rFonts w:ascii="Times New Roman" w:hAnsi="Times New Roman" w:cs="Times New Roman"/>
                <w:lang w:val="en-US"/>
              </w:rPr>
              <w:t>L</w:t>
            </w:r>
            <w:r>
              <w:rPr>
                <w:rFonts w:ascii="Times New Roman" w:hAnsi="Times New Roman" w:cs="Times New Roman"/>
                <w:lang w:val="en-US"/>
              </w:rPr>
              <w:t>L Wave, „Violon“ PT and „Vicell“.</w:t>
            </w:r>
          </w:p>
        </w:tc>
      </w:tr>
    </w:tbl>
    <w:p w:rsidR="005762EF" w:rsidRPr="00DC2C61" w:rsidRDefault="005762EF">
      <w:pPr>
        <w:rPr>
          <w:rFonts w:ascii="Times New Roman" w:hAnsi="Times New Roman" w:cs="Times New Roman"/>
          <w:lang w:val="en-US"/>
        </w:rPr>
      </w:pPr>
      <w:r w:rsidRPr="00DC2C61">
        <w:rPr>
          <w:rFonts w:ascii="Times New Roman" w:hAnsi="Times New Roman" w:cs="Times New Roman"/>
          <w:lang w:val="en-US"/>
        </w:rPr>
        <w:br w:type="page"/>
      </w:r>
    </w:p>
    <w:p w:rsidR="00C9244A" w:rsidRPr="00DC2C61" w:rsidRDefault="00DC2C61" w:rsidP="00DC2C61">
      <w:pPr>
        <w:jc w:val="right"/>
        <w:rPr>
          <w:rFonts w:ascii="Times New Roman" w:hAnsi="Times New Roman" w:cs="Times New Roman"/>
          <w:i/>
          <w:lang w:val="en-US"/>
        </w:rPr>
      </w:pPr>
      <w:hyperlink r:id="rId61" w:history="1">
        <w:r w:rsidRPr="00DC2C61">
          <w:rPr>
            <w:rStyle w:val="a3"/>
            <w:rFonts w:ascii="Times New Roman" w:hAnsi="Times New Roman" w:cs="Times New Roman"/>
            <w:i/>
            <w:lang w:val="en-US"/>
          </w:rPr>
          <w:t>http://sgm-techno.ru/katalog/alton</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DC2C61" w:rsidRPr="00E7208C" w:rsidTr="00DC2C61">
        <w:tc>
          <w:tcPr>
            <w:tcW w:w="5341" w:type="dxa"/>
            <w:gridSpan w:val="2"/>
          </w:tcPr>
          <w:p w:rsidR="00DC2C61" w:rsidRPr="00C9244A" w:rsidRDefault="00DC2C61"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Альтон»</w:t>
            </w:r>
          </w:p>
        </w:tc>
        <w:tc>
          <w:tcPr>
            <w:tcW w:w="5341" w:type="dxa"/>
            <w:gridSpan w:val="3"/>
          </w:tcPr>
          <w:p w:rsidR="00DC2C61" w:rsidRPr="00E7208C" w:rsidRDefault="00DC2C61" w:rsidP="00DC2C61">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Alton“ Beta</w:t>
            </w:r>
          </w:p>
        </w:tc>
      </w:tr>
      <w:tr w:rsidR="00DC2C61" w:rsidTr="00DC2C61">
        <w:tc>
          <w:tcPr>
            <w:tcW w:w="5341" w:type="dxa"/>
            <w:gridSpan w:val="2"/>
          </w:tcPr>
          <w:p w:rsidR="00DC2C61" w:rsidRPr="00DC2C61" w:rsidRDefault="00DC2C61" w:rsidP="00DC2C61">
            <w:pPr>
              <w:jc w:val="center"/>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Звукоизоляционные и акустические материалы СГМ</w:t>
            </w:r>
          </w:p>
        </w:tc>
        <w:tc>
          <w:tcPr>
            <w:tcW w:w="5341" w:type="dxa"/>
            <w:gridSpan w:val="3"/>
          </w:tcPr>
          <w:p w:rsidR="00DC2C61" w:rsidRDefault="00DC2C61" w:rsidP="00DC2C61">
            <w:pPr>
              <w:jc w:val="center"/>
              <w:rPr>
                <w:rFonts w:ascii="Times New Roman" w:hAnsi="Times New Roman" w:cs="Times New Roman"/>
                <w:lang w:val="en-US"/>
              </w:rPr>
            </w:pPr>
            <w:r>
              <w:rPr>
                <w:rFonts w:ascii="Times New Roman" w:hAnsi="Times New Roman" w:cs="Times New Roman"/>
                <w:lang w:val="en-US"/>
              </w:rPr>
              <w:t>Sound-proofing and acoustic materials of the Classic Series by „SGM“</w:t>
            </w:r>
          </w:p>
        </w:tc>
      </w:tr>
      <w:tr w:rsidR="00DC2C61" w:rsidRPr="003863FE" w:rsidTr="00DC2C61">
        <w:tc>
          <w:tcPr>
            <w:tcW w:w="5341" w:type="dxa"/>
            <w:gridSpan w:val="2"/>
          </w:tcPr>
          <w:p w:rsidR="00DC2C61" w:rsidRPr="00DC2C61" w:rsidRDefault="00DC2C61" w:rsidP="00DC2C61">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 xml:space="preserve">«Альтон» — универсальный звукопоглощающий материал на основе специальной марки поролона (эластичного полиуретана) снабженного защитным лицевым покрытием из лавсановой металлизированной пленки или алюминиевой </w:t>
            </w:r>
            <w:r w:rsidR="00F364CD">
              <w:rPr>
                <w:rFonts w:ascii="Times New Roman" w:hAnsi="Times New Roman" w:cs="Times New Roman"/>
                <w:color w:val="BFBFBF" w:themeColor="background1" w:themeShade="BF"/>
              </w:rPr>
              <w:t xml:space="preserve">фольгой </w:t>
            </w:r>
            <w:r w:rsidRPr="00DC2C61">
              <w:rPr>
                <w:rFonts w:ascii="Times New Roman" w:hAnsi="Times New Roman" w:cs="Times New Roman"/>
                <w:color w:val="BFBFBF" w:themeColor="background1" w:themeShade="BF"/>
              </w:rPr>
              <w:t>с клеевым слоем, защищенным силиконизированной бумагой. Клеевой слой может быть выполнен влагостойким.</w:t>
            </w:r>
          </w:p>
        </w:tc>
        <w:tc>
          <w:tcPr>
            <w:tcW w:w="5341" w:type="dxa"/>
            <w:gridSpan w:val="3"/>
          </w:tcPr>
          <w:p w:rsidR="00DC2C61" w:rsidRPr="003863FE" w:rsidRDefault="00DC2C61" w:rsidP="00DC2C61">
            <w:pPr>
              <w:jc w:val="both"/>
              <w:rPr>
                <w:rFonts w:ascii="Times New Roman" w:hAnsi="Times New Roman" w:cs="Times New Roman"/>
                <w:lang w:val="en-US"/>
              </w:rPr>
            </w:pPr>
            <w:r w:rsidRPr="00C9244A">
              <w:rPr>
                <w:rFonts w:ascii="Times New Roman" w:hAnsi="Times New Roman" w:cs="Times New Roman"/>
                <w:lang w:val="en-US"/>
              </w:rPr>
              <w:t>„</w:t>
            </w:r>
            <w:r>
              <w:rPr>
                <w:rFonts w:ascii="Times New Roman" w:hAnsi="Times New Roman" w:cs="Times New Roman"/>
                <w:lang w:val="en-US"/>
              </w:rPr>
              <w:t>Alton“ — is a universal sound-absorbing material made on basis of a special brand of the foam rubber (elastic polyurethane) completed by protecting front coating of mylar plated film or aluminum foil with adhesive layer protected by siliconized paper. The adhesive layer can be water-proof.</w:t>
            </w:r>
          </w:p>
        </w:tc>
      </w:tr>
      <w:tr w:rsidR="00DC2C61" w:rsidRPr="004752F8" w:rsidTr="00DC2C61">
        <w:tc>
          <w:tcPr>
            <w:tcW w:w="5341" w:type="dxa"/>
            <w:gridSpan w:val="2"/>
          </w:tcPr>
          <w:p w:rsidR="00DC2C61" w:rsidRPr="00DC2C61" w:rsidRDefault="00DC2C61" w:rsidP="00DC2C61">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Применяется для звукопоглощения шума двигателя или воздушного шума проходящего через крышу автомобиля.</w:t>
            </w:r>
          </w:p>
        </w:tc>
        <w:tc>
          <w:tcPr>
            <w:tcW w:w="5341" w:type="dxa"/>
            <w:gridSpan w:val="3"/>
          </w:tcPr>
          <w:p w:rsidR="00DC2C61" w:rsidRPr="004752F8" w:rsidRDefault="004752F8" w:rsidP="00DC2C61">
            <w:pPr>
              <w:jc w:val="both"/>
              <w:rPr>
                <w:rFonts w:ascii="Times New Roman" w:hAnsi="Times New Roman" w:cs="Times New Roman"/>
                <w:lang w:val="en-US"/>
              </w:rPr>
            </w:pPr>
            <w:r>
              <w:rPr>
                <w:rFonts w:ascii="Times New Roman" w:hAnsi="Times New Roman" w:cs="Times New Roman"/>
                <w:lang w:val="en-US"/>
              </w:rPr>
              <w:t>It is used for sound-absorption of tengine’s noise or airborne noise going through the roof top.</w:t>
            </w:r>
          </w:p>
        </w:tc>
      </w:tr>
      <w:tr w:rsidR="00DC2C61" w:rsidRPr="00DC2C61" w:rsidTr="00DC2C61">
        <w:tc>
          <w:tcPr>
            <w:tcW w:w="5341" w:type="dxa"/>
            <w:gridSpan w:val="2"/>
          </w:tcPr>
          <w:p w:rsidR="00DC2C61" w:rsidRPr="00DC2C61" w:rsidRDefault="00DC2C61" w:rsidP="00DC2C61">
            <w:pPr>
              <w:jc w:val="both"/>
              <w:rPr>
                <w:rFonts w:ascii="Times New Roman" w:hAnsi="Times New Roman" w:cs="Times New Roman"/>
                <w:color w:val="BFBFBF" w:themeColor="background1" w:themeShade="BF"/>
              </w:rPr>
            </w:pPr>
            <w:r w:rsidRPr="00DC2C61">
              <w:rPr>
                <w:rFonts w:ascii="Times New Roman" w:hAnsi="Times New Roman" w:cs="Times New Roman"/>
                <w:color w:val="BFBFBF" w:themeColor="background1" w:themeShade="BF"/>
              </w:rPr>
              <w:t>Специальная марка поролона обеспечивает максимальный эффект шумопоглощения на низких частотах, а лицевое покрытие не допускает впитывание масла, грязи и влаги в слой поролона.</w:t>
            </w:r>
          </w:p>
        </w:tc>
        <w:tc>
          <w:tcPr>
            <w:tcW w:w="5341" w:type="dxa"/>
            <w:gridSpan w:val="3"/>
          </w:tcPr>
          <w:p w:rsidR="00DC2C61" w:rsidRPr="00DC2C61" w:rsidRDefault="00DC2C61" w:rsidP="00F364CD">
            <w:pPr>
              <w:jc w:val="both"/>
              <w:rPr>
                <w:rFonts w:ascii="Times New Roman" w:hAnsi="Times New Roman" w:cs="Times New Roman"/>
                <w:lang w:val="en-US"/>
              </w:rPr>
            </w:pPr>
            <w:r>
              <w:rPr>
                <w:rFonts w:ascii="Times New Roman" w:hAnsi="Times New Roman" w:cs="Times New Roman"/>
                <w:lang w:val="en-US"/>
              </w:rPr>
              <w:t>A special brand of foam</w:t>
            </w:r>
            <w:r w:rsidR="004752F8">
              <w:rPr>
                <w:rFonts w:ascii="Times New Roman" w:hAnsi="Times New Roman" w:cs="Times New Roman"/>
                <w:lang w:val="en-US"/>
              </w:rPr>
              <w:t xml:space="preserve"> rubber provides maximum effect of noise-absorption at low frequencies and fron</w:t>
            </w:r>
            <w:r w:rsidR="00F364CD">
              <w:rPr>
                <w:rFonts w:ascii="Times New Roman" w:hAnsi="Times New Roman" w:cs="Times New Roman"/>
                <w:lang w:val="en-US"/>
              </w:rPr>
              <w:t xml:space="preserve">t coating prevents </w:t>
            </w:r>
            <w:r w:rsidR="004752F8">
              <w:rPr>
                <w:rFonts w:ascii="Times New Roman" w:hAnsi="Times New Roman" w:cs="Times New Roman"/>
                <w:lang w:val="en-US"/>
              </w:rPr>
              <w:t>oil, dirt and moisture absorption in the layer of the foam rubber.</w:t>
            </w:r>
          </w:p>
        </w:tc>
      </w:tr>
      <w:tr w:rsidR="00DC2C61" w:rsidRPr="004752F8" w:rsidTr="00DC2C61">
        <w:tc>
          <w:tcPr>
            <w:tcW w:w="5341" w:type="dxa"/>
            <w:gridSpan w:val="2"/>
          </w:tcPr>
          <w:p w:rsidR="00DC2C61" w:rsidRPr="004752F8" w:rsidRDefault="004752F8" w:rsidP="00DC2C61">
            <w:pPr>
              <w:jc w:val="both"/>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Материал является наиболее часто применяемым звукопоглотителем в автомобилестроении и машиностроении.</w:t>
            </w:r>
          </w:p>
        </w:tc>
        <w:tc>
          <w:tcPr>
            <w:tcW w:w="5341" w:type="dxa"/>
            <w:gridSpan w:val="3"/>
          </w:tcPr>
          <w:p w:rsidR="00DC2C61" w:rsidRPr="004752F8" w:rsidRDefault="004752F8" w:rsidP="00DC2C61">
            <w:pPr>
              <w:jc w:val="both"/>
              <w:rPr>
                <w:rFonts w:ascii="Times New Roman" w:hAnsi="Times New Roman" w:cs="Times New Roman"/>
                <w:lang w:val="en-US"/>
              </w:rPr>
            </w:pPr>
            <w:r>
              <w:rPr>
                <w:rFonts w:ascii="Times New Roman" w:hAnsi="Times New Roman" w:cs="Times New Roman"/>
                <w:lang w:val="en-US"/>
              </w:rPr>
              <w:t>The material is very often used as an acoustic absorber in automobile construction andengineering industry.</w:t>
            </w:r>
          </w:p>
        </w:tc>
      </w:tr>
      <w:tr w:rsidR="004752F8" w:rsidRPr="004752F8" w:rsidTr="00DC2C61">
        <w:tc>
          <w:tcPr>
            <w:tcW w:w="5341" w:type="dxa"/>
            <w:gridSpan w:val="2"/>
          </w:tcPr>
          <w:p w:rsidR="004752F8" w:rsidRPr="004752F8" w:rsidRDefault="004752F8" w:rsidP="00DC2C61">
            <w:pPr>
              <w:jc w:val="both"/>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 xml:space="preserve">В ассортименте представлен материал </w:t>
            </w:r>
            <w:r w:rsidR="00F364CD">
              <w:rPr>
                <w:rFonts w:ascii="Times New Roman" w:hAnsi="Times New Roman" w:cs="Times New Roman"/>
                <w:color w:val="BFBFBF" w:themeColor="background1" w:themeShade="BF"/>
              </w:rPr>
              <w:t>«</w:t>
            </w:r>
            <w:r w:rsidRPr="004752F8">
              <w:rPr>
                <w:rFonts w:ascii="Times New Roman" w:hAnsi="Times New Roman" w:cs="Times New Roman"/>
                <w:color w:val="BFBFBF" w:themeColor="background1" w:themeShade="BF"/>
              </w:rPr>
              <w:t>СГМ Альтон</w:t>
            </w:r>
            <w:r w:rsidR="00F364CD">
              <w:rPr>
                <w:rFonts w:ascii="Times New Roman" w:hAnsi="Times New Roman" w:cs="Times New Roman"/>
                <w:color w:val="BFBFBF" w:themeColor="background1" w:themeShade="BF"/>
              </w:rPr>
              <w:t>» КС и</w:t>
            </w:r>
            <w:r w:rsidRPr="004752F8">
              <w:rPr>
                <w:rFonts w:ascii="Times New Roman" w:hAnsi="Times New Roman" w:cs="Times New Roman"/>
                <w:color w:val="BFBFBF" w:themeColor="background1" w:themeShade="BF"/>
              </w:rPr>
              <w:t xml:space="preserve"> </w:t>
            </w:r>
            <w:r w:rsidR="00F364CD">
              <w:rPr>
                <w:rFonts w:ascii="Times New Roman" w:hAnsi="Times New Roman" w:cs="Times New Roman"/>
                <w:color w:val="BFBFBF" w:themeColor="background1" w:themeShade="BF"/>
              </w:rPr>
              <w:t>«</w:t>
            </w:r>
            <w:r w:rsidRPr="004752F8">
              <w:rPr>
                <w:rFonts w:ascii="Times New Roman" w:hAnsi="Times New Roman" w:cs="Times New Roman"/>
                <w:color w:val="BFBFBF" w:themeColor="background1" w:themeShade="BF"/>
              </w:rPr>
              <w:t>СГМ  Альтон</w:t>
            </w:r>
            <w:r w:rsidR="00F364CD">
              <w:rPr>
                <w:rFonts w:ascii="Times New Roman" w:hAnsi="Times New Roman" w:cs="Times New Roman"/>
                <w:color w:val="BFBFBF" w:themeColor="background1" w:themeShade="BF"/>
              </w:rPr>
              <w:t>»</w:t>
            </w:r>
            <w:r w:rsidRPr="004752F8">
              <w:rPr>
                <w:rFonts w:ascii="Times New Roman" w:hAnsi="Times New Roman" w:cs="Times New Roman"/>
                <w:color w:val="BFBFBF" w:themeColor="background1" w:themeShade="BF"/>
              </w:rPr>
              <w:t xml:space="preserve"> ВКС.</w:t>
            </w:r>
          </w:p>
        </w:tc>
        <w:tc>
          <w:tcPr>
            <w:tcW w:w="5341" w:type="dxa"/>
            <w:gridSpan w:val="3"/>
          </w:tcPr>
          <w:p w:rsidR="004752F8" w:rsidRPr="004752F8" w:rsidRDefault="004752F8" w:rsidP="00F364CD">
            <w:pPr>
              <w:jc w:val="both"/>
              <w:rPr>
                <w:rFonts w:ascii="Times New Roman" w:hAnsi="Times New Roman" w:cs="Times New Roman"/>
                <w:lang w:val="en-US"/>
              </w:rPr>
            </w:pPr>
            <w:r>
              <w:rPr>
                <w:rFonts w:ascii="Times New Roman" w:hAnsi="Times New Roman" w:cs="Times New Roman"/>
                <w:lang w:val="en-US"/>
              </w:rPr>
              <w:t>In the assortment there are „SGM Alton</w:t>
            </w:r>
            <w:r w:rsidR="00F364CD" w:rsidRPr="00F364CD">
              <w:rPr>
                <w:rFonts w:ascii="Times New Roman" w:hAnsi="Times New Roman" w:cs="Times New Roman"/>
                <w:lang w:val="en-US"/>
              </w:rPr>
              <w:t>“</w:t>
            </w:r>
            <w:r>
              <w:rPr>
                <w:rFonts w:ascii="Times New Roman" w:hAnsi="Times New Roman" w:cs="Times New Roman"/>
                <w:lang w:val="en-US"/>
              </w:rPr>
              <w:t xml:space="preserve"> KS and „SGM Alton</w:t>
            </w:r>
            <w:r w:rsidR="00F364CD" w:rsidRPr="00F364CD">
              <w:rPr>
                <w:rFonts w:ascii="Times New Roman" w:hAnsi="Times New Roman" w:cs="Times New Roman"/>
                <w:lang w:val="en-US"/>
              </w:rPr>
              <w:t>“</w:t>
            </w:r>
            <w:r>
              <w:rPr>
                <w:rFonts w:ascii="Times New Roman" w:hAnsi="Times New Roman" w:cs="Times New Roman"/>
                <w:lang w:val="en-US"/>
              </w:rPr>
              <w:t xml:space="preserve"> VKS materials.</w:t>
            </w:r>
          </w:p>
        </w:tc>
      </w:tr>
      <w:tr w:rsidR="00DC2C61" w:rsidRPr="00DF5DAA" w:rsidTr="00DC2C61">
        <w:tc>
          <w:tcPr>
            <w:tcW w:w="5341" w:type="dxa"/>
            <w:gridSpan w:val="2"/>
          </w:tcPr>
          <w:p w:rsidR="00DC2C61" w:rsidRPr="004752F8" w:rsidRDefault="00DC2C61" w:rsidP="000C78AA">
            <w:pPr>
              <w:pStyle w:val="a5"/>
              <w:numPr>
                <w:ilvl w:val="0"/>
                <w:numId w:val="30"/>
              </w:numPr>
              <w:jc w:val="both"/>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Рабочий диапазон температур: от -40С до +120 °</w:t>
            </w:r>
            <w:r w:rsidRPr="004752F8">
              <w:rPr>
                <w:rFonts w:ascii="Times New Roman" w:hAnsi="Times New Roman" w:cs="Times New Roman"/>
                <w:color w:val="BFBFBF" w:themeColor="background1" w:themeShade="BF"/>
                <w:lang w:val="en-US"/>
              </w:rPr>
              <w:t>C</w:t>
            </w:r>
          </w:p>
          <w:p w:rsidR="00DC2C61" w:rsidRPr="004752F8" w:rsidRDefault="00DC2C61" w:rsidP="000C78AA">
            <w:pPr>
              <w:pStyle w:val="a5"/>
              <w:numPr>
                <w:ilvl w:val="0"/>
                <w:numId w:val="30"/>
              </w:numPr>
              <w:jc w:val="both"/>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Адгезия к металлу (не менее): от 5 Н/см</w:t>
            </w:r>
            <w:r w:rsidRPr="004752F8">
              <w:rPr>
                <w:rFonts w:ascii="Times New Roman" w:hAnsi="Times New Roman" w:cs="Times New Roman"/>
                <w:color w:val="BFBFBF" w:themeColor="background1" w:themeShade="BF"/>
                <w:vertAlign w:val="superscript"/>
              </w:rPr>
              <w:t>2</w:t>
            </w:r>
          </w:p>
          <w:p w:rsidR="00DC2C61" w:rsidRPr="004752F8" w:rsidRDefault="00DC2C61" w:rsidP="000C78AA">
            <w:pPr>
              <w:pStyle w:val="a5"/>
              <w:numPr>
                <w:ilvl w:val="0"/>
                <w:numId w:val="30"/>
              </w:numPr>
              <w:jc w:val="both"/>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Липкость, Н/</w:t>
            </w:r>
            <w:r w:rsidRPr="004752F8">
              <w:rPr>
                <w:rFonts w:ascii="Times New Roman" w:hAnsi="Times New Roman" w:cs="Times New Roman"/>
                <w:color w:val="BFBFBF" w:themeColor="background1" w:themeShade="BF"/>
                <w:lang w:val="en-US"/>
              </w:rPr>
              <w:t>c</w:t>
            </w:r>
            <w:r w:rsidRPr="004752F8">
              <w:rPr>
                <w:rFonts w:ascii="Times New Roman" w:hAnsi="Times New Roman" w:cs="Times New Roman"/>
                <w:color w:val="BFBFBF" w:themeColor="background1" w:themeShade="BF"/>
              </w:rPr>
              <w:t>м: 10</w:t>
            </w:r>
          </w:p>
        </w:tc>
        <w:tc>
          <w:tcPr>
            <w:tcW w:w="5341" w:type="dxa"/>
            <w:gridSpan w:val="3"/>
          </w:tcPr>
          <w:p w:rsidR="00DC2C61" w:rsidRPr="00CB04E8" w:rsidRDefault="00DC2C61"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DC2C61" w:rsidRPr="00CB04E8" w:rsidRDefault="00DC2C61"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DF5DAA">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DC2C61" w:rsidRPr="00DF5DAA" w:rsidRDefault="00DC2C61"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DC2C61" w:rsidRPr="002763FF" w:rsidTr="00DC2C61">
        <w:tc>
          <w:tcPr>
            <w:tcW w:w="10682" w:type="dxa"/>
            <w:gridSpan w:val="5"/>
          </w:tcPr>
          <w:p w:rsidR="00DC2C61" w:rsidRPr="002763FF" w:rsidRDefault="00DC2C61" w:rsidP="00DC2C61">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DC2C61" w:rsidRPr="002763FF" w:rsidTr="00DC2C61">
        <w:tc>
          <w:tcPr>
            <w:tcW w:w="2660" w:type="dxa"/>
            <w:vAlign w:val="center"/>
          </w:tcPr>
          <w:p w:rsidR="00DC2C61" w:rsidRPr="002763FF" w:rsidRDefault="00DC2C61"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DC2C61" w:rsidRPr="002763FF" w:rsidRDefault="00DC2C61"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DC2C61" w:rsidRPr="002763FF" w:rsidRDefault="00DC2C61"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DC2C61" w:rsidRPr="002763FF" w:rsidRDefault="00DC2C61" w:rsidP="00DC2C61">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4752F8" w:rsidRPr="004752F8" w:rsidTr="00DC2C61">
        <w:tc>
          <w:tcPr>
            <w:tcW w:w="2660" w:type="dxa"/>
            <w:vMerge w:val="restart"/>
            <w:vAlign w:val="center"/>
          </w:tcPr>
          <w:p w:rsidR="004752F8" w:rsidRPr="004752F8"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СГМ Альтон» КС</w:t>
            </w:r>
          </w:p>
        </w:tc>
        <w:tc>
          <w:tcPr>
            <w:tcW w:w="4536" w:type="dxa"/>
            <w:gridSpan w:val="2"/>
            <w:vMerge w:val="restart"/>
            <w:vAlign w:val="center"/>
          </w:tcPr>
          <w:p w:rsidR="004752F8" w:rsidRPr="002763FF" w:rsidRDefault="004752F8" w:rsidP="00DC2C61">
            <w:pPr>
              <w:jc w:val="center"/>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Звукопоглощающий материал на основе ППУ с лицевым слоем из металлизированной пленки или алюминиевой фольги c невлагостойкой клеевой основой</w:t>
            </w:r>
          </w:p>
        </w:tc>
        <w:tc>
          <w:tcPr>
            <w:tcW w:w="1984" w:type="dxa"/>
            <w:vMerge w:val="restart"/>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 15 и 20</w:t>
            </w: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4752F8" w:rsidRPr="004752F8" w:rsidTr="00DC2C61">
        <w:tc>
          <w:tcPr>
            <w:tcW w:w="2660"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4536" w:type="dxa"/>
            <w:gridSpan w:val="2"/>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984"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4752F8" w:rsidRPr="004752F8" w:rsidTr="00DC2C61">
        <w:tc>
          <w:tcPr>
            <w:tcW w:w="2660"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4536" w:type="dxa"/>
            <w:gridSpan w:val="2"/>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984"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4752F8" w:rsidRPr="004752F8" w:rsidTr="00DC2C61">
        <w:tc>
          <w:tcPr>
            <w:tcW w:w="2660" w:type="dxa"/>
            <w:vMerge w:val="restart"/>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СГМ Альтон» ВКС</w:t>
            </w:r>
          </w:p>
        </w:tc>
        <w:tc>
          <w:tcPr>
            <w:tcW w:w="4536" w:type="dxa"/>
            <w:gridSpan w:val="2"/>
            <w:vMerge w:val="restart"/>
            <w:vAlign w:val="center"/>
          </w:tcPr>
          <w:p w:rsidR="004752F8" w:rsidRPr="002763FF" w:rsidRDefault="004752F8" w:rsidP="00DC2C61">
            <w:pPr>
              <w:jc w:val="center"/>
              <w:rPr>
                <w:rFonts w:ascii="Times New Roman" w:hAnsi="Times New Roman" w:cs="Times New Roman"/>
                <w:color w:val="BFBFBF" w:themeColor="background1" w:themeShade="BF"/>
              </w:rPr>
            </w:pPr>
            <w:r w:rsidRPr="004752F8">
              <w:rPr>
                <w:rFonts w:ascii="Times New Roman" w:hAnsi="Times New Roman" w:cs="Times New Roman"/>
                <w:color w:val="BFBFBF" w:themeColor="background1" w:themeShade="BF"/>
              </w:rPr>
              <w:t>Звукопоглощающий материал на основе ППУ с лицевым слоем из металлизированной пленки или алюминиевой фольги c влагостойкой клеевой основой</w:t>
            </w:r>
          </w:p>
        </w:tc>
        <w:tc>
          <w:tcPr>
            <w:tcW w:w="1984" w:type="dxa"/>
            <w:vMerge w:val="restart"/>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 и 20</w:t>
            </w: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4752F8" w:rsidRPr="004752F8" w:rsidTr="00DC2C61">
        <w:tc>
          <w:tcPr>
            <w:tcW w:w="2660"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4536" w:type="dxa"/>
            <w:gridSpan w:val="2"/>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984"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4752F8" w:rsidRPr="004752F8" w:rsidTr="00DC2C61">
        <w:tc>
          <w:tcPr>
            <w:tcW w:w="2660"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4536" w:type="dxa"/>
            <w:gridSpan w:val="2"/>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984" w:type="dxa"/>
            <w:vMerge/>
            <w:vAlign w:val="center"/>
          </w:tcPr>
          <w:p w:rsidR="004752F8" w:rsidRPr="002763FF" w:rsidRDefault="004752F8" w:rsidP="00DC2C61">
            <w:pPr>
              <w:jc w:val="center"/>
              <w:rPr>
                <w:rFonts w:ascii="Times New Roman" w:hAnsi="Times New Roman" w:cs="Times New Roman"/>
                <w:color w:val="BFBFBF" w:themeColor="background1" w:themeShade="BF"/>
              </w:rPr>
            </w:pPr>
          </w:p>
        </w:tc>
        <w:tc>
          <w:tcPr>
            <w:tcW w:w="1502" w:type="dxa"/>
            <w:vAlign w:val="center"/>
          </w:tcPr>
          <w:p w:rsidR="004752F8" w:rsidRPr="002763FF" w:rsidRDefault="004752F8" w:rsidP="00DC2C61">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DC2C61" w:rsidRPr="006B7D88" w:rsidTr="00DC2C61">
        <w:tc>
          <w:tcPr>
            <w:tcW w:w="10682" w:type="dxa"/>
            <w:gridSpan w:val="5"/>
          </w:tcPr>
          <w:p w:rsidR="00DC2C61" w:rsidRPr="006B7D88" w:rsidRDefault="00DC2C61" w:rsidP="00DC2C61">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DC2C61" w:rsidRPr="006B7D88" w:rsidTr="00DC2C61">
        <w:tc>
          <w:tcPr>
            <w:tcW w:w="2660" w:type="dxa"/>
            <w:vAlign w:val="center"/>
          </w:tcPr>
          <w:p w:rsidR="00DC2C61" w:rsidRPr="006B7D88" w:rsidRDefault="00DC2C61" w:rsidP="00DC2C61">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DC2C61" w:rsidRPr="006B7D88" w:rsidRDefault="00DC2C61" w:rsidP="00DC2C61">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DC2C61" w:rsidRPr="006B7D88" w:rsidRDefault="00DC2C61" w:rsidP="00DC2C61">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DC2C61" w:rsidRPr="006B7D88" w:rsidRDefault="00DC2C61" w:rsidP="00DC2C61">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4752F8" w:rsidRPr="004752F8" w:rsidTr="00DC2C61">
        <w:tc>
          <w:tcPr>
            <w:tcW w:w="2660" w:type="dxa"/>
            <w:vMerge w:val="restart"/>
            <w:vAlign w:val="center"/>
          </w:tcPr>
          <w:p w:rsidR="004752F8" w:rsidRPr="006B7D88" w:rsidRDefault="00F364CD" w:rsidP="00DC2C61">
            <w:pPr>
              <w:jc w:val="center"/>
              <w:rPr>
                <w:rFonts w:ascii="Times New Roman" w:hAnsi="Times New Roman" w:cs="Times New Roman"/>
                <w:lang w:val="en-US"/>
              </w:rPr>
            </w:pPr>
            <w:r>
              <w:rPr>
                <w:rFonts w:ascii="Times New Roman" w:hAnsi="Times New Roman" w:cs="Times New Roman"/>
                <w:lang w:val="en-US"/>
              </w:rPr>
              <w:t>„SGM Alton</w:t>
            </w:r>
            <w:r w:rsidRPr="00F364CD">
              <w:rPr>
                <w:rFonts w:ascii="Times New Roman" w:hAnsi="Times New Roman" w:cs="Times New Roman"/>
                <w:lang w:val="en-US"/>
              </w:rPr>
              <w:t>“</w:t>
            </w:r>
            <w:r>
              <w:rPr>
                <w:rFonts w:ascii="Times New Roman" w:hAnsi="Times New Roman" w:cs="Times New Roman"/>
                <w:lang w:val="en-US"/>
              </w:rPr>
              <w:t xml:space="preserve"> KS</w:t>
            </w:r>
          </w:p>
        </w:tc>
        <w:tc>
          <w:tcPr>
            <w:tcW w:w="4536" w:type="dxa"/>
            <w:gridSpan w:val="2"/>
            <w:vMerge w:val="restart"/>
            <w:vAlign w:val="center"/>
          </w:tcPr>
          <w:p w:rsidR="004752F8" w:rsidRPr="006B7D88" w:rsidRDefault="00F364CD" w:rsidP="00DC2C61">
            <w:pPr>
              <w:jc w:val="center"/>
              <w:rPr>
                <w:rFonts w:ascii="Times New Roman" w:hAnsi="Times New Roman" w:cs="Times New Roman"/>
                <w:lang w:val="en-US"/>
              </w:rPr>
            </w:pPr>
            <w:r>
              <w:rPr>
                <w:rFonts w:ascii="Times New Roman" w:hAnsi="Times New Roman" w:cs="Times New Roman"/>
                <w:lang w:val="en-US"/>
              </w:rPr>
              <w:t>Sound-absorbing material made on basis of CPU with front layer of plated film or aluminum foil with nonmoisture-resistant adhesive base</w:t>
            </w:r>
          </w:p>
        </w:tc>
        <w:tc>
          <w:tcPr>
            <w:tcW w:w="1984" w:type="dxa"/>
            <w:vMerge w:val="restart"/>
            <w:vAlign w:val="center"/>
          </w:tcPr>
          <w:p w:rsidR="004752F8" w:rsidRPr="004752F8" w:rsidRDefault="001D750F" w:rsidP="009246C2">
            <w:pPr>
              <w:jc w:val="center"/>
              <w:rPr>
                <w:rFonts w:ascii="Times New Roman" w:hAnsi="Times New Roman" w:cs="Times New Roman"/>
              </w:rPr>
            </w:pPr>
            <w:r>
              <w:rPr>
                <w:rFonts w:ascii="Times New Roman" w:hAnsi="Times New Roman" w:cs="Times New Roman"/>
              </w:rPr>
              <w:t xml:space="preserve">10, 15 </w:t>
            </w:r>
            <w:r>
              <w:rPr>
                <w:rFonts w:ascii="Times New Roman" w:hAnsi="Times New Roman" w:cs="Times New Roman"/>
                <w:lang w:val="en-US"/>
              </w:rPr>
              <w:t>and</w:t>
            </w:r>
            <w:r w:rsidR="004752F8" w:rsidRPr="004752F8">
              <w:rPr>
                <w:rFonts w:ascii="Times New Roman" w:hAnsi="Times New Roman" w:cs="Times New Roman"/>
              </w:rPr>
              <w:t xml:space="preserve"> 20</w:t>
            </w: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0,5х1,0</w:t>
            </w:r>
          </w:p>
        </w:tc>
      </w:tr>
      <w:tr w:rsidR="004752F8" w:rsidRPr="004752F8" w:rsidTr="00DC2C61">
        <w:tc>
          <w:tcPr>
            <w:tcW w:w="2660" w:type="dxa"/>
            <w:vMerge/>
            <w:vAlign w:val="center"/>
          </w:tcPr>
          <w:p w:rsidR="004752F8" w:rsidRPr="006B7D88" w:rsidRDefault="004752F8" w:rsidP="00DC2C61">
            <w:pPr>
              <w:jc w:val="center"/>
              <w:rPr>
                <w:rFonts w:ascii="Times New Roman" w:hAnsi="Times New Roman" w:cs="Times New Roman"/>
                <w:lang w:val="en-US"/>
              </w:rPr>
            </w:pPr>
          </w:p>
        </w:tc>
        <w:tc>
          <w:tcPr>
            <w:tcW w:w="4536" w:type="dxa"/>
            <w:gridSpan w:val="2"/>
            <w:vMerge/>
            <w:vAlign w:val="center"/>
          </w:tcPr>
          <w:p w:rsidR="004752F8" w:rsidRPr="006B7D88" w:rsidRDefault="004752F8" w:rsidP="00DC2C61">
            <w:pPr>
              <w:jc w:val="center"/>
              <w:rPr>
                <w:rFonts w:ascii="Times New Roman" w:hAnsi="Times New Roman" w:cs="Times New Roman"/>
                <w:lang w:val="en-US"/>
              </w:rPr>
            </w:pPr>
          </w:p>
        </w:tc>
        <w:tc>
          <w:tcPr>
            <w:tcW w:w="1984" w:type="dxa"/>
            <w:vMerge/>
            <w:vAlign w:val="center"/>
          </w:tcPr>
          <w:p w:rsidR="004752F8" w:rsidRPr="004752F8" w:rsidRDefault="004752F8" w:rsidP="009246C2">
            <w:pPr>
              <w:jc w:val="center"/>
              <w:rPr>
                <w:rFonts w:ascii="Times New Roman" w:hAnsi="Times New Roman" w:cs="Times New Roman"/>
              </w:rPr>
            </w:pP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0,75х1,0</w:t>
            </w:r>
          </w:p>
        </w:tc>
      </w:tr>
      <w:tr w:rsidR="004752F8" w:rsidRPr="004752F8" w:rsidTr="00DC2C61">
        <w:tc>
          <w:tcPr>
            <w:tcW w:w="2660" w:type="dxa"/>
            <w:vMerge/>
            <w:vAlign w:val="center"/>
          </w:tcPr>
          <w:p w:rsidR="004752F8" w:rsidRPr="006B7D88" w:rsidRDefault="004752F8" w:rsidP="00DC2C61">
            <w:pPr>
              <w:jc w:val="center"/>
              <w:rPr>
                <w:rFonts w:ascii="Times New Roman" w:hAnsi="Times New Roman" w:cs="Times New Roman"/>
                <w:lang w:val="en-US"/>
              </w:rPr>
            </w:pPr>
          </w:p>
        </w:tc>
        <w:tc>
          <w:tcPr>
            <w:tcW w:w="4536" w:type="dxa"/>
            <w:gridSpan w:val="2"/>
            <w:vMerge/>
            <w:vAlign w:val="center"/>
          </w:tcPr>
          <w:p w:rsidR="004752F8" w:rsidRPr="006B7D88" w:rsidRDefault="004752F8" w:rsidP="00DC2C61">
            <w:pPr>
              <w:jc w:val="center"/>
              <w:rPr>
                <w:rFonts w:ascii="Times New Roman" w:hAnsi="Times New Roman" w:cs="Times New Roman"/>
                <w:lang w:val="en-US"/>
              </w:rPr>
            </w:pPr>
          </w:p>
        </w:tc>
        <w:tc>
          <w:tcPr>
            <w:tcW w:w="1984" w:type="dxa"/>
            <w:vMerge/>
            <w:vAlign w:val="center"/>
          </w:tcPr>
          <w:p w:rsidR="004752F8" w:rsidRPr="004752F8" w:rsidRDefault="004752F8" w:rsidP="009246C2">
            <w:pPr>
              <w:jc w:val="center"/>
              <w:rPr>
                <w:rFonts w:ascii="Times New Roman" w:hAnsi="Times New Roman" w:cs="Times New Roman"/>
              </w:rPr>
            </w:pP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1,0х1,5</w:t>
            </w:r>
          </w:p>
        </w:tc>
      </w:tr>
      <w:tr w:rsidR="004752F8" w:rsidRPr="004752F8" w:rsidTr="00DC2C61">
        <w:tc>
          <w:tcPr>
            <w:tcW w:w="2660" w:type="dxa"/>
            <w:vMerge w:val="restart"/>
            <w:vAlign w:val="center"/>
          </w:tcPr>
          <w:p w:rsidR="004752F8" w:rsidRPr="006B7D88" w:rsidRDefault="00F364CD" w:rsidP="00DC2C61">
            <w:pPr>
              <w:jc w:val="center"/>
              <w:rPr>
                <w:rFonts w:ascii="Times New Roman" w:hAnsi="Times New Roman" w:cs="Times New Roman"/>
                <w:lang w:val="en-US"/>
              </w:rPr>
            </w:pPr>
            <w:r>
              <w:rPr>
                <w:rFonts w:ascii="Times New Roman" w:hAnsi="Times New Roman" w:cs="Times New Roman"/>
                <w:lang w:val="en-US"/>
              </w:rPr>
              <w:t>„SGM Alton</w:t>
            </w:r>
            <w:r w:rsidRPr="00F364CD">
              <w:rPr>
                <w:rFonts w:ascii="Times New Roman" w:hAnsi="Times New Roman" w:cs="Times New Roman"/>
                <w:lang w:val="en-US"/>
              </w:rPr>
              <w:t>“</w:t>
            </w:r>
            <w:r>
              <w:rPr>
                <w:rFonts w:ascii="Times New Roman" w:hAnsi="Times New Roman" w:cs="Times New Roman"/>
                <w:lang w:val="en-US"/>
              </w:rPr>
              <w:t xml:space="preserve"> VKS</w:t>
            </w:r>
          </w:p>
        </w:tc>
        <w:tc>
          <w:tcPr>
            <w:tcW w:w="4536" w:type="dxa"/>
            <w:gridSpan w:val="2"/>
            <w:vMerge w:val="restart"/>
            <w:vAlign w:val="center"/>
          </w:tcPr>
          <w:p w:rsidR="004752F8" w:rsidRPr="00F364CD" w:rsidRDefault="00F364CD" w:rsidP="00DC2C61">
            <w:pPr>
              <w:jc w:val="center"/>
              <w:rPr>
                <w:rFonts w:ascii="Times New Roman" w:hAnsi="Times New Roman" w:cs="Times New Roman"/>
                <w:lang w:val="en-US"/>
              </w:rPr>
            </w:pPr>
            <w:r>
              <w:rPr>
                <w:rFonts w:ascii="Times New Roman" w:hAnsi="Times New Roman" w:cs="Times New Roman"/>
                <w:lang w:val="en-US"/>
              </w:rPr>
              <w:t>Sound-absorbing material made on basis of CPU with front layer of plated film or aluminum foil with moisture-resistant adhesive base</w:t>
            </w:r>
          </w:p>
        </w:tc>
        <w:tc>
          <w:tcPr>
            <w:tcW w:w="1984" w:type="dxa"/>
            <w:vMerge w:val="restart"/>
            <w:vAlign w:val="center"/>
          </w:tcPr>
          <w:p w:rsidR="004752F8" w:rsidRPr="004752F8" w:rsidRDefault="001D750F" w:rsidP="009246C2">
            <w:pPr>
              <w:jc w:val="cente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lang w:val="en-US"/>
              </w:rPr>
              <w:t>and</w:t>
            </w:r>
            <w:r w:rsidR="004752F8" w:rsidRPr="004752F8">
              <w:rPr>
                <w:rFonts w:ascii="Times New Roman" w:hAnsi="Times New Roman" w:cs="Times New Roman"/>
              </w:rPr>
              <w:t xml:space="preserve"> 20</w:t>
            </w: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0,5х1,0</w:t>
            </w:r>
          </w:p>
        </w:tc>
      </w:tr>
      <w:tr w:rsidR="004752F8" w:rsidRPr="004752F8" w:rsidTr="00DC2C61">
        <w:tc>
          <w:tcPr>
            <w:tcW w:w="2660" w:type="dxa"/>
            <w:vMerge/>
            <w:vAlign w:val="center"/>
          </w:tcPr>
          <w:p w:rsidR="004752F8" w:rsidRPr="006B7D88" w:rsidRDefault="004752F8" w:rsidP="00DC2C61">
            <w:pPr>
              <w:jc w:val="center"/>
              <w:rPr>
                <w:rFonts w:ascii="Times New Roman" w:hAnsi="Times New Roman" w:cs="Times New Roman"/>
                <w:lang w:val="en-US"/>
              </w:rPr>
            </w:pPr>
          </w:p>
        </w:tc>
        <w:tc>
          <w:tcPr>
            <w:tcW w:w="4536" w:type="dxa"/>
            <w:gridSpan w:val="2"/>
            <w:vMerge/>
            <w:vAlign w:val="center"/>
          </w:tcPr>
          <w:p w:rsidR="004752F8" w:rsidRPr="006B7D88" w:rsidRDefault="004752F8" w:rsidP="00DC2C61">
            <w:pPr>
              <w:jc w:val="center"/>
              <w:rPr>
                <w:rFonts w:ascii="Times New Roman" w:hAnsi="Times New Roman" w:cs="Times New Roman"/>
                <w:lang w:val="en-US"/>
              </w:rPr>
            </w:pPr>
          </w:p>
        </w:tc>
        <w:tc>
          <w:tcPr>
            <w:tcW w:w="1984" w:type="dxa"/>
            <w:vMerge/>
            <w:vAlign w:val="center"/>
          </w:tcPr>
          <w:p w:rsidR="004752F8" w:rsidRPr="004752F8" w:rsidRDefault="004752F8" w:rsidP="009246C2">
            <w:pPr>
              <w:jc w:val="center"/>
              <w:rPr>
                <w:rFonts w:ascii="Times New Roman" w:hAnsi="Times New Roman" w:cs="Times New Roman"/>
              </w:rPr>
            </w:pP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0,75х1,0</w:t>
            </w:r>
          </w:p>
        </w:tc>
      </w:tr>
      <w:tr w:rsidR="004752F8" w:rsidRPr="004752F8" w:rsidTr="00DC2C61">
        <w:tc>
          <w:tcPr>
            <w:tcW w:w="2660" w:type="dxa"/>
            <w:vMerge/>
            <w:vAlign w:val="center"/>
          </w:tcPr>
          <w:p w:rsidR="004752F8" w:rsidRPr="006B7D88" w:rsidRDefault="004752F8" w:rsidP="00DC2C61">
            <w:pPr>
              <w:jc w:val="center"/>
              <w:rPr>
                <w:rFonts w:ascii="Times New Roman" w:hAnsi="Times New Roman" w:cs="Times New Roman"/>
                <w:lang w:val="en-US"/>
              </w:rPr>
            </w:pPr>
          </w:p>
        </w:tc>
        <w:tc>
          <w:tcPr>
            <w:tcW w:w="4536" w:type="dxa"/>
            <w:gridSpan w:val="2"/>
            <w:vMerge/>
            <w:vAlign w:val="center"/>
          </w:tcPr>
          <w:p w:rsidR="004752F8" w:rsidRPr="006B7D88" w:rsidRDefault="004752F8" w:rsidP="00DC2C61">
            <w:pPr>
              <w:jc w:val="center"/>
              <w:rPr>
                <w:rFonts w:ascii="Times New Roman" w:hAnsi="Times New Roman" w:cs="Times New Roman"/>
                <w:lang w:val="en-US"/>
              </w:rPr>
            </w:pPr>
          </w:p>
        </w:tc>
        <w:tc>
          <w:tcPr>
            <w:tcW w:w="1984" w:type="dxa"/>
            <w:vMerge/>
            <w:vAlign w:val="center"/>
          </w:tcPr>
          <w:p w:rsidR="004752F8" w:rsidRPr="004752F8" w:rsidRDefault="004752F8" w:rsidP="009246C2">
            <w:pPr>
              <w:jc w:val="center"/>
              <w:rPr>
                <w:rFonts w:ascii="Times New Roman" w:hAnsi="Times New Roman" w:cs="Times New Roman"/>
              </w:rPr>
            </w:pPr>
          </w:p>
        </w:tc>
        <w:tc>
          <w:tcPr>
            <w:tcW w:w="1502" w:type="dxa"/>
            <w:vAlign w:val="center"/>
          </w:tcPr>
          <w:p w:rsidR="004752F8" w:rsidRPr="004752F8" w:rsidRDefault="004752F8" w:rsidP="009246C2">
            <w:pPr>
              <w:jc w:val="center"/>
              <w:rPr>
                <w:rFonts w:ascii="Times New Roman" w:hAnsi="Times New Roman" w:cs="Times New Roman"/>
              </w:rPr>
            </w:pPr>
            <w:r w:rsidRPr="004752F8">
              <w:rPr>
                <w:rFonts w:ascii="Times New Roman" w:hAnsi="Times New Roman" w:cs="Times New Roman"/>
              </w:rPr>
              <w:t>1,0х1,5</w:t>
            </w:r>
          </w:p>
        </w:tc>
      </w:tr>
      <w:tr w:rsidR="00DC2C61" w:rsidRPr="00C00189" w:rsidTr="00DC2C61">
        <w:trPr>
          <w:trHeight w:val="861"/>
        </w:trPr>
        <w:tc>
          <w:tcPr>
            <w:tcW w:w="5341" w:type="dxa"/>
            <w:gridSpan w:val="2"/>
          </w:tcPr>
          <w:p w:rsidR="00DC2C61" w:rsidRPr="00C00189" w:rsidRDefault="00DC2C61" w:rsidP="00DC2C61">
            <w:pPr>
              <w:spacing w:before="240"/>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Рекомендуемые зоны обработки: зазоры между декоративными элементами салона и кузовом автом</w:t>
            </w:r>
            <w:r>
              <w:rPr>
                <w:rFonts w:ascii="Times New Roman" w:hAnsi="Times New Roman" w:cs="Times New Roman"/>
                <w:color w:val="BFBFBF" w:themeColor="background1" w:themeShade="BF"/>
              </w:rPr>
              <w:t>обиля, зазоры в панели приборов и</w:t>
            </w:r>
            <w:r w:rsidRPr="00C00189">
              <w:rPr>
                <w:rFonts w:ascii="Times New Roman" w:hAnsi="Times New Roman" w:cs="Times New Roman"/>
                <w:color w:val="BFBFBF" w:themeColor="background1" w:themeShade="BF"/>
              </w:rPr>
              <w:t xml:space="preserve"> уплотнение воздуховодов.</w:t>
            </w:r>
          </w:p>
        </w:tc>
        <w:tc>
          <w:tcPr>
            <w:tcW w:w="5341" w:type="dxa"/>
            <w:gridSpan w:val="3"/>
          </w:tcPr>
          <w:p w:rsidR="00DC2C61" w:rsidRPr="00C00189" w:rsidRDefault="00DC2C61" w:rsidP="00DC2C61">
            <w:pPr>
              <w:spacing w:before="240"/>
              <w:jc w:val="both"/>
              <w:rPr>
                <w:rFonts w:ascii="Times New Roman" w:hAnsi="Times New Roman" w:cs="Times New Roman"/>
                <w:lang w:val="en-US"/>
              </w:rPr>
            </w:pPr>
            <w:r>
              <w:rPr>
                <w:rFonts w:ascii="Times New Roman" w:hAnsi="Times New Roman" w:cs="Times New Roman"/>
                <w:lang w:val="en-US"/>
              </w:rPr>
              <w:t>Recommended work areas: clearances between decorative elements of the interior and the body of a car, clearances in the dashboard and sealing of flues.</w:t>
            </w:r>
          </w:p>
        </w:tc>
      </w:tr>
    </w:tbl>
    <w:p w:rsidR="00DC2C61" w:rsidRDefault="00DC2C61">
      <w:pPr>
        <w:rPr>
          <w:rFonts w:ascii="Times New Roman" w:hAnsi="Times New Roman" w:cs="Times New Roman"/>
          <w:lang w:val="en-US"/>
        </w:rPr>
      </w:pPr>
      <w:r>
        <w:rPr>
          <w:rFonts w:ascii="Times New Roman" w:hAnsi="Times New Roman" w:cs="Times New Roman"/>
          <w:lang w:val="en-US"/>
        </w:rPr>
        <w:br w:type="page"/>
      </w:r>
    </w:p>
    <w:p w:rsidR="00DC2C61" w:rsidRPr="00F364CD" w:rsidRDefault="00F364CD" w:rsidP="00F364CD">
      <w:pPr>
        <w:jc w:val="right"/>
        <w:rPr>
          <w:rFonts w:ascii="Times New Roman" w:hAnsi="Times New Roman" w:cs="Times New Roman"/>
          <w:i/>
          <w:lang w:val="en-US"/>
        </w:rPr>
      </w:pPr>
      <w:hyperlink r:id="rId62" w:history="1">
        <w:r w:rsidRPr="00F364CD">
          <w:rPr>
            <w:rStyle w:val="a3"/>
            <w:rFonts w:ascii="Times New Roman" w:hAnsi="Times New Roman" w:cs="Times New Roman"/>
            <w:i/>
            <w:lang w:val="en-US"/>
          </w:rPr>
          <w:t>http://sgm-techno.ru/katalog/bi-bi</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F364CD" w:rsidRPr="00F364CD" w:rsidTr="00F364CD">
        <w:tc>
          <w:tcPr>
            <w:tcW w:w="5341" w:type="dxa"/>
            <w:gridSpan w:val="2"/>
          </w:tcPr>
          <w:p w:rsidR="00F364CD" w:rsidRPr="00072105" w:rsidRDefault="00F364CD" w:rsidP="00F364CD">
            <w:pPr>
              <w:jc w:val="center"/>
              <w:rPr>
                <w:rFonts w:ascii="Times New Roman" w:hAnsi="Times New Roman" w:cs="Times New Roman"/>
                <w:color w:val="BFBFBF" w:themeColor="background1" w:themeShade="BF"/>
                <w:lang w:val="en-US"/>
              </w:rPr>
            </w:pPr>
            <w:r w:rsidRPr="00072105">
              <w:rPr>
                <w:rFonts w:ascii="Times New Roman" w:hAnsi="Times New Roman" w:cs="Times New Roman"/>
                <w:color w:val="BFBFBF" w:themeColor="background1" w:themeShade="BF"/>
              </w:rPr>
              <w:t>Би-Би</w:t>
            </w:r>
            <w:r w:rsidRPr="00072105">
              <w:rPr>
                <w:rFonts w:ascii="Times New Roman" w:hAnsi="Times New Roman" w:cs="Times New Roman"/>
                <w:color w:val="BFBFBF" w:themeColor="background1" w:themeShade="BF"/>
                <w:lang w:val="en-US"/>
              </w:rPr>
              <w:t xml:space="preserve"> </w:t>
            </w:r>
            <w:r w:rsidRPr="00072105">
              <w:rPr>
                <w:rFonts w:ascii="Times New Roman" w:hAnsi="Times New Roman" w:cs="Times New Roman"/>
                <w:color w:val="BFBFBF" w:themeColor="background1" w:themeShade="BF"/>
              </w:rPr>
              <w:t>Тон</w:t>
            </w:r>
          </w:p>
        </w:tc>
        <w:tc>
          <w:tcPr>
            <w:tcW w:w="5341" w:type="dxa"/>
            <w:gridSpan w:val="3"/>
          </w:tcPr>
          <w:p w:rsidR="00F364CD" w:rsidRPr="00F364CD" w:rsidRDefault="00F364CD" w:rsidP="00F364CD">
            <w:pPr>
              <w:jc w:val="center"/>
              <w:rPr>
                <w:rFonts w:ascii="Times New Roman" w:hAnsi="Times New Roman" w:cs="Times New Roman"/>
                <w:lang w:val="en-US"/>
              </w:rPr>
            </w:pPr>
            <w:r>
              <w:rPr>
                <w:rFonts w:ascii="Times New Roman" w:hAnsi="Times New Roman" w:cs="Times New Roman"/>
                <w:lang w:val="en-US"/>
              </w:rPr>
              <w:t>BB Tone</w:t>
            </w:r>
          </w:p>
        </w:tc>
      </w:tr>
      <w:tr w:rsidR="00F364CD" w:rsidRPr="00F364CD" w:rsidTr="00F364CD">
        <w:tc>
          <w:tcPr>
            <w:tcW w:w="5341" w:type="dxa"/>
            <w:gridSpan w:val="2"/>
          </w:tcPr>
          <w:p w:rsidR="00F364CD" w:rsidRPr="00072105" w:rsidRDefault="00F364CD" w:rsidP="00F364CD">
            <w:pPr>
              <w:jc w:val="center"/>
              <w:rPr>
                <w:rFonts w:ascii="Times New Roman" w:hAnsi="Times New Roman" w:cs="Times New Roman"/>
                <w:color w:val="BFBFBF" w:themeColor="background1" w:themeShade="BF"/>
              </w:rPr>
            </w:pPr>
            <w:r w:rsidRPr="00072105">
              <w:rPr>
                <w:rFonts w:ascii="Times New Roman" w:hAnsi="Times New Roman" w:cs="Times New Roman"/>
                <w:color w:val="BFBFBF" w:themeColor="background1" w:themeShade="BF"/>
              </w:rPr>
              <w:t>Звукопоглощающие материалы</w:t>
            </w:r>
          </w:p>
        </w:tc>
        <w:tc>
          <w:tcPr>
            <w:tcW w:w="5341" w:type="dxa"/>
            <w:gridSpan w:val="3"/>
          </w:tcPr>
          <w:p w:rsidR="00F364CD" w:rsidRPr="00F364CD" w:rsidRDefault="00F364CD" w:rsidP="00F364CD">
            <w:pPr>
              <w:jc w:val="center"/>
              <w:rPr>
                <w:rFonts w:ascii="Times New Roman" w:hAnsi="Times New Roman" w:cs="Times New Roman"/>
                <w:lang w:val="en-US"/>
              </w:rPr>
            </w:pPr>
            <w:r>
              <w:rPr>
                <w:rFonts w:ascii="Times New Roman" w:hAnsi="Times New Roman" w:cs="Times New Roman"/>
                <w:lang w:val="en-US"/>
              </w:rPr>
              <w:t>Acoustic-absorbing materials</w:t>
            </w:r>
          </w:p>
        </w:tc>
      </w:tr>
      <w:tr w:rsidR="00F364CD" w:rsidRPr="00F364CD" w:rsidTr="00F364CD">
        <w:tc>
          <w:tcPr>
            <w:tcW w:w="5341" w:type="dxa"/>
            <w:gridSpan w:val="2"/>
          </w:tcPr>
          <w:p w:rsidR="00F364CD" w:rsidRPr="00072105" w:rsidRDefault="00F364CD" w:rsidP="009246C2">
            <w:pPr>
              <w:jc w:val="center"/>
              <w:rPr>
                <w:rFonts w:ascii="Times New Roman" w:hAnsi="Times New Roman" w:cs="Times New Roman"/>
                <w:color w:val="BFBFBF" w:themeColor="background1" w:themeShade="BF"/>
                <w:lang w:val="en-US"/>
              </w:rPr>
            </w:pPr>
            <w:r w:rsidRPr="00072105">
              <w:rPr>
                <w:rFonts w:ascii="Times New Roman" w:hAnsi="Times New Roman" w:cs="Times New Roman"/>
                <w:color w:val="BFBFBF" w:themeColor="background1" w:themeShade="BF"/>
              </w:rPr>
              <w:t>Би-Би</w:t>
            </w:r>
            <w:r w:rsidRPr="00072105">
              <w:rPr>
                <w:rFonts w:ascii="Times New Roman" w:hAnsi="Times New Roman" w:cs="Times New Roman"/>
                <w:color w:val="BFBFBF" w:themeColor="background1" w:themeShade="BF"/>
                <w:lang w:val="en-US"/>
              </w:rPr>
              <w:t xml:space="preserve"> </w:t>
            </w:r>
            <w:r w:rsidRPr="00072105">
              <w:rPr>
                <w:rFonts w:ascii="Times New Roman" w:hAnsi="Times New Roman" w:cs="Times New Roman"/>
                <w:color w:val="BFBFBF" w:themeColor="background1" w:themeShade="BF"/>
              </w:rPr>
              <w:t>Тон</w:t>
            </w:r>
          </w:p>
        </w:tc>
        <w:tc>
          <w:tcPr>
            <w:tcW w:w="5341" w:type="dxa"/>
            <w:gridSpan w:val="3"/>
          </w:tcPr>
          <w:p w:rsidR="00F364CD" w:rsidRPr="00F364CD" w:rsidRDefault="00F364CD" w:rsidP="009246C2">
            <w:pPr>
              <w:jc w:val="center"/>
              <w:rPr>
                <w:rFonts w:ascii="Times New Roman" w:hAnsi="Times New Roman" w:cs="Times New Roman"/>
              </w:rPr>
            </w:pPr>
            <w:r>
              <w:rPr>
                <w:rFonts w:ascii="Times New Roman" w:hAnsi="Times New Roman" w:cs="Times New Roman"/>
                <w:lang w:val="en-US"/>
              </w:rPr>
              <w:t>BB Tone</w:t>
            </w:r>
          </w:p>
        </w:tc>
      </w:tr>
      <w:tr w:rsidR="00F364CD" w:rsidRPr="00072105" w:rsidTr="00F364CD">
        <w:tc>
          <w:tcPr>
            <w:tcW w:w="5341" w:type="dxa"/>
            <w:gridSpan w:val="2"/>
          </w:tcPr>
          <w:p w:rsidR="00F364CD" w:rsidRPr="000F0EA3" w:rsidRDefault="00F364CD" w:rsidP="00F364CD">
            <w:p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Представляет собой вторично вспененный эластичный пенополиуретан (поролон) специальной марки с полимерной пропиткой. Предназначен для поглощения воздушного шума внутри салона автомобиля. Материал эластичен, стоек к перепаду влажности и температуры, обладает монтажным клеевым слоем повышенной прочности.</w:t>
            </w:r>
          </w:p>
        </w:tc>
        <w:tc>
          <w:tcPr>
            <w:tcW w:w="5341" w:type="dxa"/>
            <w:gridSpan w:val="3"/>
          </w:tcPr>
          <w:p w:rsidR="00F364CD" w:rsidRPr="00072105" w:rsidRDefault="00072105" w:rsidP="00F364CD">
            <w:pPr>
              <w:jc w:val="both"/>
              <w:rPr>
                <w:rFonts w:ascii="Times New Roman" w:hAnsi="Times New Roman" w:cs="Times New Roman"/>
                <w:lang w:val="en-US"/>
              </w:rPr>
            </w:pPr>
            <w:r>
              <w:rPr>
                <w:rFonts w:ascii="Times New Roman" w:hAnsi="Times New Roman" w:cs="Times New Roman"/>
                <w:lang w:val="en-US"/>
              </w:rPr>
              <w:t>It represents secondary foamed elastic cellular polyurethane (foam rubber) of a special brand with a polymeric impregnation. It is intended for absorption of airborne noise in the interior of a car. This material is elastic and steady for temperature and humidity difference, has an assembly layer of ruggedness.</w:t>
            </w:r>
          </w:p>
        </w:tc>
      </w:tr>
      <w:tr w:rsidR="00F364CD" w:rsidRPr="00D1305A" w:rsidTr="00F364CD">
        <w:tc>
          <w:tcPr>
            <w:tcW w:w="5341" w:type="dxa"/>
            <w:gridSpan w:val="2"/>
          </w:tcPr>
          <w:p w:rsidR="00F364CD" w:rsidRPr="000F0EA3" w:rsidRDefault="00F364CD" w:rsidP="00F364CD">
            <w:p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Широко применяется в автомобильной промышленности в качестве конструкционного и прокладочного материала.</w:t>
            </w:r>
          </w:p>
        </w:tc>
        <w:tc>
          <w:tcPr>
            <w:tcW w:w="5341" w:type="dxa"/>
            <w:gridSpan w:val="3"/>
          </w:tcPr>
          <w:p w:rsidR="00F364CD" w:rsidRPr="00D1305A" w:rsidRDefault="00D1305A" w:rsidP="00F364CD">
            <w:pPr>
              <w:jc w:val="both"/>
              <w:rPr>
                <w:rFonts w:ascii="Times New Roman" w:hAnsi="Times New Roman" w:cs="Times New Roman"/>
                <w:lang w:val="en-US"/>
              </w:rPr>
            </w:pPr>
            <w:r>
              <w:rPr>
                <w:rFonts w:ascii="Times New Roman" w:hAnsi="Times New Roman" w:cs="Times New Roman"/>
                <w:lang w:val="en-US"/>
              </w:rPr>
              <w:t>It is commonly used in the automobile industry as structural and sealing material.</w:t>
            </w:r>
          </w:p>
        </w:tc>
      </w:tr>
      <w:tr w:rsidR="00F364CD" w:rsidRPr="00D1305A" w:rsidTr="000F0EA3">
        <w:trPr>
          <w:trHeight w:val="95"/>
        </w:trPr>
        <w:tc>
          <w:tcPr>
            <w:tcW w:w="5341" w:type="dxa"/>
            <w:gridSpan w:val="2"/>
          </w:tcPr>
          <w:p w:rsidR="00F364CD" w:rsidRPr="000F0EA3" w:rsidRDefault="00F364CD" w:rsidP="00F364CD">
            <w:p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Обладает высокой звукопоглощающей способностью. Структура ППУ вторичного вспенивания характеризуется наличием открытых пор и сравнительно больших полостей между хлопьями, поэтому отражение звука почти не происходит. Звуковые волны абсорбируются ячеистой структурой материала. Специально подобранная марка сшивающей композиции и полимерная пропитка материала является уникальной разработкой компании «СГМ+7» и обеспечивает максимально возможные характеристики звукопоглощения.</w:t>
            </w:r>
          </w:p>
        </w:tc>
        <w:tc>
          <w:tcPr>
            <w:tcW w:w="5341" w:type="dxa"/>
            <w:gridSpan w:val="3"/>
          </w:tcPr>
          <w:p w:rsidR="00F364CD" w:rsidRPr="00D1305A" w:rsidRDefault="00D1305A" w:rsidP="00F364CD">
            <w:pPr>
              <w:jc w:val="both"/>
              <w:rPr>
                <w:rFonts w:ascii="Times New Roman" w:hAnsi="Times New Roman" w:cs="Times New Roman"/>
                <w:lang w:val="en-US"/>
              </w:rPr>
            </w:pPr>
            <w:r>
              <w:rPr>
                <w:rFonts w:ascii="Times New Roman" w:hAnsi="Times New Roman" w:cs="Times New Roman"/>
                <w:lang w:val="en-US"/>
              </w:rPr>
              <w:t xml:space="preserve">It has high soung-absorbing ability. The secondary foaming CPU’s structure is characterized by open pores and relatively large cavities between flocks and so the sound reflection nearly doesn’t occur. The sound waves are absorbed by cellular structure of the material. </w:t>
            </w:r>
            <w:r w:rsidR="000F0EA3">
              <w:rPr>
                <w:rFonts w:ascii="Times New Roman" w:hAnsi="Times New Roman" w:cs="Times New Roman"/>
                <w:lang w:val="en-US"/>
              </w:rPr>
              <w:t>A specially selected brand of the cross-linked composition and the polymeric impregnation of the material are a unique development of the „SGM+7“ company and provide maximum possible characteristics of the sound absorption</w:t>
            </w:r>
          </w:p>
        </w:tc>
      </w:tr>
      <w:tr w:rsidR="00F364CD" w:rsidRPr="00F364CD" w:rsidTr="00F364CD">
        <w:tc>
          <w:tcPr>
            <w:tcW w:w="5341" w:type="dxa"/>
            <w:gridSpan w:val="2"/>
          </w:tcPr>
          <w:p w:rsidR="00F364CD" w:rsidRPr="000F0EA3" w:rsidRDefault="00F364CD"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Рабочий диапазон температур: от -40С до +120 °</w:t>
            </w:r>
            <w:r w:rsidRPr="000F0EA3">
              <w:rPr>
                <w:rFonts w:ascii="Times New Roman" w:hAnsi="Times New Roman" w:cs="Times New Roman"/>
                <w:color w:val="BFBFBF" w:themeColor="background1" w:themeShade="BF"/>
                <w:lang w:val="en-US"/>
              </w:rPr>
              <w:t>C</w:t>
            </w:r>
          </w:p>
          <w:p w:rsidR="00F364CD" w:rsidRPr="000F0EA3" w:rsidRDefault="00F364CD"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Адгезия к металлу (не менее): от 3 Н/см</w:t>
            </w:r>
            <w:r w:rsidRPr="000F0EA3">
              <w:rPr>
                <w:rFonts w:ascii="Times New Roman" w:hAnsi="Times New Roman" w:cs="Times New Roman"/>
                <w:color w:val="BFBFBF" w:themeColor="background1" w:themeShade="BF"/>
                <w:vertAlign w:val="superscript"/>
              </w:rPr>
              <w:t>2</w:t>
            </w:r>
          </w:p>
        </w:tc>
        <w:tc>
          <w:tcPr>
            <w:tcW w:w="5341" w:type="dxa"/>
            <w:gridSpan w:val="3"/>
          </w:tcPr>
          <w:p w:rsidR="00F364CD" w:rsidRPr="00CB04E8" w:rsidRDefault="00F364CD"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F364CD" w:rsidRPr="00F364CD" w:rsidRDefault="00F364CD"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F364CD">
              <w:rPr>
                <w:rFonts w:ascii="Times New Roman" w:hAnsi="Times New Roman" w:cs="Times New Roman"/>
                <w:lang w:val="en-US"/>
              </w:rPr>
              <w:t>3</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tc>
      </w:tr>
      <w:tr w:rsidR="00F364CD" w:rsidRPr="002763FF" w:rsidTr="009246C2">
        <w:tc>
          <w:tcPr>
            <w:tcW w:w="10682" w:type="dxa"/>
            <w:gridSpan w:val="5"/>
          </w:tcPr>
          <w:p w:rsidR="00F364CD" w:rsidRPr="002763FF" w:rsidRDefault="00F364CD" w:rsidP="009246C2">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F364CD" w:rsidRPr="002763FF" w:rsidTr="009246C2">
        <w:tc>
          <w:tcPr>
            <w:tcW w:w="2660" w:type="dxa"/>
            <w:vAlign w:val="center"/>
          </w:tcPr>
          <w:p w:rsidR="00F364CD" w:rsidRPr="002763FF" w:rsidRDefault="00F364CD"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F364CD" w:rsidRPr="002763FF" w:rsidRDefault="00F364CD"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F364CD" w:rsidRPr="002763FF" w:rsidRDefault="00F364CD"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F364CD" w:rsidRPr="00F364CD" w:rsidTr="009246C2">
        <w:tc>
          <w:tcPr>
            <w:tcW w:w="2660" w:type="dxa"/>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F364CD">
              <w:rPr>
                <w:rFonts w:ascii="Times New Roman" w:hAnsi="Times New Roman" w:cs="Times New Roman"/>
                <w:color w:val="BFBFBF" w:themeColor="background1" w:themeShade="BF"/>
              </w:rPr>
              <w:t>Би-Би Тон</w:t>
            </w:r>
            <w:r>
              <w:rPr>
                <w:rFonts w:ascii="Times New Roman" w:hAnsi="Times New Roman" w:cs="Times New Roman"/>
                <w:color w:val="BFBFBF" w:themeColor="background1" w:themeShade="BF"/>
              </w:rPr>
              <w:t>»</w:t>
            </w:r>
            <w:r w:rsidRPr="00F364CD">
              <w:rPr>
                <w:rFonts w:ascii="Times New Roman" w:hAnsi="Times New Roman" w:cs="Times New Roman"/>
                <w:color w:val="BFBFBF" w:themeColor="background1" w:themeShade="BF"/>
              </w:rPr>
              <w:t xml:space="preserve"> КС</w:t>
            </w:r>
          </w:p>
        </w:tc>
        <w:tc>
          <w:tcPr>
            <w:tcW w:w="4536" w:type="dxa"/>
            <w:gridSpan w:val="2"/>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sidRPr="00F364CD">
              <w:rPr>
                <w:rFonts w:ascii="Times New Roman" w:hAnsi="Times New Roman" w:cs="Times New Roman"/>
                <w:color w:val="BFBFBF" w:themeColor="background1" w:themeShade="BF"/>
              </w:rPr>
              <w:t>Вторично-вс</w:t>
            </w:r>
            <w:r>
              <w:rPr>
                <w:rFonts w:ascii="Times New Roman" w:hAnsi="Times New Roman" w:cs="Times New Roman"/>
                <w:color w:val="BFBFBF" w:themeColor="background1" w:themeShade="BF"/>
              </w:rPr>
              <w:t xml:space="preserve">пененный ППУ высокой плотности </w:t>
            </w:r>
            <w:r w:rsidRPr="00F364CD">
              <w:rPr>
                <w:rFonts w:ascii="Times New Roman" w:hAnsi="Times New Roman" w:cs="Times New Roman"/>
                <w:color w:val="BFBFBF" w:themeColor="background1" w:themeShade="BF"/>
              </w:rPr>
              <w:t>с клеевым слоем</w:t>
            </w:r>
          </w:p>
        </w:tc>
        <w:tc>
          <w:tcPr>
            <w:tcW w:w="1984" w:type="dxa"/>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F364CD" w:rsidRPr="00F364CD" w:rsidTr="009246C2">
        <w:tc>
          <w:tcPr>
            <w:tcW w:w="2660" w:type="dxa"/>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4536" w:type="dxa"/>
            <w:gridSpan w:val="2"/>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1984" w:type="dxa"/>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F364CD" w:rsidRPr="00F364CD" w:rsidTr="009246C2">
        <w:tc>
          <w:tcPr>
            <w:tcW w:w="2660" w:type="dxa"/>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sidRPr="00F364CD">
              <w:rPr>
                <w:rFonts w:ascii="Times New Roman" w:hAnsi="Times New Roman" w:cs="Times New Roman"/>
                <w:color w:val="BFBFBF" w:themeColor="background1" w:themeShade="BF"/>
              </w:rPr>
              <w:t xml:space="preserve">«Би-Би Тон» </w:t>
            </w:r>
            <w:r>
              <w:rPr>
                <w:rFonts w:ascii="Times New Roman" w:hAnsi="Times New Roman" w:cs="Times New Roman"/>
                <w:color w:val="BFBFBF" w:themeColor="background1" w:themeShade="BF"/>
              </w:rPr>
              <w:t>В</w:t>
            </w:r>
            <w:r w:rsidRPr="00F364CD">
              <w:rPr>
                <w:rFonts w:ascii="Times New Roman" w:hAnsi="Times New Roman" w:cs="Times New Roman"/>
                <w:color w:val="BFBFBF" w:themeColor="background1" w:themeShade="BF"/>
              </w:rPr>
              <w:t>КС</w:t>
            </w:r>
          </w:p>
        </w:tc>
        <w:tc>
          <w:tcPr>
            <w:tcW w:w="4536" w:type="dxa"/>
            <w:gridSpan w:val="2"/>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sidRPr="00F364CD">
              <w:rPr>
                <w:rFonts w:ascii="Times New Roman" w:hAnsi="Times New Roman" w:cs="Times New Roman"/>
                <w:color w:val="BFBFBF" w:themeColor="background1" w:themeShade="BF"/>
              </w:rPr>
              <w:t>Вторично-всп</w:t>
            </w:r>
            <w:r>
              <w:rPr>
                <w:rFonts w:ascii="Times New Roman" w:hAnsi="Times New Roman" w:cs="Times New Roman"/>
                <w:color w:val="BFBFBF" w:themeColor="background1" w:themeShade="BF"/>
              </w:rPr>
              <w:t>ененный ППУ высокой плотности с</w:t>
            </w:r>
            <w:r w:rsidRPr="00F364CD">
              <w:rPr>
                <w:rFonts w:ascii="Times New Roman" w:hAnsi="Times New Roman" w:cs="Times New Roman"/>
                <w:color w:val="BFBFBF" w:themeColor="background1" w:themeShade="BF"/>
              </w:rPr>
              <w:t xml:space="preserve"> влагостойким клеевым слоем</w:t>
            </w:r>
          </w:p>
        </w:tc>
        <w:tc>
          <w:tcPr>
            <w:tcW w:w="1984" w:type="dxa"/>
            <w:vMerge w:val="restart"/>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4 и 8</w:t>
            </w: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F364CD" w:rsidRPr="00F364CD" w:rsidTr="009246C2">
        <w:tc>
          <w:tcPr>
            <w:tcW w:w="2660" w:type="dxa"/>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4536" w:type="dxa"/>
            <w:gridSpan w:val="2"/>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1984" w:type="dxa"/>
            <w:vMerge/>
            <w:vAlign w:val="center"/>
          </w:tcPr>
          <w:p w:rsidR="00F364CD" w:rsidRPr="002763FF" w:rsidRDefault="00F364CD" w:rsidP="009246C2">
            <w:pPr>
              <w:jc w:val="center"/>
              <w:rPr>
                <w:rFonts w:ascii="Times New Roman" w:hAnsi="Times New Roman" w:cs="Times New Roman"/>
                <w:color w:val="BFBFBF" w:themeColor="background1" w:themeShade="BF"/>
              </w:rPr>
            </w:pP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F364CD" w:rsidRPr="00F364CD" w:rsidTr="009246C2">
        <w:tc>
          <w:tcPr>
            <w:tcW w:w="2660"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F364CD">
              <w:rPr>
                <w:rFonts w:ascii="Times New Roman" w:hAnsi="Times New Roman" w:cs="Times New Roman"/>
                <w:color w:val="BFBFBF" w:themeColor="background1" w:themeShade="BF"/>
              </w:rPr>
              <w:t>Би-Би Альт</w:t>
            </w:r>
            <w:r>
              <w:rPr>
                <w:rFonts w:ascii="Times New Roman" w:hAnsi="Times New Roman" w:cs="Times New Roman"/>
                <w:color w:val="BFBFBF" w:themeColor="background1" w:themeShade="BF"/>
              </w:rPr>
              <w:t>»</w:t>
            </w:r>
            <w:r w:rsidRPr="00F364CD">
              <w:rPr>
                <w:rFonts w:ascii="Times New Roman" w:hAnsi="Times New Roman" w:cs="Times New Roman"/>
                <w:color w:val="BFBFBF" w:themeColor="background1" w:themeShade="BF"/>
              </w:rPr>
              <w:t xml:space="preserve"> ВКС</w:t>
            </w:r>
          </w:p>
        </w:tc>
        <w:tc>
          <w:tcPr>
            <w:tcW w:w="4536" w:type="dxa"/>
            <w:gridSpan w:val="2"/>
            <w:vAlign w:val="center"/>
          </w:tcPr>
          <w:p w:rsidR="00F364CD" w:rsidRPr="002763FF" w:rsidRDefault="00F364CD" w:rsidP="009246C2">
            <w:pPr>
              <w:jc w:val="center"/>
              <w:rPr>
                <w:rFonts w:ascii="Times New Roman" w:hAnsi="Times New Roman" w:cs="Times New Roman"/>
                <w:color w:val="BFBFBF" w:themeColor="background1" w:themeShade="BF"/>
              </w:rPr>
            </w:pPr>
            <w:r w:rsidRPr="00F364CD">
              <w:rPr>
                <w:rFonts w:ascii="Times New Roman" w:hAnsi="Times New Roman" w:cs="Times New Roman"/>
                <w:color w:val="BFBFBF" w:themeColor="background1" w:themeShade="BF"/>
              </w:rPr>
              <w:t>Вторично вспе</w:t>
            </w:r>
            <w:r>
              <w:rPr>
                <w:rFonts w:ascii="Times New Roman" w:hAnsi="Times New Roman" w:cs="Times New Roman"/>
                <w:color w:val="BFBFBF" w:themeColor="background1" w:themeShade="BF"/>
              </w:rPr>
              <w:t>ненный ППУ высокой плотности с влагостойким клеевым слоем, лицевой слой</w:t>
            </w:r>
            <w:r w:rsidRPr="00F364CD">
              <w:rPr>
                <w:rFonts w:ascii="Times New Roman" w:hAnsi="Times New Roman" w:cs="Times New Roman"/>
                <w:color w:val="BFBFBF" w:themeColor="background1" w:themeShade="BF"/>
              </w:rPr>
              <w:t xml:space="preserve"> — </w:t>
            </w:r>
            <w:r>
              <w:rPr>
                <w:rFonts w:ascii="Times New Roman" w:hAnsi="Times New Roman" w:cs="Times New Roman"/>
                <w:color w:val="BFBFBF" w:themeColor="background1" w:themeShade="BF"/>
              </w:rPr>
              <w:t>металлизированная лавсановая плё</w:t>
            </w:r>
            <w:r w:rsidRPr="00F364CD">
              <w:rPr>
                <w:rFonts w:ascii="Times New Roman" w:hAnsi="Times New Roman" w:cs="Times New Roman"/>
                <w:color w:val="BFBFBF" w:themeColor="background1" w:themeShade="BF"/>
              </w:rPr>
              <w:t>нка или алюминиевая фольга (под заказ)</w:t>
            </w:r>
          </w:p>
        </w:tc>
        <w:tc>
          <w:tcPr>
            <w:tcW w:w="1984"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 и 15</w:t>
            </w:r>
          </w:p>
        </w:tc>
        <w:tc>
          <w:tcPr>
            <w:tcW w:w="1502" w:type="dxa"/>
            <w:vAlign w:val="center"/>
          </w:tcPr>
          <w:p w:rsidR="00F364CD" w:rsidRPr="002763FF" w:rsidRDefault="00F364CD"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F364CD" w:rsidRPr="006B7D88" w:rsidTr="009246C2">
        <w:tc>
          <w:tcPr>
            <w:tcW w:w="10682" w:type="dxa"/>
            <w:gridSpan w:val="5"/>
          </w:tcPr>
          <w:p w:rsidR="00F364CD" w:rsidRPr="006B7D88" w:rsidRDefault="00F364CD" w:rsidP="009246C2">
            <w:pPr>
              <w:spacing w:before="240"/>
              <w:jc w:val="center"/>
              <w:rPr>
                <w:rFonts w:ascii="Times New Roman" w:hAnsi="Times New Roman" w:cs="Times New Roman"/>
              </w:rPr>
            </w:pPr>
            <w:r w:rsidRPr="006B7D88">
              <w:rPr>
                <w:rFonts w:ascii="Times New Roman" w:hAnsi="Times New Roman" w:cs="Times New Roman"/>
                <w:lang w:val="en-US"/>
              </w:rPr>
              <w:t>Nomenclature</w:t>
            </w:r>
          </w:p>
        </w:tc>
      </w:tr>
      <w:tr w:rsidR="00F364CD" w:rsidRPr="006B7D88" w:rsidTr="009246C2">
        <w:tc>
          <w:tcPr>
            <w:tcW w:w="2660" w:type="dxa"/>
            <w:vAlign w:val="center"/>
          </w:tcPr>
          <w:p w:rsidR="00F364CD" w:rsidRPr="006B7D88" w:rsidRDefault="00F364CD" w:rsidP="009246C2">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F364CD" w:rsidRPr="006B7D88" w:rsidRDefault="00F364CD" w:rsidP="009246C2">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F364CD" w:rsidRPr="006B7D88" w:rsidRDefault="00F364CD" w:rsidP="009246C2">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F364CD" w:rsidRPr="006B7D88" w:rsidRDefault="00F364CD" w:rsidP="009246C2">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F364CD" w:rsidRPr="006B7D88" w:rsidTr="009246C2">
        <w:tc>
          <w:tcPr>
            <w:tcW w:w="2660" w:type="dxa"/>
            <w:vMerge w:val="restart"/>
            <w:vAlign w:val="center"/>
          </w:tcPr>
          <w:p w:rsidR="00F364CD" w:rsidRPr="00F364CD" w:rsidRDefault="00F364CD" w:rsidP="009246C2">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BB Tone“ KS</w:t>
            </w:r>
          </w:p>
        </w:tc>
        <w:tc>
          <w:tcPr>
            <w:tcW w:w="4536" w:type="dxa"/>
            <w:gridSpan w:val="2"/>
            <w:vMerge w:val="restart"/>
            <w:vAlign w:val="center"/>
          </w:tcPr>
          <w:p w:rsidR="00F364CD" w:rsidRPr="006B7D88" w:rsidRDefault="00F364CD" w:rsidP="009246C2">
            <w:pPr>
              <w:jc w:val="center"/>
              <w:rPr>
                <w:rFonts w:ascii="Times New Roman" w:hAnsi="Times New Roman" w:cs="Times New Roman"/>
                <w:lang w:val="en-US"/>
              </w:rPr>
            </w:pPr>
            <w:r>
              <w:rPr>
                <w:rFonts w:ascii="Times New Roman" w:hAnsi="Times New Roman" w:cs="Times New Roman"/>
                <w:lang w:val="en-US"/>
              </w:rPr>
              <w:t>Secondary foamed CPU of high density with adhesive layer</w:t>
            </w:r>
          </w:p>
        </w:tc>
        <w:tc>
          <w:tcPr>
            <w:tcW w:w="1984" w:type="dxa"/>
            <w:vMerge w:val="restart"/>
            <w:vAlign w:val="center"/>
          </w:tcPr>
          <w:p w:rsidR="00F364CD" w:rsidRPr="00F364CD" w:rsidRDefault="001D750F" w:rsidP="009246C2">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F364CD">
              <w:rPr>
                <w:rFonts w:ascii="Times New Roman" w:hAnsi="Times New Roman" w:cs="Times New Roman"/>
              </w:rPr>
              <w:t xml:space="preserve"> 8</w:t>
            </w:r>
          </w:p>
        </w:tc>
        <w:tc>
          <w:tcPr>
            <w:tcW w:w="1502" w:type="dxa"/>
            <w:vAlign w:val="center"/>
          </w:tcPr>
          <w:p w:rsidR="00F364CD" w:rsidRPr="00F364CD" w:rsidRDefault="00F364CD" w:rsidP="009246C2">
            <w:pPr>
              <w:jc w:val="center"/>
              <w:rPr>
                <w:rFonts w:ascii="Times New Roman" w:hAnsi="Times New Roman" w:cs="Times New Roman"/>
              </w:rPr>
            </w:pPr>
            <w:r>
              <w:rPr>
                <w:rFonts w:ascii="Times New Roman" w:hAnsi="Times New Roman" w:cs="Times New Roman"/>
              </w:rPr>
              <w:t>0,75х1,0</w:t>
            </w:r>
          </w:p>
        </w:tc>
      </w:tr>
      <w:tr w:rsidR="00F364CD" w:rsidRPr="006B7D88" w:rsidTr="009246C2">
        <w:tc>
          <w:tcPr>
            <w:tcW w:w="2660" w:type="dxa"/>
            <w:vMerge/>
            <w:vAlign w:val="center"/>
          </w:tcPr>
          <w:p w:rsidR="00F364CD" w:rsidRPr="006B7D88" w:rsidRDefault="00F364CD" w:rsidP="009246C2">
            <w:pPr>
              <w:jc w:val="center"/>
              <w:rPr>
                <w:rFonts w:ascii="Times New Roman" w:hAnsi="Times New Roman" w:cs="Times New Roman"/>
                <w:lang w:val="en-US"/>
              </w:rPr>
            </w:pPr>
          </w:p>
        </w:tc>
        <w:tc>
          <w:tcPr>
            <w:tcW w:w="4536" w:type="dxa"/>
            <w:gridSpan w:val="2"/>
            <w:vMerge/>
            <w:vAlign w:val="center"/>
          </w:tcPr>
          <w:p w:rsidR="00F364CD" w:rsidRPr="006B7D88" w:rsidRDefault="00F364CD" w:rsidP="009246C2">
            <w:pPr>
              <w:jc w:val="center"/>
              <w:rPr>
                <w:rFonts w:ascii="Times New Roman" w:hAnsi="Times New Roman" w:cs="Times New Roman"/>
                <w:lang w:val="en-US"/>
              </w:rPr>
            </w:pPr>
          </w:p>
        </w:tc>
        <w:tc>
          <w:tcPr>
            <w:tcW w:w="1984" w:type="dxa"/>
            <w:vMerge/>
            <w:vAlign w:val="center"/>
          </w:tcPr>
          <w:p w:rsidR="00F364CD" w:rsidRPr="006B7D88" w:rsidRDefault="00F364CD" w:rsidP="009246C2">
            <w:pPr>
              <w:jc w:val="center"/>
              <w:rPr>
                <w:rFonts w:ascii="Times New Roman" w:hAnsi="Times New Roman" w:cs="Times New Roman"/>
                <w:lang w:val="en-US"/>
              </w:rPr>
            </w:pPr>
          </w:p>
        </w:tc>
        <w:tc>
          <w:tcPr>
            <w:tcW w:w="1502" w:type="dxa"/>
            <w:vAlign w:val="center"/>
          </w:tcPr>
          <w:p w:rsidR="00F364CD" w:rsidRPr="00F364CD" w:rsidRDefault="00F364CD" w:rsidP="009246C2">
            <w:pPr>
              <w:jc w:val="center"/>
              <w:rPr>
                <w:rFonts w:ascii="Times New Roman" w:hAnsi="Times New Roman" w:cs="Times New Roman"/>
              </w:rPr>
            </w:pPr>
            <w:r>
              <w:rPr>
                <w:rFonts w:ascii="Times New Roman" w:hAnsi="Times New Roman" w:cs="Times New Roman"/>
              </w:rPr>
              <w:t>0,5х1,0</w:t>
            </w:r>
          </w:p>
        </w:tc>
      </w:tr>
      <w:tr w:rsidR="00F364CD" w:rsidRPr="006B7D88" w:rsidTr="009246C2">
        <w:tc>
          <w:tcPr>
            <w:tcW w:w="2660" w:type="dxa"/>
            <w:vMerge w:val="restart"/>
            <w:vAlign w:val="center"/>
          </w:tcPr>
          <w:p w:rsidR="00F364CD" w:rsidRPr="006B7D88" w:rsidRDefault="00F364CD" w:rsidP="009246C2">
            <w:pPr>
              <w:jc w:val="center"/>
              <w:rPr>
                <w:rFonts w:ascii="Times New Roman" w:hAnsi="Times New Roman" w:cs="Times New Roman"/>
                <w:lang w:val="en-US"/>
              </w:rPr>
            </w:pPr>
            <w:r>
              <w:rPr>
                <w:rFonts w:ascii="Times New Roman" w:hAnsi="Times New Roman" w:cs="Times New Roman"/>
                <w:lang w:val="en-US"/>
              </w:rPr>
              <w:t>„BB Tone“ VKS</w:t>
            </w:r>
          </w:p>
        </w:tc>
        <w:tc>
          <w:tcPr>
            <w:tcW w:w="4536" w:type="dxa"/>
            <w:gridSpan w:val="2"/>
            <w:vMerge w:val="restart"/>
            <w:vAlign w:val="center"/>
          </w:tcPr>
          <w:p w:rsidR="00F364CD" w:rsidRPr="006B7D88" w:rsidRDefault="00F364CD" w:rsidP="009246C2">
            <w:pPr>
              <w:jc w:val="center"/>
              <w:rPr>
                <w:rFonts w:ascii="Times New Roman" w:hAnsi="Times New Roman" w:cs="Times New Roman"/>
                <w:lang w:val="en-US"/>
              </w:rPr>
            </w:pPr>
            <w:r>
              <w:rPr>
                <w:rFonts w:ascii="Times New Roman" w:hAnsi="Times New Roman" w:cs="Times New Roman"/>
                <w:lang w:val="en-US"/>
              </w:rPr>
              <w:t>Secondary foamed CPU of high density with water-proof adhesive layer</w:t>
            </w:r>
          </w:p>
        </w:tc>
        <w:tc>
          <w:tcPr>
            <w:tcW w:w="1984" w:type="dxa"/>
            <w:vMerge w:val="restart"/>
            <w:vAlign w:val="center"/>
          </w:tcPr>
          <w:p w:rsidR="00F364CD" w:rsidRPr="00F364CD" w:rsidRDefault="001D750F" w:rsidP="009246C2">
            <w:pPr>
              <w:jc w:val="cente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and</w:t>
            </w:r>
            <w:r w:rsidR="00F364CD">
              <w:rPr>
                <w:rFonts w:ascii="Times New Roman" w:hAnsi="Times New Roman" w:cs="Times New Roman"/>
              </w:rPr>
              <w:t xml:space="preserve"> 8</w:t>
            </w:r>
          </w:p>
        </w:tc>
        <w:tc>
          <w:tcPr>
            <w:tcW w:w="1502" w:type="dxa"/>
            <w:vAlign w:val="center"/>
          </w:tcPr>
          <w:p w:rsidR="00F364CD" w:rsidRPr="00F364CD" w:rsidRDefault="00F364CD" w:rsidP="009246C2">
            <w:pPr>
              <w:jc w:val="center"/>
              <w:rPr>
                <w:rFonts w:ascii="Times New Roman" w:hAnsi="Times New Roman" w:cs="Times New Roman"/>
              </w:rPr>
            </w:pPr>
            <w:r>
              <w:rPr>
                <w:rFonts w:ascii="Times New Roman" w:hAnsi="Times New Roman" w:cs="Times New Roman"/>
              </w:rPr>
              <w:t>0,75х1.0</w:t>
            </w:r>
          </w:p>
        </w:tc>
      </w:tr>
      <w:tr w:rsidR="00F364CD" w:rsidRPr="006B7D88" w:rsidTr="009246C2">
        <w:tc>
          <w:tcPr>
            <w:tcW w:w="2660" w:type="dxa"/>
            <w:vMerge/>
            <w:vAlign w:val="center"/>
          </w:tcPr>
          <w:p w:rsidR="00F364CD" w:rsidRPr="006B7D88" w:rsidRDefault="00F364CD" w:rsidP="009246C2">
            <w:pPr>
              <w:jc w:val="center"/>
              <w:rPr>
                <w:rFonts w:ascii="Times New Roman" w:hAnsi="Times New Roman" w:cs="Times New Roman"/>
                <w:lang w:val="en-US"/>
              </w:rPr>
            </w:pPr>
          </w:p>
        </w:tc>
        <w:tc>
          <w:tcPr>
            <w:tcW w:w="4536" w:type="dxa"/>
            <w:gridSpan w:val="2"/>
            <w:vMerge/>
            <w:vAlign w:val="center"/>
          </w:tcPr>
          <w:p w:rsidR="00F364CD" w:rsidRPr="006B7D88" w:rsidRDefault="00F364CD" w:rsidP="009246C2">
            <w:pPr>
              <w:jc w:val="center"/>
              <w:rPr>
                <w:rFonts w:ascii="Times New Roman" w:hAnsi="Times New Roman" w:cs="Times New Roman"/>
                <w:lang w:val="en-US"/>
              </w:rPr>
            </w:pPr>
          </w:p>
        </w:tc>
        <w:tc>
          <w:tcPr>
            <w:tcW w:w="1984" w:type="dxa"/>
            <w:vMerge/>
            <w:vAlign w:val="center"/>
          </w:tcPr>
          <w:p w:rsidR="00F364CD" w:rsidRPr="006B7D88" w:rsidRDefault="00F364CD" w:rsidP="009246C2">
            <w:pPr>
              <w:jc w:val="center"/>
              <w:rPr>
                <w:rFonts w:ascii="Times New Roman" w:hAnsi="Times New Roman" w:cs="Times New Roman"/>
                <w:lang w:val="en-US"/>
              </w:rPr>
            </w:pPr>
          </w:p>
        </w:tc>
        <w:tc>
          <w:tcPr>
            <w:tcW w:w="1502" w:type="dxa"/>
            <w:vAlign w:val="center"/>
          </w:tcPr>
          <w:p w:rsidR="00F364CD" w:rsidRPr="00F364CD" w:rsidRDefault="00F364CD" w:rsidP="009246C2">
            <w:pPr>
              <w:jc w:val="center"/>
              <w:rPr>
                <w:rFonts w:ascii="Times New Roman" w:hAnsi="Times New Roman" w:cs="Times New Roman"/>
              </w:rPr>
            </w:pPr>
            <w:r>
              <w:rPr>
                <w:rFonts w:ascii="Times New Roman" w:hAnsi="Times New Roman" w:cs="Times New Roman"/>
              </w:rPr>
              <w:t>0,5х1,0</w:t>
            </w:r>
          </w:p>
        </w:tc>
      </w:tr>
      <w:tr w:rsidR="00F364CD" w:rsidRPr="006B7D88" w:rsidTr="009246C2">
        <w:tc>
          <w:tcPr>
            <w:tcW w:w="2660" w:type="dxa"/>
            <w:vAlign w:val="center"/>
          </w:tcPr>
          <w:p w:rsidR="00F364CD" w:rsidRPr="006B7D88" w:rsidRDefault="00F364CD" w:rsidP="009246C2">
            <w:pPr>
              <w:jc w:val="center"/>
              <w:rPr>
                <w:rFonts w:ascii="Times New Roman" w:hAnsi="Times New Roman" w:cs="Times New Roman"/>
                <w:lang w:val="en-US"/>
              </w:rPr>
            </w:pPr>
            <w:r>
              <w:rPr>
                <w:rFonts w:ascii="Times New Roman" w:hAnsi="Times New Roman" w:cs="Times New Roman"/>
                <w:lang w:val="en-US"/>
              </w:rPr>
              <w:t>„BB Alt“ VKS</w:t>
            </w:r>
          </w:p>
        </w:tc>
        <w:tc>
          <w:tcPr>
            <w:tcW w:w="4536" w:type="dxa"/>
            <w:gridSpan w:val="2"/>
            <w:vAlign w:val="center"/>
          </w:tcPr>
          <w:p w:rsidR="00F364CD" w:rsidRPr="006B7D88" w:rsidRDefault="00F364CD" w:rsidP="009246C2">
            <w:pPr>
              <w:jc w:val="center"/>
              <w:rPr>
                <w:rFonts w:ascii="Times New Roman" w:hAnsi="Times New Roman" w:cs="Times New Roman"/>
                <w:lang w:val="en-US"/>
              </w:rPr>
            </w:pPr>
            <w:r>
              <w:rPr>
                <w:rFonts w:ascii="Times New Roman" w:hAnsi="Times New Roman" w:cs="Times New Roman"/>
                <w:lang w:val="en-US"/>
              </w:rPr>
              <w:t>Secondary foamed CPU of high density with water-proof adhesive layer, the front layer — is a plated mylar film or aluminum foil („lot-for-lot“)</w:t>
            </w:r>
          </w:p>
        </w:tc>
        <w:tc>
          <w:tcPr>
            <w:tcW w:w="1984" w:type="dxa"/>
            <w:vAlign w:val="center"/>
          </w:tcPr>
          <w:p w:rsidR="00F364CD" w:rsidRPr="00F364CD" w:rsidRDefault="001D750F" w:rsidP="009246C2">
            <w:pPr>
              <w:jc w:val="cente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lang w:val="en-US"/>
              </w:rPr>
              <w:t>and</w:t>
            </w:r>
            <w:r w:rsidR="00F364CD">
              <w:rPr>
                <w:rFonts w:ascii="Times New Roman" w:hAnsi="Times New Roman" w:cs="Times New Roman"/>
              </w:rPr>
              <w:t xml:space="preserve"> 15</w:t>
            </w:r>
          </w:p>
        </w:tc>
        <w:tc>
          <w:tcPr>
            <w:tcW w:w="1502" w:type="dxa"/>
            <w:vAlign w:val="center"/>
          </w:tcPr>
          <w:p w:rsidR="00F364CD" w:rsidRPr="00F364CD" w:rsidRDefault="00F364CD" w:rsidP="009246C2">
            <w:pPr>
              <w:jc w:val="center"/>
              <w:rPr>
                <w:rFonts w:ascii="Times New Roman" w:hAnsi="Times New Roman" w:cs="Times New Roman"/>
              </w:rPr>
            </w:pPr>
            <w:r>
              <w:rPr>
                <w:rFonts w:ascii="Times New Roman" w:hAnsi="Times New Roman" w:cs="Times New Roman"/>
              </w:rPr>
              <w:t>0,75х1,0</w:t>
            </w:r>
          </w:p>
        </w:tc>
      </w:tr>
      <w:tr w:rsidR="000F0EA3" w:rsidRPr="003F7FFC" w:rsidTr="009246C2">
        <w:tc>
          <w:tcPr>
            <w:tcW w:w="5341" w:type="dxa"/>
            <w:gridSpan w:val="2"/>
          </w:tcPr>
          <w:p w:rsidR="000F0EA3" w:rsidRPr="006B7D88" w:rsidRDefault="000F0EA3" w:rsidP="009246C2">
            <w:pPr>
              <w:jc w:val="both"/>
              <w:rPr>
                <w:rFonts w:ascii="Times New Roman" w:hAnsi="Times New Roman" w:cs="Times New Roman"/>
                <w:color w:val="BFBFBF" w:themeColor="background1" w:themeShade="BF"/>
              </w:rPr>
            </w:pPr>
            <w:r w:rsidRPr="006B7D88">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0F0EA3" w:rsidRPr="003F7FFC" w:rsidRDefault="000F0EA3" w:rsidP="009246C2">
            <w:pPr>
              <w:jc w:val="both"/>
              <w:rPr>
                <w:rFonts w:ascii="Times New Roman" w:hAnsi="Times New Roman" w:cs="Times New Roman"/>
                <w:lang w:val="en-US"/>
              </w:rPr>
            </w:pPr>
            <w:r>
              <w:rPr>
                <w:rFonts w:ascii="Times New Roman" w:hAnsi="Times New Roman" w:cs="Times New Roman"/>
                <w:lang w:val="en-US"/>
              </w:rPr>
              <w:t>Recommended work areas: body floor, wheel arches, tunnel, roof-top, boot, boot-lid, front bulkhead.</w:t>
            </w:r>
          </w:p>
        </w:tc>
      </w:tr>
      <w:tr w:rsidR="000F0EA3" w:rsidRPr="000F0EA3" w:rsidTr="000F0EA3">
        <w:tc>
          <w:tcPr>
            <w:tcW w:w="5341" w:type="dxa"/>
            <w:gridSpan w:val="2"/>
          </w:tcPr>
          <w:p w:rsidR="000F0EA3" w:rsidRPr="000F0EA3" w:rsidRDefault="000F0EA3" w:rsidP="000F0EA3">
            <w:pPr>
              <w:tabs>
                <w:tab w:val="left" w:pos="1253"/>
              </w:tabs>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 xml:space="preserve">Материал соответствует нормам применения в автомобильной промышленности по пожарной безопасности: скорость горения менее 100 мм в </w:t>
            </w:r>
            <w:r w:rsidRPr="000F0EA3">
              <w:rPr>
                <w:rFonts w:ascii="Times New Roman" w:hAnsi="Times New Roman" w:cs="Times New Roman"/>
                <w:color w:val="BFBFBF" w:themeColor="background1" w:themeShade="BF"/>
              </w:rPr>
              <w:lastRenderedPageBreak/>
              <w:t>минуту.</w:t>
            </w:r>
          </w:p>
        </w:tc>
        <w:tc>
          <w:tcPr>
            <w:tcW w:w="5341" w:type="dxa"/>
            <w:gridSpan w:val="3"/>
          </w:tcPr>
          <w:p w:rsidR="000F0EA3" w:rsidRPr="000F0EA3" w:rsidRDefault="000F0EA3" w:rsidP="000F0EA3">
            <w:pPr>
              <w:tabs>
                <w:tab w:val="left" w:pos="1253"/>
              </w:tabs>
              <w:jc w:val="both"/>
              <w:rPr>
                <w:rFonts w:ascii="Times New Roman" w:hAnsi="Times New Roman" w:cs="Times New Roman"/>
                <w:lang w:val="en-US"/>
              </w:rPr>
            </w:pPr>
            <w:r>
              <w:rPr>
                <w:rFonts w:ascii="Times New Roman" w:hAnsi="Times New Roman" w:cs="Times New Roman"/>
                <w:lang w:val="en-US"/>
              </w:rPr>
              <w:lastRenderedPageBreak/>
              <w:t>The material conformes with norms of the fire safety of use in the automobile industry: burning rate is less than 100 mm per minute.</w:t>
            </w:r>
          </w:p>
        </w:tc>
      </w:tr>
      <w:tr w:rsidR="000F0EA3" w:rsidRPr="000F0EA3" w:rsidTr="000F0EA3">
        <w:tc>
          <w:tcPr>
            <w:tcW w:w="5341" w:type="dxa"/>
            <w:gridSpan w:val="2"/>
          </w:tcPr>
          <w:p w:rsidR="000F0EA3" w:rsidRDefault="000F0EA3" w:rsidP="000F0EA3">
            <w:pPr>
              <w:tabs>
                <w:tab w:val="left" w:pos="1253"/>
              </w:tabs>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lastRenderedPageBreak/>
              <w:t>Коэффициенты звукопоглощения:</w:t>
            </w:r>
          </w:p>
          <w:p w:rsidR="000F0EA3" w:rsidRPr="000F0EA3" w:rsidRDefault="000F0EA3" w:rsidP="000C78AA">
            <w:pPr>
              <w:pStyle w:val="a5"/>
              <w:numPr>
                <w:ilvl w:val="0"/>
                <w:numId w:val="45"/>
              </w:numPr>
              <w:tabs>
                <w:tab w:val="left" w:pos="1253"/>
              </w:tabs>
              <w:jc w:val="both"/>
              <w:rPr>
                <w:rFonts w:ascii="Times New Roman" w:hAnsi="Times New Roman" w:cs="Times New Roman"/>
                <w:color w:val="BFBFBF" w:themeColor="background1" w:themeShade="BF"/>
                <w:lang w:val="it-IT"/>
              </w:rPr>
            </w:pPr>
            <w:r>
              <w:rPr>
                <w:rFonts w:ascii="Times New Roman" w:hAnsi="Times New Roman" w:cs="Times New Roman"/>
                <w:color w:val="BFBFBF" w:themeColor="background1" w:themeShade="BF"/>
              </w:rPr>
              <w:t>ВВ</w:t>
            </w:r>
            <w:r w:rsidRPr="000F0EA3">
              <w:rPr>
                <w:rFonts w:ascii="Times New Roman" w:hAnsi="Times New Roman" w:cs="Times New Roman"/>
                <w:color w:val="BFBFBF" w:themeColor="background1" w:themeShade="BF"/>
                <w:lang w:val="it-IT"/>
              </w:rPr>
              <w:t xml:space="preserve"> </w:t>
            </w:r>
            <w:r>
              <w:rPr>
                <w:rFonts w:ascii="Times New Roman" w:hAnsi="Times New Roman" w:cs="Times New Roman"/>
                <w:color w:val="BFBFBF" w:themeColor="background1" w:themeShade="BF"/>
              </w:rPr>
              <w:t>Тон</w:t>
            </w:r>
            <w:r w:rsidRPr="000F0EA3">
              <w:rPr>
                <w:rFonts w:ascii="Times New Roman" w:hAnsi="Times New Roman" w:cs="Times New Roman"/>
                <w:color w:val="BFBFBF" w:themeColor="background1" w:themeShade="BF"/>
                <w:lang w:val="it-IT"/>
              </w:rPr>
              <w:t xml:space="preserve"> (4 </w:t>
            </w:r>
            <w:r>
              <w:rPr>
                <w:rFonts w:ascii="Times New Roman" w:hAnsi="Times New Roman" w:cs="Times New Roman"/>
                <w:color w:val="BFBFBF" w:themeColor="background1" w:themeShade="BF"/>
              </w:rPr>
              <w:t>мм</w:t>
            </w:r>
            <w:r w:rsidRPr="000F0EA3">
              <w:rPr>
                <w:rFonts w:ascii="Times New Roman" w:hAnsi="Times New Roman" w:cs="Times New Roman"/>
                <w:color w:val="BFBFBF" w:themeColor="background1" w:themeShade="BF"/>
                <w:lang w:val="it-IT"/>
              </w:rPr>
              <w:t>)</w:t>
            </w:r>
          </w:p>
          <w:p w:rsidR="000F0EA3" w:rsidRPr="000F0EA3" w:rsidRDefault="000F0EA3" w:rsidP="000C78AA">
            <w:pPr>
              <w:pStyle w:val="a5"/>
              <w:numPr>
                <w:ilvl w:val="0"/>
                <w:numId w:val="45"/>
              </w:numPr>
              <w:tabs>
                <w:tab w:val="left" w:pos="1253"/>
              </w:tabs>
              <w:jc w:val="both"/>
              <w:rPr>
                <w:rFonts w:ascii="Times New Roman" w:hAnsi="Times New Roman" w:cs="Times New Roman"/>
                <w:color w:val="BFBFBF" w:themeColor="background1" w:themeShade="BF"/>
                <w:lang w:val="it-IT"/>
              </w:rPr>
            </w:pPr>
            <w:r>
              <w:rPr>
                <w:rFonts w:ascii="Times New Roman" w:hAnsi="Times New Roman" w:cs="Times New Roman"/>
                <w:color w:val="BFBFBF" w:themeColor="background1" w:themeShade="BF"/>
              </w:rPr>
              <w:t>ВВ</w:t>
            </w:r>
            <w:r w:rsidRPr="000F0EA3">
              <w:rPr>
                <w:rFonts w:ascii="Times New Roman" w:hAnsi="Times New Roman" w:cs="Times New Roman"/>
                <w:color w:val="BFBFBF" w:themeColor="background1" w:themeShade="BF"/>
                <w:lang w:val="it-IT"/>
              </w:rPr>
              <w:t xml:space="preserve"> </w:t>
            </w:r>
            <w:r>
              <w:rPr>
                <w:rFonts w:ascii="Times New Roman" w:hAnsi="Times New Roman" w:cs="Times New Roman"/>
                <w:color w:val="BFBFBF" w:themeColor="background1" w:themeShade="BF"/>
              </w:rPr>
              <w:t>Тон</w:t>
            </w:r>
            <w:r w:rsidRPr="000F0EA3">
              <w:rPr>
                <w:rFonts w:ascii="Times New Roman" w:hAnsi="Times New Roman" w:cs="Times New Roman"/>
                <w:color w:val="BFBFBF" w:themeColor="background1" w:themeShade="BF"/>
                <w:lang w:val="it-IT"/>
              </w:rPr>
              <w:t xml:space="preserve"> (8 </w:t>
            </w:r>
            <w:r>
              <w:rPr>
                <w:rFonts w:ascii="Times New Roman" w:hAnsi="Times New Roman" w:cs="Times New Roman"/>
                <w:color w:val="BFBFBF" w:themeColor="background1" w:themeShade="BF"/>
              </w:rPr>
              <w:t>мм</w:t>
            </w:r>
            <w:r w:rsidRPr="000F0EA3">
              <w:rPr>
                <w:rFonts w:ascii="Times New Roman" w:hAnsi="Times New Roman" w:cs="Times New Roman"/>
                <w:color w:val="BFBFBF" w:themeColor="background1" w:themeShade="BF"/>
                <w:lang w:val="it-IT"/>
              </w:rPr>
              <w:t>)</w:t>
            </w:r>
          </w:p>
          <w:p w:rsidR="000F0EA3" w:rsidRPr="000F0EA3" w:rsidRDefault="000F0EA3" w:rsidP="000C78AA">
            <w:pPr>
              <w:pStyle w:val="a5"/>
              <w:numPr>
                <w:ilvl w:val="0"/>
                <w:numId w:val="45"/>
              </w:numPr>
              <w:tabs>
                <w:tab w:val="left" w:pos="1253"/>
              </w:tabs>
              <w:jc w:val="both"/>
              <w:rPr>
                <w:rFonts w:ascii="Times New Roman" w:hAnsi="Times New Roman" w:cs="Times New Roman"/>
                <w:color w:val="BFBFBF" w:themeColor="background1" w:themeShade="BF"/>
                <w:lang w:val="it-IT"/>
              </w:rPr>
            </w:pPr>
            <w:r>
              <w:rPr>
                <w:rFonts w:ascii="Times New Roman" w:hAnsi="Times New Roman" w:cs="Times New Roman"/>
                <w:color w:val="BFBFBF" w:themeColor="background1" w:themeShade="BF"/>
              </w:rPr>
              <w:t>ППЭ</w:t>
            </w:r>
            <w:r>
              <w:rPr>
                <w:rFonts w:ascii="Times New Roman" w:hAnsi="Times New Roman" w:cs="Times New Roman"/>
                <w:color w:val="BFBFBF" w:themeColor="background1" w:themeShade="BF"/>
                <w:lang w:val="it-IT"/>
              </w:rPr>
              <w:t xml:space="preserve"> (8 </w:t>
            </w:r>
            <w:r>
              <w:rPr>
                <w:rFonts w:ascii="Times New Roman" w:hAnsi="Times New Roman" w:cs="Times New Roman"/>
                <w:color w:val="BFBFBF" w:themeColor="background1" w:themeShade="BF"/>
              </w:rPr>
              <w:t>мм</w:t>
            </w:r>
            <w:r w:rsidRPr="000F0EA3">
              <w:rPr>
                <w:rFonts w:ascii="Times New Roman" w:hAnsi="Times New Roman" w:cs="Times New Roman"/>
                <w:color w:val="BFBFBF" w:themeColor="background1" w:themeShade="BF"/>
                <w:lang w:val="it-IT"/>
              </w:rPr>
              <w:t>)</w:t>
            </w:r>
          </w:p>
        </w:tc>
        <w:tc>
          <w:tcPr>
            <w:tcW w:w="5341" w:type="dxa"/>
            <w:gridSpan w:val="3"/>
          </w:tcPr>
          <w:p w:rsidR="000F0EA3" w:rsidRPr="000F0EA3" w:rsidRDefault="000F0EA3" w:rsidP="000F0EA3">
            <w:pPr>
              <w:tabs>
                <w:tab w:val="left" w:pos="1253"/>
              </w:tabs>
              <w:jc w:val="both"/>
              <w:rPr>
                <w:rFonts w:ascii="Times New Roman" w:hAnsi="Times New Roman" w:cs="Times New Roman"/>
              </w:rPr>
            </w:pPr>
            <w:r>
              <w:rPr>
                <w:rFonts w:ascii="Times New Roman" w:hAnsi="Times New Roman" w:cs="Times New Roman"/>
                <w:lang w:val="en-US"/>
              </w:rPr>
              <w:t>Acoustic-absorption coefficient</w:t>
            </w:r>
            <w:r w:rsidRPr="000F0EA3">
              <w:rPr>
                <w:rFonts w:ascii="Times New Roman" w:hAnsi="Times New Roman" w:cs="Times New Roman"/>
              </w:rPr>
              <w:t>:</w:t>
            </w:r>
          </w:p>
          <w:p w:rsidR="000F0EA3" w:rsidRPr="000F0EA3" w:rsidRDefault="000F0EA3" w:rsidP="000C78AA">
            <w:pPr>
              <w:pStyle w:val="a5"/>
              <w:numPr>
                <w:ilvl w:val="0"/>
                <w:numId w:val="45"/>
              </w:numPr>
              <w:tabs>
                <w:tab w:val="left" w:pos="1253"/>
              </w:tabs>
              <w:jc w:val="both"/>
              <w:rPr>
                <w:rFonts w:ascii="Times New Roman" w:hAnsi="Times New Roman" w:cs="Times New Roman"/>
                <w:lang w:val="it-IT"/>
              </w:rPr>
            </w:pPr>
            <w:r w:rsidRPr="000F0EA3">
              <w:rPr>
                <w:rFonts w:ascii="Times New Roman" w:hAnsi="Times New Roman" w:cs="Times New Roman"/>
                <w:lang w:val="it-IT"/>
              </w:rPr>
              <w:t>BB Tone (4 mm)</w:t>
            </w:r>
          </w:p>
          <w:p w:rsidR="000F0EA3" w:rsidRPr="000F0EA3" w:rsidRDefault="000F0EA3" w:rsidP="000C78AA">
            <w:pPr>
              <w:pStyle w:val="a5"/>
              <w:numPr>
                <w:ilvl w:val="0"/>
                <w:numId w:val="45"/>
              </w:numPr>
              <w:tabs>
                <w:tab w:val="left" w:pos="1253"/>
              </w:tabs>
              <w:jc w:val="both"/>
              <w:rPr>
                <w:rFonts w:ascii="Times New Roman" w:hAnsi="Times New Roman" w:cs="Times New Roman"/>
                <w:lang w:val="it-IT"/>
              </w:rPr>
            </w:pPr>
            <w:r w:rsidRPr="000F0EA3">
              <w:rPr>
                <w:rFonts w:ascii="Times New Roman" w:hAnsi="Times New Roman" w:cs="Times New Roman"/>
                <w:lang w:val="it-IT"/>
              </w:rPr>
              <w:t>BB Tone (8 mm)</w:t>
            </w:r>
          </w:p>
          <w:p w:rsidR="000F0EA3" w:rsidRPr="000F0EA3" w:rsidRDefault="000F0EA3" w:rsidP="000C78AA">
            <w:pPr>
              <w:pStyle w:val="a5"/>
              <w:numPr>
                <w:ilvl w:val="0"/>
                <w:numId w:val="45"/>
              </w:numPr>
              <w:tabs>
                <w:tab w:val="left" w:pos="1253"/>
              </w:tabs>
              <w:jc w:val="both"/>
              <w:rPr>
                <w:rFonts w:ascii="Times New Roman" w:hAnsi="Times New Roman" w:cs="Times New Roman"/>
                <w:lang w:val="it-IT"/>
              </w:rPr>
            </w:pPr>
            <w:r w:rsidRPr="000F0EA3">
              <w:rPr>
                <w:rFonts w:ascii="Times New Roman" w:hAnsi="Times New Roman" w:cs="Times New Roman"/>
                <w:lang w:val="it-IT"/>
              </w:rPr>
              <w:t>CPE (8 mm)</w:t>
            </w:r>
          </w:p>
        </w:tc>
      </w:tr>
      <w:tr w:rsidR="000F0EA3" w:rsidRPr="000F0EA3" w:rsidTr="000F0EA3">
        <w:tc>
          <w:tcPr>
            <w:tcW w:w="5341" w:type="dxa"/>
            <w:gridSpan w:val="2"/>
          </w:tcPr>
          <w:p w:rsidR="000F0EA3" w:rsidRPr="000F0EA3" w:rsidRDefault="000F0EA3" w:rsidP="000F0EA3">
            <w:pPr>
              <w:tabs>
                <w:tab w:val="left" w:pos="1253"/>
              </w:tabs>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Приведены коэффициенты звукопоглощения на октавных частотах от 250 Гц до 4 кГц — значимом диапазоне для автомобиля.</w:t>
            </w:r>
          </w:p>
        </w:tc>
        <w:tc>
          <w:tcPr>
            <w:tcW w:w="5341" w:type="dxa"/>
            <w:gridSpan w:val="3"/>
          </w:tcPr>
          <w:p w:rsidR="000F0EA3" w:rsidRPr="000F0EA3" w:rsidRDefault="000F0EA3" w:rsidP="000F0EA3">
            <w:pPr>
              <w:tabs>
                <w:tab w:val="left" w:pos="1253"/>
              </w:tabs>
              <w:jc w:val="both"/>
              <w:rPr>
                <w:rFonts w:ascii="Times New Roman" w:hAnsi="Times New Roman" w:cs="Times New Roman"/>
                <w:lang w:val="en-US"/>
              </w:rPr>
            </w:pPr>
            <w:r>
              <w:rPr>
                <w:rFonts w:ascii="Times New Roman" w:hAnsi="Times New Roman" w:cs="Times New Roman"/>
                <w:lang w:val="en-US"/>
              </w:rPr>
              <w:t>There are listed sound-absorption coefficients of octave-frequency band from 250 Hz up to 4 kHz — significant frequency range</w:t>
            </w:r>
            <w:r w:rsidRPr="000F0EA3">
              <w:rPr>
                <w:rFonts w:ascii="Times New Roman" w:hAnsi="Times New Roman" w:cs="Times New Roman"/>
                <w:lang w:val="en-US"/>
              </w:rPr>
              <w:t xml:space="preserve"> </w:t>
            </w:r>
            <w:r>
              <w:rPr>
                <w:rFonts w:ascii="Times New Roman" w:hAnsi="Times New Roman" w:cs="Times New Roman"/>
                <w:lang w:val="en-US"/>
              </w:rPr>
              <w:t>for a car.</w:t>
            </w:r>
          </w:p>
        </w:tc>
      </w:tr>
    </w:tbl>
    <w:p w:rsidR="00F364CD" w:rsidRPr="000F0EA3" w:rsidRDefault="00F364CD" w:rsidP="00F364CD">
      <w:pPr>
        <w:tabs>
          <w:tab w:val="left" w:pos="1253"/>
        </w:tabs>
        <w:rPr>
          <w:rFonts w:ascii="Times New Roman" w:hAnsi="Times New Roman" w:cs="Times New Roman"/>
          <w:lang w:val="en-US"/>
        </w:rPr>
      </w:pPr>
      <w:r w:rsidRPr="000F0EA3">
        <w:rPr>
          <w:rFonts w:ascii="Times New Roman" w:hAnsi="Times New Roman" w:cs="Times New Roman"/>
          <w:lang w:val="en-US"/>
        </w:rPr>
        <w:br w:type="page"/>
      </w:r>
    </w:p>
    <w:p w:rsidR="00F364CD" w:rsidRPr="000F0EA3" w:rsidRDefault="000F0EA3" w:rsidP="000F0EA3">
      <w:pPr>
        <w:jc w:val="right"/>
        <w:rPr>
          <w:rFonts w:ascii="Times New Roman" w:hAnsi="Times New Roman" w:cs="Times New Roman"/>
          <w:i/>
          <w:lang w:val="en-US"/>
        </w:rPr>
      </w:pPr>
      <w:hyperlink r:id="rId63" w:history="1">
        <w:r w:rsidRPr="000F0EA3">
          <w:rPr>
            <w:rStyle w:val="a3"/>
            <w:rFonts w:ascii="Times New Roman" w:hAnsi="Times New Roman" w:cs="Times New Roman"/>
            <w:i/>
            <w:lang w:val="en-US"/>
          </w:rPr>
          <w:t>http://sgm-techno.ru/katalog/violon-vel</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0F0EA3" w:rsidRPr="00F364CD" w:rsidTr="009246C2">
        <w:tc>
          <w:tcPr>
            <w:tcW w:w="5341" w:type="dxa"/>
            <w:gridSpan w:val="2"/>
          </w:tcPr>
          <w:p w:rsidR="000F0EA3" w:rsidRPr="000F0EA3" w:rsidRDefault="000F0EA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w:t>
            </w:r>
            <w:r w:rsidRPr="000F0EA3">
              <w:rPr>
                <w:rFonts w:ascii="Times New Roman" w:hAnsi="Times New Roman" w:cs="Times New Roman"/>
                <w:color w:val="BFBFBF" w:themeColor="background1" w:themeShade="BF"/>
              </w:rPr>
              <w:t>Виолон</w:t>
            </w:r>
            <w:r>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 xml:space="preserve"> ВЭЛ</w:t>
            </w:r>
          </w:p>
        </w:tc>
        <w:tc>
          <w:tcPr>
            <w:tcW w:w="5341" w:type="dxa"/>
            <w:gridSpan w:val="3"/>
          </w:tcPr>
          <w:p w:rsidR="000F0EA3" w:rsidRPr="000F0EA3" w:rsidRDefault="000F0EA3" w:rsidP="009246C2">
            <w:pPr>
              <w:jc w:val="center"/>
              <w:rPr>
                <w:rFonts w:ascii="Times New Roman" w:hAnsi="Times New Roman" w:cs="Times New Roman"/>
                <w:lang w:val="en-US"/>
              </w:rPr>
            </w:pPr>
            <w:r w:rsidRPr="000F0EA3">
              <w:rPr>
                <w:rFonts w:ascii="Times New Roman" w:hAnsi="Times New Roman" w:cs="Times New Roman"/>
                <w:lang w:val="en-US"/>
              </w:rPr>
              <w:t>„</w:t>
            </w:r>
            <w:r w:rsidRPr="000F0EA3">
              <w:rPr>
                <w:rFonts w:ascii="Times New Roman" w:hAnsi="Times New Roman" w:cs="Times New Roman"/>
              </w:rPr>
              <w:t>Violon</w:t>
            </w:r>
            <w:r w:rsidRPr="000F0EA3">
              <w:rPr>
                <w:rFonts w:ascii="Times New Roman" w:hAnsi="Times New Roman" w:cs="Times New Roman"/>
                <w:lang w:val="en-US"/>
              </w:rPr>
              <w:t>“</w:t>
            </w:r>
            <w:r w:rsidRPr="000F0EA3">
              <w:rPr>
                <w:rFonts w:ascii="Times New Roman" w:hAnsi="Times New Roman" w:cs="Times New Roman"/>
              </w:rPr>
              <w:t xml:space="preserve"> WELL</w:t>
            </w:r>
          </w:p>
        </w:tc>
      </w:tr>
      <w:tr w:rsidR="000F0EA3" w:rsidRPr="001D750F" w:rsidTr="009246C2">
        <w:tc>
          <w:tcPr>
            <w:tcW w:w="5341" w:type="dxa"/>
            <w:gridSpan w:val="2"/>
          </w:tcPr>
          <w:p w:rsidR="000F0EA3" w:rsidRPr="000F0EA3" w:rsidRDefault="000F0EA3" w:rsidP="000F0EA3">
            <w:pPr>
              <w:jc w:val="center"/>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Звукоизоляционные</w:t>
            </w:r>
            <w:r>
              <w:rPr>
                <w:rFonts w:ascii="Times New Roman" w:hAnsi="Times New Roman" w:cs="Times New Roman"/>
                <w:color w:val="BFBFBF" w:themeColor="background1" w:themeShade="BF"/>
              </w:rPr>
              <w:t xml:space="preserve"> и акустические материалы СГМ</w:t>
            </w:r>
          </w:p>
        </w:tc>
        <w:tc>
          <w:tcPr>
            <w:tcW w:w="5341" w:type="dxa"/>
            <w:gridSpan w:val="3"/>
          </w:tcPr>
          <w:p w:rsidR="000F0EA3" w:rsidRPr="001D750F" w:rsidRDefault="001D750F" w:rsidP="001D750F">
            <w:pPr>
              <w:jc w:val="center"/>
              <w:rPr>
                <w:rFonts w:ascii="Times New Roman" w:hAnsi="Times New Roman" w:cs="Times New Roman"/>
                <w:lang w:val="en-US"/>
              </w:rPr>
            </w:pPr>
            <w:r>
              <w:rPr>
                <w:rFonts w:ascii="Times New Roman" w:hAnsi="Times New Roman" w:cs="Times New Roman"/>
                <w:lang w:val="en-US"/>
              </w:rPr>
              <w:t xml:space="preserve">Sound-insulating and acoustic materials of </w:t>
            </w:r>
            <w:r w:rsidRPr="001D750F">
              <w:rPr>
                <w:rFonts w:ascii="Times New Roman" w:hAnsi="Times New Roman" w:cs="Times New Roman"/>
                <w:lang w:val="en-US"/>
              </w:rPr>
              <w:t>Classic series</w:t>
            </w:r>
            <w:r>
              <w:rPr>
                <w:rFonts w:ascii="Times New Roman" w:hAnsi="Times New Roman" w:cs="Times New Roman"/>
                <w:lang w:val="en-US"/>
              </w:rPr>
              <w:t xml:space="preserve"> by </w:t>
            </w:r>
            <w:r w:rsidRPr="001D750F">
              <w:rPr>
                <w:rFonts w:ascii="Times New Roman" w:hAnsi="Times New Roman" w:cs="Times New Roman"/>
                <w:lang w:val="en-US"/>
              </w:rPr>
              <w:t>SGM</w:t>
            </w:r>
          </w:p>
        </w:tc>
      </w:tr>
      <w:tr w:rsidR="000F0EA3" w:rsidRPr="00F364CD" w:rsidTr="009246C2">
        <w:tc>
          <w:tcPr>
            <w:tcW w:w="5341" w:type="dxa"/>
            <w:gridSpan w:val="2"/>
          </w:tcPr>
          <w:p w:rsidR="000F0EA3" w:rsidRPr="000F0EA3" w:rsidRDefault="000F0EA3" w:rsidP="000F0EA3">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rPr>
              <w:t>«Виолон» ВЭЛ</w:t>
            </w:r>
          </w:p>
        </w:tc>
        <w:tc>
          <w:tcPr>
            <w:tcW w:w="5341" w:type="dxa"/>
            <w:gridSpan w:val="3"/>
          </w:tcPr>
          <w:p w:rsidR="000F0EA3" w:rsidRPr="000F0EA3" w:rsidRDefault="000F0EA3" w:rsidP="009246C2">
            <w:pPr>
              <w:jc w:val="center"/>
              <w:rPr>
                <w:rFonts w:ascii="Times New Roman" w:hAnsi="Times New Roman" w:cs="Times New Roman"/>
              </w:rPr>
            </w:pPr>
            <w:r w:rsidRPr="000F0EA3">
              <w:rPr>
                <w:rFonts w:ascii="Times New Roman" w:hAnsi="Times New Roman" w:cs="Times New Roman"/>
                <w:lang w:val="en-US"/>
              </w:rPr>
              <w:t>„</w:t>
            </w:r>
            <w:r w:rsidRPr="000F0EA3">
              <w:rPr>
                <w:rFonts w:ascii="Times New Roman" w:hAnsi="Times New Roman" w:cs="Times New Roman"/>
              </w:rPr>
              <w:t>Violon</w:t>
            </w:r>
            <w:r w:rsidRPr="000F0EA3">
              <w:rPr>
                <w:rFonts w:ascii="Times New Roman" w:hAnsi="Times New Roman" w:cs="Times New Roman"/>
                <w:lang w:val="en-US"/>
              </w:rPr>
              <w:t>“</w:t>
            </w:r>
            <w:r w:rsidRPr="000F0EA3">
              <w:rPr>
                <w:rFonts w:ascii="Times New Roman" w:hAnsi="Times New Roman" w:cs="Times New Roman"/>
              </w:rPr>
              <w:t xml:space="preserve"> WELL</w:t>
            </w:r>
          </w:p>
        </w:tc>
      </w:tr>
      <w:tr w:rsidR="000F0EA3" w:rsidRPr="003E5579" w:rsidTr="009246C2">
        <w:tc>
          <w:tcPr>
            <w:tcW w:w="5341" w:type="dxa"/>
            <w:gridSpan w:val="2"/>
          </w:tcPr>
          <w:p w:rsidR="000F0EA3" w:rsidRPr="009246C2" w:rsidRDefault="000F0EA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«Виолон» ВЭЛ — универсальный звукопоглощающий материал нового поколения на основе специальной марки поролона (эластичного полиуретана) с клеевым слоем, защищённым силиконизированной плёнкой. Клеевой слой может быть выполнен влагостойким.</w:t>
            </w:r>
          </w:p>
        </w:tc>
        <w:tc>
          <w:tcPr>
            <w:tcW w:w="5341" w:type="dxa"/>
            <w:gridSpan w:val="3"/>
          </w:tcPr>
          <w:p w:rsidR="000F0EA3" w:rsidRPr="003E5579" w:rsidRDefault="003E5579" w:rsidP="009246C2">
            <w:pPr>
              <w:jc w:val="both"/>
              <w:rPr>
                <w:rFonts w:ascii="Times New Roman" w:hAnsi="Times New Roman" w:cs="Times New Roman"/>
                <w:lang w:val="en-US"/>
              </w:rPr>
            </w:pPr>
            <w:r>
              <w:rPr>
                <w:rFonts w:ascii="Times New Roman" w:hAnsi="Times New Roman" w:cs="Times New Roman"/>
                <w:lang w:val="en-US"/>
              </w:rPr>
              <w:t>„Violon“ WELL — is a brand new universal sound-insulating material made on basis of a special brand of the foam rubber (elastic polyurethane) with an adhesive layer. The adhesive layer can be water-proof.</w:t>
            </w:r>
          </w:p>
        </w:tc>
      </w:tr>
      <w:tr w:rsidR="000F0EA3" w:rsidRPr="003E5579" w:rsidTr="009246C2">
        <w:tc>
          <w:tcPr>
            <w:tcW w:w="5341" w:type="dxa"/>
            <w:gridSpan w:val="2"/>
          </w:tcPr>
          <w:p w:rsidR="000F0EA3" w:rsidRPr="009246C2" w:rsidRDefault="000F0EA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Специальная марка поролона обеспечивает максимальный эффект шумопоглощения на низких частотах при небольшой толщине.</w:t>
            </w:r>
          </w:p>
        </w:tc>
        <w:tc>
          <w:tcPr>
            <w:tcW w:w="5341" w:type="dxa"/>
            <w:gridSpan w:val="3"/>
          </w:tcPr>
          <w:p w:rsidR="000F0EA3" w:rsidRPr="003E5579" w:rsidRDefault="003E5579" w:rsidP="009246C2">
            <w:pPr>
              <w:jc w:val="both"/>
              <w:rPr>
                <w:rFonts w:ascii="Times New Roman" w:hAnsi="Times New Roman" w:cs="Times New Roman"/>
                <w:lang w:val="en-US"/>
              </w:rPr>
            </w:pPr>
            <w:r>
              <w:rPr>
                <w:rFonts w:ascii="Times New Roman" w:hAnsi="Times New Roman" w:cs="Times New Roman"/>
                <w:lang w:val="en-US"/>
              </w:rPr>
              <w:t>A special brand of the foam rubber provides maximum efficiency of sound-absorbing at low frequencies if width is not so large.</w:t>
            </w:r>
          </w:p>
        </w:tc>
      </w:tr>
      <w:tr w:rsidR="000F0EA3" w:rsidRPr="003E5579" w:rsidTr="009246C2">
        <w:tc>
          <w:tcPr>
            <w:tcW w:w="5341" w:type="dxa"/>
            <w:gridSpan w:val="2"/>
          </w:tcPr>
          <w:p w:rsidR="000F0EA3" w:rsidRPr="009246C2" w:rsidRDefault="000F0EA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Материал является наиболее рекомендуемым звукопоглотителем в автомобилестроении и машиностроении ввиду сочетания уникальных свойств звукопоглощения.</w:t>
            </w:r>
          </w:p>
        </w:tc>
        <w:tc>
          <w:tcPr>
            <w:tcW w:w="5341" w:type="dxa"/>
            <w:gridSpan w:val="3"/>
          </w:tcPr>
          <w:p w:rsidR="000F0EA3" w:rsidRPr="003E5579" w:rsidRDefault="003E5579" w:rsidP="009246C2">
            <w:pPr>
              <w:jc w:val="both"/>
              <w:rPr>
                <w:rFonts w:ascii="Times New Roman" w:hAnsi="Times New Roman" w:cs="Times New Roman"/>
                <w:lang w:val="en-US"/>
              </w:rPr>
            </w:pPr>
            <w:r>
              <w:rPr>
                <w:rFonts w:ascii="Times New Roman" w:hAnsi="Times New Roman" w:cs="Times New Roman"/>
                <w:lang w:val="en-US"/>
              </w:rPr>
              <w:t>The material is the most recommended acoustic absorber in the automobile industry and the machinery construction owing to combination of unique properties of sound-absorbing.</w:t>
            </w:r>
          </w:p>
        </w:tc>
      </w:tr>
      <w:tr w:rsidR="000F0EA3" w:rsidRPr="003E5579" w:rsidTr="009246C2">
        <w:tc>
          <w:tcPr>
            <w:tcW w:w="5341" w:type="dxa"/>
            <w:gridSpan w:val="2"/>
          </w:tcPr>
          <w:p w:rsidR="000F0EA3" w:rsidRPr="009246C2" w:rsidRDefault="005625F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В ассортименте представлен</w:t>
            </w:r>
            <w:r w:rsidR="003E5579" w:rsidRPr="009246C2">
              <w:rPr>
                <w:rFonts w:ascii="Times New Roman" w:hAnsi="Times New Roman" w:cs="Times New Roman"/>
                <w:color w:val="BFBFBF" w:themeColor="background1" w:themeShade="BF"/>
              </w:rPr>
              <w:t>ы</w:t>
            </w:r>
            <w:r w:rsidRPr="009246C2">
              <w:rPr>
                <w:rFonts w:ascii="Times New Roman" w:hAnsi="Times New Roman" w:cs="Times New Roman"/>
                <w:color w:val="BFBFBF" w:themeColor="background1" w:themeShade="BF"/>
              </w:rPr>
              <w:t xml:space="preserve"> материал</w:t>
            </w:r>
            <w:r w:rsidR="003E5579" w:rsidRPr="009246C2">
              <w:rPr>
                <w:rFonts w:ascii="Times New Roman" w:hAnsi="Times New Roman" w:cs="Times New Roman"/>
                <w:color w:val="BFBFBF" w:themeColor="background1" w:themeShade="BF"/>
              </w:rPr>
              <w:t>ы</w:t>
            </w:r>
            <w:r w:rsidRPr="009246C2">
              <w:rPr>
                <w:rFonts w:ascii="Times New Roman" w:hAnsi="Times New Roman" w:cs="Times New Roman"/>
                <w:color w:val="BFBFBF" w:themeColor="background1" w:themeShade="BF"/>
              </w:rPr>
              <w:t xml:space="preserve"> «Виолон» ВЭЛ КС, «Виолон» ВЭЛ ВКС, «Виолон» ВЭЛ Волна КС и ВКС, «Виолон» Гамма КС, «Виолон» Гамма ВКС, «Виолон» Гамма Волна КС и ВКС. «Виолон» ВЭЛ и «Виолон» Гамма отличаются маркой ППУ основы, ВЭЛ предназначен для шумоизоляции автомобиля на диапазоне частот от 250 Гц до 3 кГц, Гамма предназначена для шумоизоляции спецтехники и автомобилей без декоративных обшивок, скрывающих металл кузова, поскольку он имеет более плотную структуру и стоек к ультрафиолету.</w:t>
            </w:r>
          </w:p>
        </w:tc>
        <w:tc>
          <w:tcPr>
            <w:tcW w:w="5341" w:type="dxa"/>
            <w:gridSpan w:val="3"/>
          </w:tcPr>
          <w:p w:rsidR="000F0EA3" w:rsidRPr="009246C2" w:rsidRDefault="003E5579" w:rsidP="009246C2">
            <w:pPr>
              <w:jc w:val="both"/>
              <w:rPr>
                <w:rFonts w:ascii="Times New Roman" w:hAnsi="Times New Roman" w:cs="Times New Roman"/>
                <w:lang w:val="en-US"/>
              </w:rPr>
            </w:pPr>
            <w:r>
              <w:rPr>
                <w:rFonts w:ascii="Times New Roman" w:hAnsi="Times New Roman" w:cs="Times New Roman"/>
                <w:lang w:val="en-US"/>
              </w:rPr>
              <w:t xml:space="preserve">In the assortment there are materials „Violon“ WELL KS, „Violon“ WELL VKS, „Violon“ WELL Wave KS and VKS, „Violon“ Gamma KS, „Violon“ Gamma VKS, „Violon“ </w:t>
            </w:r>
            <w:r w:rsidR="009246C2">
              <w:rPr>
                <w:rFonts w:ascii="Times New Roman" w:hAnsi="Times New Roman" w:cs="Times New Roman"/>
                <w:lang w:val="en-US"/>
              </w:rPr>
              <w:t>Gamma Wave KS and VKS. „Violon“ WELL and „Violon“ Gamma differs in a brand of the CPU’s base: WELL is intended for sound insulating of a car at frequency band from 250 Hz up to 3 kHz, Gamma is intended for acoustic insulating of special purpose technics and cars without decorative panellings hiding metal parts of the body because it has more compact structure and is steady for the ultraviolet radiation.</w:t>
            </w:r>
          </w:p>
        </w:tc>
      </w:tr>
      <w:tr w:rsidR="000F0EA3" w:rsidRPr="009246C2" w:rsidTr="009246C2">
        <w:tc>
          <w:tcPr>
            <w:tcW w:w="5341" w:type="dxa"/>
            <w:gridSpan w:val="2"/>
          </w:tcPr>
          <w:p w:rsidR="000F0EA3" w:rsidRPr="009246C2" w:rsidRDefault="005625F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Применяется для устранения скрипа соприкасающихся деталей интерьера автомобиля, герметизации и уплотнения стыков и швов, дополнительной акустической обработки автомобиля, для достижения максимально возможного эффекта шумоизоляции автомобиля.</w:t>
            </w:r>
          </w:p>
        </w:tc>
        <w:tc>
          <w:tcPr>
            <w:tcW w:w="5341" w:type="dxa"/>
            <w:gridSpan w:val="3"/>
          </w:tcPr>
          <w:p w:rsidR="000F0EA3" w:rsidRPr="009246C2" w:rsidRDefault="009246C2" w:rsidP="009246C2">
            <w:pPr>
              <w:jc w:val="both"/>
              <w:rPr>
                <w:rFonts w:ascii="Times New Roman" w:hAnsi="Times New Roman" w:cs="Times New Roman"/>
                <w:lang w:val="en-US"/>
              </w:rPr>
            </w:pPr>
            <w:r>
              <w:rPr>
                <w:rFonts w:ascii="Times New Roman" w:hAnsi="Times New Roman" w:cs="Times New Roman"/>
                <w:lang w:val="en-US"/>
              </w:rPr>
              <w:t>It is used for removing scratching of contiguous parts of the interior of a car, encapsulating and sealing joints and seams, additional acoustic treatment of a car, achieving maximum possible effect of sound-insulatinf of a car.</w:t>
            </w:r>
          </w:p>
        </w:tc>
      </w:tr>
      <w:tr w:rsidR="000F0EA3" w:rsidRPr="009246C2" w:rsidTr="009246C2">
        <w:tc>
          <w:tcPr>
            <w:tcW w:w="5341" w:type="dxa"/>
            <w:gridSpan w:val="2"/>
          </w:tcPr>
          <w:p w:rsidR="000F0EA3" w:rsidRPr="009246C2" w:rsidRDefault="005625F3" w:rsidP="009246C2">
            <w:pPr>
              <w:jc w:val="both"/>
              <w:rPr>
                <w:rFonts w:ascii="Times New Roman" w:hAnsi="Times New Roman" w:cs="Times New Roman"/>
                <w:color w:val="BFBFBF" w:themeColor="background1" w:themeShade="BF"/>
              </w:rPr>
            </w:pPr>
            <w:r w:rsidRPr="009246C2">
              <w:rPr>
                <w:rFonts w:ascii="Times New Roman" w:hAnsi="Times New Roman" w:cs="Times New Roman"/>
                <w:color w:val="BFBFBF" w:themeColor="background1" w:themeShade="BF"/>
              </w:rPr>
              <w:t>Особые свойства применяемой марки ППУ делает материал вязкоэластичным (имеет «память формы»), более влагостойким, неподверженным гниению и улучшает звукопоглощающие свойства основы материала более чем на 60%, не имеет неприятных запахов и не пачкается.</w:t>
            </w:r>
          </w:p>
        </w:tc>
        <w:tc>
          <w:tcPr>
            <w:tcW w:w="5341" w:type="dxa"/>
            <w:gridSpan w:val="3"/>
          </w:tcPr>
          <w:p w:rsidR="000F0EA3" w:rsidRPr="009246C2" w:rsidRDefault="009246C2" w:rsidP="009246C2">
            <w:pPr>
              <w:jc w:val="both"/>
              <w:rPr>
                <w:rFonts w:ascii="Times New Roman" w:hAnsi="Times New Roman" w:cs="Times New Roman"/>
                <w:lang w:val="en-US"/>
              </w:rPr>
            </w:pPr>
            <w:r>
              <w:rPr>
                <w:rFonts w:ascii="Times New Roman" w:hAnsi="Times New Roman" w:cs="Times New Roman"/>
                <w:lang w:val="en-US"/>
              </w:rPr>
              <w:t>Special characteristics of applied brand of CPU make the material viscoelastic („memory pf the shape“), more water-proof, not subjected for the putrefaction and impove sound-absorbing properties of the material’s base in more than 60%, and the material doesn’t have off-odors and doesn’t get dirty.</w:t>
            </w:r>
          </w:p>
        </w:tc>
      </w:tr>
      <w:tr w:rsidR="000F0EA3" w:rsidRPr="00F364CD" w:rsidTr="009246C2">
        <w:tc>
          <w:tcPr>
            <w:tcW w:w="5341" w:type="dxa"/>
            <w:gridSpan w:val="2"/>
          </w:tcPr>
          <w:p w:rsidR="000F0EA3" w:rsidRPr="000F0EA3" w:rsidRDefault="000F0EA3"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Рабочий диапазон температур: от -40С до +120 °</w:t>
            </w:r>
            <w:r w:rsidRPr="000F0EA3">
              <w:rPr>
                <w:rFonts w:ascii="Times New Roman" w:hAnsi="Times New Roman" w:cs="Times New Roman"/>
                <w:color w:val="BFBFBF" w:themeColor="background1" w:themeShade="BF"/>
                <w:lang w:val="en-US"/>
              </w:rPr>
              <w:t>C</w:t>
            </w:r>
          </w:p>
          <w:p w:rsidR="000F0EA3" w:rsidRPr="001D750F" w:rsidRDefault="000F0EA3"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Ад</w:t>
            </w:r>
            <w:r w:rsidR="005625F3">
              <w:rPr>
                <w:rFonts w:ascii="Times New Roman" w:hAnsi="Times New Roman" w:cs="Times New Roman"/>
                <w:color w:val="BFBFBF" w:themeColor="background1" w:themeShade="BF"/>
              </w:rPr>
              <w:t xml:space="preserve">гезия к металлу (не менее): от </w:t>
            </w:r>
            <w:r w:rsidR="005625F3" w:rsidRPr="005625F3">
              <w:rPr>
                <w:rFonts w:ascii="Times New Roman" w:hAnsi="Times New Roman" w:cs="Times New Roman"/>
                <w:color w:val="BFBFBF" w:themeColor="background1" w:themeShade="BF"/>
              </w:rPr>
              <w:t>5</w:t>
            </w:r>
            <w:r w:rsidRPr="000F0EA3">
              <w:rPr>
                <w:rFonts w:ascii="Times New Roman" w:hAnsi="Times New Roman" w:cs="Times New Roman"/>
                <w:color w:val="BFBFBF" w:themeColor="background1" w:themeShade="BF"/>
              </w:rPr>
              <w:t xml:space="preserve"> Н/см</w:t>
            </w:r>
            <w:r w:rsidRPr="000F0EA3">
              <w:rPr>
                <w:rFonts w:ascii="Times New Roman" w:hAnsi="Times New Roman" w:cs="Times New Roman"/>
                <w:color w:val="BFBFBF" w:themeColor="background1" w:themeShade="BF"/>
                <w:vertAlign w:val="superscript"/>
              </w:rPr>
              <w:t>2</w:t>
            </w:r>
          </w:p>
          <w:p w:rsidR="001D750F" w:rsidRPr="000F0EA3" w:rsidRDefault="001D750F" w:rsidP="000C78AA">
            <w:pPr>
              <w:pStyle w:val="a5"/>
              <w:numPr>
                <w:ilvl w:val="0"/>
                <w:numId w:val="30"/>
              </w:numPr>
              <w:jc w:val="both"/>
              <w:rPr>
                <w:rFonts w:ascii="Times New Roman" w:hAnsi="Times New Roman" w:cs="Times New Roman"/>
                <w:color w:val="BFBFBF" w:themeColor="background1" w:themeShade="BF"/>
              </w:rPr>
            </w:pPr>
            <w:r w:rsidRPr="005625F3">
              <w:rPr>
                <w:rFonts w:ascii="Times New Roman" w:hAnsi="Times New Roman" w:cs="Times New Roman"/>
                <w:color w:val="BFBFBF" w:themeColor="background1" w:themeShade="BF"/>
              </w:rPr>
              <w:t>Липкость, Н/cм: 10</w:t>
            </w:r>
          </w:p>
        </w:tc>
        <w:tc>
          <w:tcPr>
            <w:tcW w:w="5341" w:type="dxa"/>
            <w:gridSpan w:val="3"/>
          </w:tcPr>
          <w:p w:rsidR="000F0EA3" w:rsidRPr="00CB04E8" w:rsidRDefault="000F0EA3"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0F0EA3" w:rsidRPr="001D750F" w:rsidRDefault="000F0EA3"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005625F3">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1D750F" w:rsidRPr="00F364CD" w:rsidRDefault="001D750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0F0EA3" w:rsidRPr="002763FF" w:rsidTr="009246C2">
        <w:tc>
          <w:tcPr>
            <w:tcW w:w="10682" w:type="dxa"/>
            <w:gridSpan w:val="5"/>
          </w:tcPr>
          <w:p w:rsidR="000F0EA3" w:rsidRPr="002763FF" w:rsidRDefault="000F0EA3" w:rsidP="009246C2">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0F0EA3" w:rsidRPr="002763FF" w:rsidTr="009246C2">
        <w:tc>
          <w:tcPr>
            <w:tcW w:w="2660" w:type="dxa"/>
            <w:vAlign w:val="center"/>
          </w:tcPr>
          <w:p w:rsidR="000F0EA3" w:rsidRPr="002763FF" w:rsidRDefault="000F0EA3"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0F0EA3" w:rsidRPr="002763FF" w:rsidRDefault="000F0EA3"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0F0EA3" w:rsidRPr="002763FF" w:rsidRDefault="000F0EA3"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0F0EA3" w:rsidRPr="002763FF" w:rsidRDefault="000F0EA3" w:rsidP="009246C2">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0F0EA3" w:rsidRPr="00F364CD" w:rsidTr="009246C2">
        <w:tc>
          <w:tcPr>
            <w:tcW w:w="2660" w:type="dxa"/>
            <w:vMerge w:val="restart"/>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«В</w:t>
            </w:r>
            <w:r w:rsidRPr="005625F3">
              <w:rPr>
                <w:rFonts w:ascii="Times New Roman" w:hAnsi="Times New Roman" w:cs="Times New Roman"/>
                <w:color w:val="BFBFBF" w:themeColor="background1" w:themeShade="BF"/>
              </w:rPr>
              <w:t>иолон</w:t>
            </w:r>
            <w:r>
              <w:rPr>
                <w:rFonts w:ascii="Times New Roman" w:hAnsi="Times New Roman" w:cs="Times New Roman"/>
                <w:color w:val="BFBFBF" w:themeColor="background1" w:themeShade="BF"/>
              </w:rPr>
              <w:t>»</w:t>
            </w:r>
            <w:r w:rsidRPr="005625F3">
              <w:rPr>
                <w:rFonts w:ascii="Times New Roman" w:hAnsi="Times New Roman" w:cs="Times New Roman"/>
                <w:color w:val="BFBFBF" w:themeColor="background1" w:themeShade="BF"/>
              </w:rPr>
              <w:t xml:space="preserve"> ВЭЛ КС</w:t>
            </w:r>
          </w:p>
        </w:tc>
        <w:tc>
          <w:tcPr>
            <w:tcW w:w="4536" w:type="dxa"/>
            <w:gridSpan w:val="2"/>
            <w:vMerge w:val="restart"/>
            <w:vAlign w:val="center"/>
          </w:tcPr>
          <w:p w:rsidR="000F0EA3" w:rsidRPr="002763FF" w:rsidRDefault="005625F3" w:rsidP="009246C2">
            <w:pPr>
              <w:jc w:val="center"/>
              <w:rPr>
                <w:rFonts w:ascii="Times New Roman" w:hAnsi="Times New Roman" w:cs="Times New Roman"/>
                <w:color w:val="BFBFBF" w:themeColor="background1" w:themeShade="BF"/>
              </w:rPr>
            </w:pPr>
            <w:r w:rsidRPr="005625F3">
              <w:rPr>
                <w:rFonts w:ascii="Times New Roman" w:hAnsi="Times New Roman" w:cs="Times New Roman"/>
                <w:color w:val="BFBFBF" w:themeColor="background1" w:themeShade="BF"/>
              </w:rPr>
              <w:t>Прокладочный, звукопоглощающий противоскрипный материал с невлагостойкой клеевой основой</w:t>
            </w:r>
          </w:p>
        </w:tc>
        <w:tc>
          <w:tcPr>
            <w:tcW w:w="1984" w:type="dxa"/>
            <w:vMerge w:val="restart"/>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5 и 10</w:t>
            </w:r>
          </w:p>
        </w:tc>
        <w:tc>
          <w:tcPr>
            <w:tcW w:w="1502"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0F0EA3" w:rsidRPr="00F364CD" w:rsidTr="009246C2">
        <w:tc>
          <w:tcPr>
            <w:tcW w:w="2660" w:type="dxa"/>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4536" w:type="dxa"/>
            <w:gridSpan w:val="2"/>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1984" w:type="dxa"/>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1502"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0F0EA3" w:rsidRPr="00F364CD" w:rsidTr="009246C2">
        <w:tc>
          <w:tcPr>
            <w:tcW w:w="2660" w:type="dxa"/>
            <w:vMerge w:val="restart"/>
            <w:vAlign w:val="center"/>
          </w:tcPr>
          <w:p w:rsidR="000F0EA3" w:rsidRPr="002763FF" w:rsidRDefault="005625F3" w:rsidP="005625F3">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5625F3">
              <w:rPr>
                <w:rFonts w:ascii="Times New Roman" w:hAnsi="Times New Roman" w:cs="Times New Roman"/>
                <w:color w:val="BFBFBF" w:themeColor="background1" w:themeShade="BF"/>
              </w:rPr>
              <w:t>Виолон</w:t>
            </w:r>
            <w:r>
              <w:rPr>
                <w:rFonts w:ascii="Times New Roman" w:hAnsi="Times New Roman" w:cs="Times New Roman"/>
                <w:color w:val="BFBFBF" w:themeColor="background1" w:themeShade="BF"/>
              </w:rPr>
              <w:t xml:space="preserve">» ВЭЛ </w:t>
            </w:r>
            <w:r w:rsidRPr="005625F3">
              <w:rPr>
                <w:rFonts w:ascii="Times New Roman" w:hAnsi="Times New Roman" w:cs="Times New Roman"/>
                <w:color w:val="BFBFBF" w:themeColor="background1" w:themeShade="BF"/>
              </w:rPr>
              <w:t>Волна КС</w:t>
            </w:r>
          </w:p>
        </w:tc>
        <w:tc>
          <w:tcPr>
            <w:tcW w:w="4536" w:type="dxa"/>
            <w:gridSpan w:val="2"/>
            <w:vMerge w:val="restart"/>
            <w:vAlign w:val="center"/>
          </w:tcPr>
          <w:p w:rsidR="000F0EA3" w:rsidRPr="002763FF" w:rsidRDefault="005625F3" w:rsidP="009246C2">
            <w:pPr>
              <w:jc w:val="center"/>
              <w:rPr>
                <w:rFonts w:ascii="Times New Roman" w:hAnsi="Times New Roman" w:cs="Times New Roman"/>
                <w:color w:val="BFBFBF" w:themeColor="background1" w:themeShade="BF"/>
              </w:rPr>
            </w:pPr>
            <w:r w:rsidRPr="005625F3">
              <w:rPr>
                <w:rFonts w:ascii="Times New Roman" w:hAnsi="Times New Roman" w:cs="Times New Roman"/>
                <w:color w:val="BFBFBF" w:themeColor="background1" w:themeShade="BF"/>
              </w:rPr>
              <w:t>Прокладочный, звукопоглощающий противоскрипный материал</w:t>
            </w:r>
            <w:r>
              <w:rPr>
                <w:rFonts w:ascii="Times New Roman" w:hAnsi="Times New Roman" w:cs="Times New Roman"/>
                <w:color w:val="BFBFBF" w:themeColor="background1" w:themeShade="BF"/>
              </w:rPr>
              <w:t>,</w:t>
            </w:r>
            <w:r w:rsidRPr="005625F3">
              <w:rPr>
                <w:rFonts w:ascii="Times New Roman" w:hAnsi="Times New Roman" w:cs="Times New Roman"/>
                <w:color w:val="BFBFBF" w:themeColor="background1" w:themeShade="BF"/>
              </w:rPr>
              <w:t xml:space="preserve"> профилированный под «Волну», с невлагостойкой клеевой основой</w:t>
            </w:r>
          </w:p>
        </w:tc>
        <w:tc>
          <w:tcPr>
            <w:tcW w:w="1984" w:type="dxa"/>
            <w:vMerge w:val="restart"/>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15 и 25</w:t>
            </w:r>
          </w:p>
        </w:tc>
        <w:tc>
          <w:tcPr>
            <w:tcW w:w="1502"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0F0EA3" w:rsidRPr="00F364CD" w:rsidTr="009246C2">
        <w:tc>
          <w:tcPr>
            <w:tcW w:w="2660" w:type="dxa"/>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4536" w:type="dxa"/>
            <w:gridSpan w:val="2"/>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1984" w:type="dxa"/>
            <w:vMerge/>
            <w:vAlign w:val="center"/>
          </w:tcPr>
          <w:p w:rsidR="000F0EA3" w:rsidRPr="002763FF" w:rsidRDefault="000F0EA3" w:rsidP="009246C2">
            <w:pPr>
              <w:jc w:val="center"/>
              <w:rPr>
                <w:rFonts w:ascii="Times New Roman" w:hAnsi="Times New Roman" w:cs="Times New Roman"/>
                <w:color w:val="BFBFBF" w:themeColor="background1" w:themeShade="BF"/>
              </w:rPr>
            </w:pPr>
          </w:p>
        </w:tc>
        <w:tc>
          <w:tcPr>
            <w:tcW w:w="1502"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0F0EA3" w:rsidRPr="00F364CD" w:rsidTr="009246C2">
        <w:tc>
          <w:tcPr>
            <w:tcW w:w="2660" w:type="dxa"/>
            <w:vAlign w:val="center"/>
          </w:tcPr>
          <w:p w:rsidR="000F0EA3" w:rsidRPr="002763FF" w:rsidRDefault="005625F3" w:rsidP="005625F3">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5625F3">
              <w:rPr>
                <w:rFonts w:ascii="Times New Roman" w:hAnsi="Times New Roman" w:cs="Times New Roman"/>
                <w:color w:val="BFBFBF" w:themeColor="background1" w:themeShade="BF"/>
              </w:rPr>
              <w:t>Виолон</w:t>
            </w:r>
            <w:r>
              <w:rPr>
                <w:rFonts w:ascii="Times New Roman" w:hAnsi="Times New Roman" w:cs="Times New Roman"/>
                <w:color w:val="BFBFBF" w:themeColor="background1" w:themeShade="BF"/>
              </w:rPr>
              <w:t xml:space="preserve">» Гамма </w:t>
            </w:r>
            <w:r w:rsidRPr="005625F3">
              <w:rPr>
                <w:rFonts w:ascii="Times New Roman" w:hAnsi="Times New Roman" w:cs="Times New Roman"/>
                <w:color w:val="BFBFBF" w:themeColor="background1" w:themeShade="BF"/>
              </w:rPr>
              <w:t>Волна КС</w:t>
            </w:r>
          </w:p>
        </w:tc>
        <w:tc>
          <w:tcPr>
            <w:tcW w:w="4536" w:type="dxa"/>
            <w:gridSpan w:val="2"/>
            <w:vAlign w:val="center"/>
          </w:tcPr>
          <w:p w:rsidR="000F0EA3" w:rsidRPr="002763FF" w:rsidRDefault="005625F3" w:rsidP="009246C2">
            <w:pPr>
              <w:jc w:val="center"/>
              <w:rPr>
                <w:rFonts w:ascii="Times New Roman" w:hAnsi="Times New Roman" w:cs="Times New Roman"/>
                <w:color w:val="BFBFBF" w:themeColor="background1" w:themeShade="BF"/>
              </w:rPr>
            </w:pPr>
            <w:r w:rsidRPr="005625F3">
              <w:rPr>
                <w:rFonts w:ascii="Times New Roman" w:hAnsi="Times New Roman" w:cs="Times New Roman"/>
                <w:color w:val="BFBFBF" w:themeColor="background1" w:themeShade="BF"/>
              </w:rPr>
              <w:t>Прокладочный, звукопоглощающий противоскрипный материал</w:t>
            </w:r>
            <w:r>
              <w:rPr>
                <w:rFonts w:ascii="Times New Roman" w:hAnsi="Times New Roman" w:cs="Times New Roman"/>
                <w:color w:val="BFBFBF" w:themeColor="background1" w:themeShade="BF"/>
              </w:rPr>
              <w:t>,</w:t>
            </w:r>
            <w:r w:rsidRPr="005625F3">
              <w:rPr>
                <w:rFonts w:ascii="Times New Roman" w:hAnsi="Times New Roman" w:cs="Times New Roman"/>
                <w:color w:val="BFBFBF" w:themeColor="background1" w:themeShade="BF"/>
              </w:rPr>
              <w:t xml:space="preserve"> профилированный под «Волну», с </w:t>
            </w:r>
            <w:r w:rsidRPr="005625F3">
              <w:rPr>
                <w:rFonts w:ascii="Times New Roman" w:hAnsi="Times New Roman" w:cs="Times New Roman"/>
                <w:color w:val="BFBFBF" w:themeColor="background1" w:themeShade="BF"/>
              </w:rPr>
              <w:lastRenderedPageBreak/>
              <w:t>невлагостойкой клеевой основой</w:t>
            </w:r>
          </w:p>
        </w:tc>
        <w:tc>
          <w:tcPr>
            <w:tcW w:w="1984"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lastRenderedPageBreak/>
              <w:t>15 и 25</w:t>
            </w:r>
          </w:p>
        </w:tc>
        <w:tc>
          <w:tcPr>
            <w:tcW w:w="1502" w:type="dxa"/>
            <w:vAlign w:val="center"/>
          </w:tcPr>
          <w:p w:rsidR="000F0EA3" w:rsidRPr="002763FF" w:rsidRDefault="005625F3" w:rsidP="009246C2">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0F0EA3" w:rsidRPr="006B7D88" w:rsidTr="009246C2">
        <w:tc>
          <w:tcPr>
            <w:tcW w:w="10682" w:type="dxa"/>
            <w:gridSpan w:val="5"/>
          </w:tcPr>
          <w:p w:rsidR="000F0EA3" w:rsidRPr="006B7D88" w:rsidRDefault="000F0EA3" w:rsidP="009246C2">
            <w:pPr>
              <w:spacing w:before="240"/>
              <w:jc w:val="center"/>
              <w:rPr>
                <w:rFonts w:ascii="Times New Roman" w:hAnsi="Times New Roman" w:cs="Times New Roman"/>
              </w:rPr>
            </w:pPr>
            <w:r w:rsidRPr="006B7D88">
              <w:rPr>
                <w:rFonts w:ascii="Times New Roman" w:hAnsi="Times New Roman" w:cs="Times New Roman"/>
                <w:lang w:val="en-US"/>
              </w:rPr>
              <w:lastRenderedPageBreak/>
              <w:t>Nomenclature</w:t>
            </w:r>
          </w:p>
        </w:tc>
      </w:tr>
      <w:tr w:rsidR="000F0EA3" w:rsidRPr="006B7D88" w:rsidTr="009246C2">
        <w:tc>
          <w:tcPr>
            <w:tcW w:w="2660" w:type="dxa"/>
            <w:vAlign w:val="center"/>
          </w:tcPr>
          <w:p w:rsidR="000F0EA3" w:rsidRPr="006B7D88" w:rsidRDefault="000F0EA3" w:rsidP="009246C2">
            <w:pPr>
              <w:jc w:val="center"/>
              <w:rPr>
                <w:rFonts w:ascii="Times New Roman" w:hAnsi="Times New Roman" w:cs="Times New Roman"/>
              </w:rPr>
            </w:pPr>
            <w:r w:rsidRPr="006B7D88">
              <w:rPr>
                <w:rFonts w:ascii="Times New Roman" w:hAnsi="Times New Roman" w:cs="Times New Roman"/>
                <w:lang w:val="en-US"/>
              </w:rPr>
              <w:t>Name</w:t>
            </w:r>
            <w:r w:rsidRPr="006B7D88">
              <w:rPr>
                <w:rFonts w:ascii="Times New Roman" w:hAnsi="Times New Roman" w:cs="Times New Roman"/>
              </w:rPr>
              <w:t xml:space="preserve"> </w:t>
            </w:r>
            <w:r w:rsidRPr="006B7D88">
              <w:rPr>
                <w:rFonts w:ascii="Times New Roman" w:hAnsi="Times New Roman" w:cs="Times New Roman"/>
                <w:lang w:val="en-US"/>
              </w:rPr>
              <w:t>of</w:t>
            </w:r>
            <w:r w:rsidRPr="006B7D88">
              <w:rPr>
                <w:rFonts w:ascii="Times New Roman" w:hAnsi="Times New Roman" w:cs="Times New Roman"/>
              </w:rPr>
              <w:t xml:space="preserve"> </w:t>
            </w:r>
            <w:r w:rsidRPr="006B7D88">
              <w:rPr>
                <w:rFonts w:ascii="Times New Roman" w:hAnsi="Times New Roman" w:cs="Times New Roman"/>
                <w:lang w:val="en-US"/>
              </w:rPr>
              <w:t>Material</w:t>
            </w:r>
          </w:p>
        </w:tc>
        <w:tc>
          <w:tcPr>
            <w:tcW w:w="4536" w:type="dxa"/>
            <w:gridSpan w:val="2"/>
            <w:vAlign w:val="center"/>
          </w:tcPr>
          <w:p w:rsidR="000F0EA3" w:rsidRPr="006B7D88" w:rsidRDefault="000F0EA3" w:rsidP="009246C2">
            <w:pPr>
              <w:jc w:val="center"/>
              <w:rPr>
                <w:rFonts w:ascii="Times New Roman" w:hAnsi="Times New Roman" w:cs="Times New Roman"/>
              </w:rPr>
            </w:pPr>
            <w:r w:rsidRPr="006B7D88">
              <w:rPr>
                <w:rFonts w:ascii="Times New Roman" w:hAnsi="Times New Roman" w:cs="Times New Roman"/>
                <w:lang w:val="en-US"/>
              </w:rPr>
              <w:t>Concise</w:t>
            </w:r>
            <w:r w:rsidRPr="006B7D88">
              <w:rPr>
                <w:rFonts w:ascii="Times New Roman" w:hAnsi="Times New Roman" w:cs="Times New Roman"/>
              </w:rPr>
              <w:t xml:space="preserve"> </w:t>
            </w:r>
            <w:r w:rsidRPr="006B7D88">
              <w:rPr>
                <w:rFonts w:ascii="Times New Roman" w:hAnsi="Times New Roman" w:cs="Times New Roman"/>
                <w:lang w:val="en-US"/>
              </w:rPr>
              <w:t>Description</w:t>
            </w:r>
          </w:p>
        </w:tc>
        <w:tc>
          <w:tcPr>
            <w:tcW w:w="1984" w:type="dxa"/>
            <w:vAlign w:val="center"/>
          </w:tcPr>
          <w:p w:rsidR="000F0EA3" w:rsidRPr="006B7D88" w:rsidRDefault="000F0EA3" w:rsidP="009246C2">
            <w:pPr>
              <w:jc w:val="center"/>
              <w:rPr>
                <w:rFonts w:ascii="Times New Roman" w:hAnsi="Times New Roman" w:cs="Times New Roman"/>
              </w:rPr>
            </w:pPr>
            <w:r w:rsidRPr="006B7D88">
              <w:rPr>
                <w:rFonts w:ascii="Times New Roman" w:hAnsi="Times New Roman" w:cs="Times New Roman"/>
                <w:lang w:val="en-US"/>
              </w:rPr>
              <w:t>Width</w:t>
            </w:r>
            <w:r w:rsidRPr="006B7D88">
              <w:rPr>
                <w:rFonts w:ascii="Times New Roman" w:hAnsi="Times New Roman" w:cs="Times New Roman"/>
              </w:rPr>
              <w:t xml:space="preserve">, </w:t>
            </w:r>
            <w:r w:rsidRPr="006B7D88">
              <w:rPr>
                <w:rFonts w:ascii="Times New Roman" w:hAnsi="Times New Roman" w:cs="Times New Roman"/>
                <w:lang w:val="en-US"/>
              </w:rPr>
              <w:t>mm</w:t>
            </w:r>
          </w:p>
        </w:tc>
        <w:tc>
          <w:tcPr>
            <w:tcW w:w="1502" w:type="dxa"/>
            <w:vAlign w:val="center"/>
          </w:tcPr>
          <w:p w:rsidR="000F0EA3" w:rsidRPr="006B7D88" w:rsidRDefault="000F0EA3" w:rsidP="009246C2">
            <w:pPr>
              <w:jc w:val="center"/>
              <w:rPr>
                <w:rFonts w:ascii="Times New Roman" w:hAnsi="Times New Roman" w:cs="Times New Roman"/>
              </w:rPr>
            </w:pPr>
            <w:r w:rsidRPr="006B7D88">
              <w:rPr>
                <w:rFonts w:ascii="Times New Roman" w:hAnsi="Times New Roman" w:cs="Times New Roman"/>
                <w:lang w:val="en-US"/>
              </w:rPr>
              <w:t>Dimension</w:t>
            </w:r>
            <w:r w:rsidRPr="006B7D88">
              <w:rPr>
                <w:rFonts w:ascii="Times New Roman" w:hAnsi="Times New Roman" w:cs="Times New Roman"/>
              </w:rPr>
              <w:t xml:space="preserve">, </w:t>
            </w:r>
            <w:r w:rsidRPr="006B7D88">
              <w:rPr>
                <w:rFonts w:ascii="Times New Roman" w:hAnsi="Times New Roman" w:cs="Times New Roman"/>
                <w:lang w:val="en-US"/>
              </w:rPr>
              <w:t>m</w:t>
            </w:r>
          </w:p>
        </w:tc>
      </w:tr>
      <w:tr w:rsidR="000F0EA3" w:rsidRPr="006B7D88" w:rsidTr="009246C2">
        <w:tc>
          <w:tcPr>
            <w:tcW w:w="2660" w:type="dxa"/>
            <w:vMerge w:val="restart"/>
            <w:vAlign w:val="center"/>
          </w:tcPr>
          <w:p w:rsidR="000F0EA3" w:rsidRPr="005625F3" w:rsidRDefault="005625F3" w:rsidP="009246C2">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Violon“ WELL KS</w:t>
            </w:r>
          </w:p>
        </w:tc>
        <w:tc>
          <w:tcPr>
            <w:tcW w:w="4536" w:type="dxa"/>
            <w:gridSpan w:val="2"/>
            <w:vMerge w:val="restart"/>
            <w:vAlign w:val="center"/>
          </w:tcPr>
          <w:p w:rsidR="000F0EA3" w:rsidRPr="006B7D88" w:rsidRDefault="005625F3" w:rsidP="009246C2">
            <w:pPr>
              <w:jc w:val="center"/>
              <w:rPr>
                <w:rFonts w:ascii="Times New Roman" w:hAnsi="Times New Roman" w:cs="Times New Roman"/>
                <w:lang w:val="en-US"/>
              </w:rPr>
            </w:pPr>
            <w:r>
              <w:rPr>
                <w:rFonts w:ascii="Times New Roman" w:hAnsi="Times New Roman" w:cs="Times New Roman"/>
                <w:lang w:val="en-US"/>
              </w:rPr>
              <w:t>Gasket, sound-absorbing and anti-scratch material with nonwater-proof adhesive base</w:t>
            </w:r>
          </w:p>
        </w:tc>
        <w:tc>
          <w:tcPr>
            <w:tcW w:w="1984" w:type="dxa"/>
            <w:vMerge w:val="restart"/>
            <w:vAlign w:val="center"/>
          </w:tcPr>
          <w:p w:rsidR="000F0EA3" w:rsidRPr="00F364CD" w:rsidRDefault="001D750F" w:rsidP="009246C2">
            <w:pPr>
              <w:jc w:val="center"/>
              <w:rPr>
                <w:rFonts w:ascii="Times New Roman" w:hAnsi="Times New Roman" w:cs="Times New Roman"/>
              </w:rPr>
            </w:pPr>
            <w:r>
              <w:rPr>
                <w:rFonts w:ascii="Times New Roman" w:hAnsi="Times New Roman" w:cs="Times New Roman"/>
              </w:rPr>
              <w:t xml:space="preserve">5 </w:t>
            </w:r>
            <w:r>
              <w:rPr>
                <w:rFonts w:ascii="Times New Roman" w:hAnsi="Times New Roman" w:cs="Times New Roman"/>
                <w:lang w:val="en-US"/>
              </w:rPr>
              <w:t>and</w:t>
            </w:r>
            <w:r w:rsidR="005625F3">
              <w:rPr>
                <w:rFonts w:ascii="Times New Roman" w:hAnsi="Times New Roman" w:cs="Times New Roman"/>
              </w:rPr>
              <w:t xml:space="preserve"> 10</w:t>
            </w:r>
          </w:p>
        </w:tc>
        <w:tc>
          <w:tcPr>
            <w:tcW w:w="1502" w:type="dxa"/>
            <w:vAlign w:val="center"/>
          </w:tcPr>
          <w:p w:rsidR="000F0EA3" w:rsidRPr="00F364CD" w:rsidRDefault="005625F3" w:rsidP="009246C2">
            <w:pPr>
              <w:jc w:val="center"/>
              <w:rPr>
                <w:rFonts w:ascii="Times New Roman" w:hAnsi="Times New Roman" w:cs="Times New Roman"/>
              </w:rPr>
            </w:pPr>
            <w:r>
              <w:rPr>
                <w:rFonts w:ascii="Times New Roman" w:hAnsi="Times New Roman" w:cs="Times New Roman"/>
              </w:rPr>
              <w:t>0,5х1,0</w:t>
            </w:r>
          </w:p>
        </w:tc>
      </w:tr>
      <w:tr w:rsidR="000F0EA3" w:rsidRPr="006B7D88" w:rsidTr="009246C2">
        <w:tc>
          <w:tcPr>
            <w:tcW w:w="2660" w:type="dxa"/>
            <w:vMerge/>
            <w:vAlign w:val="center"/>
          </w:tcPr>
          <w:p w:rsidR="000F0EA3" w:rsidRPr="006B7D88" w:rsidRDefault="000F0EA3" w:rsidP="009246C2">
            <w:pPr>
              <w:jc w:val="center"/>
              <w:rPr>
                <w:rFonts w:ascii="Times New Roman" w:hAnsi="Times New Roman" w:cs="Times New Roman"/>
                <w:lang w:val="en-US"/>
              </w:rPr>
            </w:pPr>
          </w:p>
        </w:tc>
        <w:tc>
          <w:tcPr>
            <w:tcW w:w="4536" w:type="dxa"/>
            <w:gridSpan w:val="2"/>
            <w:vMerge/>
            <w:vAlign w:val="center"/>
          </w:tcPr>
          <w:p w:rsidR="000F0EA3" w:rsidRPr="006B7D88" w:rsidRDefault="000F0EA3" w:rsidP="009246C2">
            <w:pPr>
              <w:jc w:val="center"/>
              <w:rPr>
                <w:rFonts w:ascii="Times New Roman" w:hAnsi="Times New Roman" w:cs="Times New Roman"/>
                <w:lang w:val="en-US"/>
              </w:rPr>
            </w:pPr>
          </w:p>
        </w:tc>
        <w:tc>
          <w:tcPr>
            <w:tcW w:w="1984" w:type="dxa"/>
            <w:vMerge/>
            <w:vAlign w:val="center"/>
          </w:tcPr>
          <w:p w:rsidR="000F0EA3" w:rsidRPr="006B7D88" w:rsidRDefault="000F0EA3" w:rsidP="009246C2">
            <w:pPr>
              <w:jc w:val="center"/>
              <w:rPr>
                <w:rFonts w:ascii="Times New Roman" w:hAnsi="Times New Roman" w:cs="Times New Roman"/>
                <w:lang w:val="en-US"/>
              </w:rPr>
            </w:pPr>
          </w:p>
        </w:tc>
        <w:tc>
          <w:tcPr>
            <w:tcW w:w="1502" w:type="dxa"/>
            <w:vAlign w:val="center"/>
          </w:tcPr>
          <w:p w:rsidR="000F0EA3" w:rsidRPr="00F364CD" w:rsidRDefault="005625F3" w:rsidP="009246C2">
            <w:pPr>
              <w:jc w:val="center"/>
              <w:rPr>
                <w:rFonts w:ascii="Times New Roman" w:hAnsi="Times New Roman" w:cs="Times New Roman"/>
              </w:rPr>
            </w:pPr>
            <w:r>
              <w:rPr>
                <w:rFonts w:ascii="Times New Roman" w:hAnsi="Times New Roman" w:cs="Times New Roman"/>
              </w:rPr>
              <w:t>0,75х1.0</w:t>
            </w:r>
          </w:p>
        </w:tc>
      </w:tr>
      <w:tr w:rsidR="000F0EA3" w:rsidRPr="006B7D88" w:rsidTr="009246C2">
        <w:tc>
          <w:tcPr>
            <w:tcW w:w="2660" w:type="dxa"/>
            <w:vMerge w:val="restart"/>
            <w:vAlign w:val="center"/>
          </w:tcPr>
          <w:p w:rsidR="000F0EA3" w:rsidRPr="006B7D88" w:rsidRDefault="005625F3" w:rsidP="009246C2">
            <w:pPr>
              <w:jc w:val="center"/>
              <w:rPr>
                <w:rFonts w:ascii="Times New Roman" w:hAnsi="Times New Roman" w:cs="Times New Roman"/>
                <w:lang w:val="en-US"/>
              </w:rPr>
            </w:pPr>
            <w:r>
              <w:rPr>
                <w:rFonts w:ascii="Times New Roman" w:hAnsi="Times New Roman" w:cs="Times New Roman"/>
                <w:lang w:val="en-US"/>
              </w:rPr>
              <w:t>„Violon“ WELL Wave KS</w:t>
            </w:r>
          </w:p>
        </w:tc>
        <w:tc>
          <w:tcPr>
            <w:tcW w:w="4536" w:type="dxa"/>
            <w:gridSpan w:val="2"/>
            <w:vMerge w:val="restart"/>
            <w:vAlign w:val="center"/>
          </w:tcPr>
          <w:p w:rsidR="000F0EA3" w:rsidRPr="006B7D88" w:rsidRDefault="005625F3" w:rsidP="009246C2">
            <w:pPr>
              <w:jc w:val="center"/>
              <w:rPr>
                <w:rFonts w:ascii="Times New Roman" w:hAnsi="Times New Roman" w:cs="Times New Roman"/>
                <w:lang w:val="en-US"/>
              </w:rPr>
            </w:pPr>
            <w:r>
              <w:rPr>
                <w:rFonts w:ascii="Times New Roman" w:hAnsi="Times New Roman" w:cs="Times New Roman"/>
                <w:lang w:val="en-US"/>
              </w:rPr>
              <w:t>Gasket, sound-absorbing and anti-scratch material with nonwater-proof adhesive base shaped in imitation of the wave</w:t>
            </w:r>
          </w:p>
        </w:tc>
        <w:tc>
          <w:tcPr>
            <w:tcW w:w="1984" w:type="dxa"/>
            <w:vMerge w:val="restart"/>
            <w:vAlign w:val="center"/>
          </w:tcPr>
          <w:p w:rsidR="000F0EA3" w:rsidRPr="00F364CD" w:rsidRDefault="001D750F" w:rsidP="009246C2">
            <w:pPr>
              <w:jc w:val="center"/>
              <w:rPr>
                <w:rFonts w:ascii="Times New Roman" w:hAnsi="Times New Roman" w:cs="Times New Roman"/>
              </w:rPr>
            </w:pPr>
            <w:r>
              <w:rPr>
                <w:rFonts w:ascii="Times New Roman" w:hAnsi="Times New Roman" w:cs="Times New Roman"/>
              </w:rPr>
              <w:t xml:space="preserve">15 </w:t>
            </w:r>
            <w:r>
              <w:rPr>
                <w:rFonts w:ascii="Times New Roman" w:hAnsi="Times New Roman" w:cs="Times New Roman"/>
                <w:lang w:val="en-US"/>
              </w:rPr>
              <w:t>and</w:t>
            </w:r>
            <w:r w:rsidR="005625F3">
              <w:rPr>
                <w:rFonts w:ascii="Times New Roman" w:hAnsi="Times New Roman" w:cs="Times New Roman"/>
              </w:rPr>
              <w:t xml:space="preserve"> 25</w:t>
            </w:r>
          </w:p>
        </w:tc>
        <w:tc>
          <w:tcPr>
            <w:tcW w:w="1502" w:type="dxa"/>
            <w:vAlign w:val="center"/>
          </w:tcPr>
          <w:p w:rsidR="000F0EA3" w:rsidRPr="00F364CD" w:rsidRDefault="005625F3" w:rsidP="009246C2">
            <w:pPr>
              <w:jc w:val="center"/>
              <w:rPr>
                <w:rFonts w:ascii="Times New Roman" w:hAnsi="Times New Roman" w:cs="Times New Roman"/>
              </w:rPr>
            </w:pPr>
            <w:r>
              <w:rPr>
                <w:rFonts w:ascii="Times New Roman" w:hAnsi="Times New Roman" w:cs="Times New Roman"/>
              </w:rPr>
              <w:t>0,5х1,0</w:t>
            </w:r>
          </w:p>
        </w:tc>
      </w:tr>
      <w:tr w:rsidR="000F0EA3" w:rsidRPr="006B7D88" w:rsidTr="009246C2">
        <w:tc>
          <w:tcPr>
            <w:tcW w:w="2660" w:type="dxa"/>
            <w:vMerge/>
            <w:vAlign w:val="center"/>
          </w:tcPr>
          <w:p w:rsidR="000F0EA3" w:rsidRPr="006B7D88" w:rsidRDefault="000F0EA3" w:rsidP="009246C2">
            <w:pPr>
              <w:jc w:val="center"/>
              <w:rPr>
                <w:rFonts w:ascii="Times New Roman" w:hAnsi="Times New Roman" w:cs="Times New Roman"/>
                <w:lang w:val="en-US"/>
              </w:rPr>
            </w:pPr>
          </w:p>
        </w:tc>
        <w:tc>
          <w:tcPr>
            <w:tcW w:w="4536" w:type="dxa"/>
            <w:gridSpan w:val="2"/>
            <w:vMerge/>
            <w:vAlign w:val="center"/>
          </w:tcPr>
          <w:p w:rsidR="000F0EA3" w:rsidRPr="006B7D88" w:rsidRDefault="000F0EA3" w:rsidP="009246C2">
            <w:pPr>
              <w:jc w:val="center"/>
              <w:rPr>
                <w:rFonts w:ascii="Times New Roman" w:hAnsi="Times New Roman" w:cs="Times New Roman"/>
                <w:lang w:val="en-US"/>
              </w:rPr>
            </w:pPr>
          </w:p>
        </w:tc>
        <w:tc>
          <w:tcPr>
            <w:tcW w:w="1984" w:type="dxa"/>
            <w:vMerge/>
            <w:vAlign w:val="center"/>
          </w:tcPr>
          <w:p w:rsidR="000F0EA3" w:rsidRPr="006B7D88" w:rsidRDefault="000F0EA3" w:rsidP="009246C2">
            <w:pPr>
              <w:jc w:val="center"/>
              <w:rPr>
                <w:rFonts w:ascii="Times New Roman" w:hAnsi="Times New Roman" w:cs="Times New Roman"/>
                <w:lang w:val="en-US"/>
              </w:rPr>
            </w:pPr>
          </w:p>
        </w:tc>
        <w:tc>
          <w:tcPr>
            <w:tcW w:w="1502" w:type="dxa"/>
            <w:vAlign w:val="center"/>
          </w:tcPr>
          <w:p w:rsidR="000F0EA3" w:rsidRPr="00F364CD" w:rsidRDefault="005625F3" w:rsidP="009246C2">
            <w:pPr>
              <w:jc w:val="center"/>
              <w:rPr>
                <w:rFonts w:ascii="Times New Roman" w:hAnsi="Times New Roman" w:cs="Times New Roman"/>
              </w:rPr>
            </w:pPr>
            <w:r>
              <w:rPr>
                <w:rFonts w:ascii="Times New Roman" w:hAnsi="Times New Roman" w:cs="Times New Roman"/>
              </w:rPr>
              <w:t>0,75х1,0</w:t>
            </w:r>
          </w:p>
        </w:tc>
      </w:tr>
      <w:tr w:rsidR="000F0EA3" w:rsidRPr="006B7D88" w:rsidTr="009246C2">
        <w:tc>
          <w:tcPr>
            <w:tcW w:w="2660" w:type="dxa"/>
            <w:vAlign w:val="center"/>
          </w:tcPr>
          <w:p w:rsidR="000F0EA3" w:rsidRPr="006B7D88" w:rsidRDefault="005625F3" w:rsidP="009246C2">
            <w:pPr>
              <w:jc w:val="center"/>
              <w:rPr>
                <w:rFonts w:ascii="Times New Roman" w:hAnsi="Times New Roman" w:cs="Times New Roman"/>
                <w:lang w:val="en-US"/>
              </w:rPr>
            </w:pPr>
            <w:r>
              <w:rPr>
                <w:rFonts w:ascii="Times New Roman" w:hAnsi="Times New Roman" w:cs="Times New Roman"/>
                <w:lang w:val="en-US"/>
              </w:rPr>
              <w:t>„Violon“ Gamma Wave KS</w:t>
            </w:r>
          </w:p>
        </w:tc>
        <w:tc>
          <w:tcPr>
            <w:tcW w:w="4536" w:type="dxa"/>
            <w:gridSpan w:val="2"/>
            <w:vAlign w:val="center"/>
          </w:tcPr>
          <w:p w:rsidR="000F0EA3" w:rsidRPr="006B7D88" w:rsidRDefault="005625F3" w:rsidP="009246C2">
            <w:pPr>
              <w:jc w:val="center"/>
              <w:rPr>
                <w:rFonts w:ascii="Times New Roman" w:hAnsi="Times New Roman" w:cs="Times New Roman"/>
                <w:lang w:val="en-US"/>
              </w:rPr>
            </w:pPr>
            <w:r>
              <w:rPr>
                <w:rFonts w:ascii="Times New Roman" w:hAnsi="Times New Roman" w:cs="Times New Roman"/>
                <w:lang w:val="en-US"/>
              </w:rPr>
              <w:t>Gasket, sound-absorbing and anti-scratch material with nonwater-proof adhesive base shaped in imitation of the wave</w:t>
            </w:r>
          </w:p>
        </w:tc>
        <w:tc>
          <w:tcPr>
            <w:tcW w:w="1984" w:type="dxa"/>
            <w:vAlign w:val="center"/>
          </w:tcPr>
          <w:p w:rsidR="000F0EA3" w:rsidRPr="00F364CD" w:rsidRDefault="001D750F" w:rsidP="009246C2">
            <w:pPr>
              <w:jc w:val="center"/>
              <w:rPr>
                <w:rFonts w:ascii="Times New Roman" w:hAnsi="Times New Roman" w:cs="Times New Roman"/>
              </w:rPr>
            </w:pPr>
            <w:r>
              <w:rPr>
                <w:rFonts w:ascii="Times New Roman" w:hAnsi="Times New Roman" w:cs="Times New Roman"/>
              </w:rPr>
              <w:t xml:space="preserve">15 </w:t>
            </w:r>
            <w:r>
              <w:rPr>
                <w:rFonts w:ascii="Times New Roman" w:hAnsi="Times New Roman" w:cs="Times New Roman"/>
                <w:lang w:val="en-US"/>
              </w:rPr>
              <w:t>and</w:t>
            </w:r>
            <w:r w:rsidR="005625F3">
              <w:rPr>
                <w:rFonts w:ascii="Times New Roman" w:hAnsi="Times New Roman" w:cs="Times New Roman"/>
              </w:rPr>
              <w:t xml:space="preserve"> 25</w:t>
            </w:r>
          </w:p>
        </w:tc>
        <w:tc>
          <w:tcPr>
            <w:tcW w:w="1502" w:type="dxa"/>
            <w:vAlign w:val="center"/>
          </w:tcPr>
          <w:p w:rsidR="000F0EA3" w:rsidRPr="00F364CD" w:rsidRDefault="005625F3" w:rsidP="009246C2">
            <w:pPr>
              <w:jc w:val="center"/>
              <w:rPr>
                <w:rFonts w:ascii="Times New Roman" w:hAnsi="Times New Roman" w:cs="Times New Roman"/>
              </w:rPr>
            </w:pPr>
            <w:r>
              <w:rPr>
                <w:rFonts w:ascii="Times New Roman" w:hAnsi="Times New Roman" w:cs="Times New Roman"/>
              </w:rPr>
              <w:t>0,75х1,0</w:t>
            </w:r>
          </w:p>
        </w:tc>
      </w:tr>
      <w:tr w:rsidR="005625F3" w:rsidRPr="00C00189" w:rsidTr="009246C2">
        <w:trPr>
          <w:trHeight w:val="861"/>
        </w:trPr>
        <w:tc>
          <w:tcPr>
            <w:tcW w:w="5341" w:type="dxa"/>
            <w:gridSpan w:val="2"/>
          </w:tcPr>
          <w:p w:rsidR="005625F3" w:rsidRPr="00C00189" w:rsidRDefault="005625F3" w:rsidP="009246C2">
            <w:pPr>
              <w:spacing w:before="240"/>
              <w:jc w:val="both"/>
              <w:rPr>
                <w:rFonts w:ascii="Times New Roman" w:hAnsi="Times New Roman" w:cs="Times New Roman"/>
                <w:color w:val="BFBFBF" w:themeColor="background1" w:themeShade="BF"/>
              </w:rPr>
            </w:pPr>
            <w:r w:rsidRPr="00C00189">
              <w:rPr>
                <w:rFonts w:ascii="Times New Roman" w:hAnsi="Times New Roman" w:cs="Times New Roman"/>
                <w:color w:val="BFBFBF" w:themeColor="background1" w:themeShade="BF"/>
              </w:rPr>
              <w:t>Рекомендуемые зоны обработки: зазоры между декоративными элементами салона и кузовом автом</w:t>
            </w:r>
            <w:r>
              <w:rPr>
                <w:rFonts w:ascii="Times New Roman" w:hAnsi="Times New Roman" w:cs="Times New Roman"/>
                <w:color w:val="BFBFBF" w:themeColor="background1" w:themeShade="BF"/>
              </w:rPr>
              <w:t>обиля, зазоры в панели приборов,</w:t>
            </w:r>
            <w:r w:rsidRPr="00C00189">
              <w:rPr>
                <w:rFonts w:ascii="Times New Roman" w:hAnsi="Times New Roman" w:cs="Times New Roman"/>
                <w:color w:val="BFBFBF" w:themeColor="background1" w:themeShade="BF"/>
              </w:rPr>
              <w:t xml:space="preserve"> уплотнение воздуховодов</w:t>
            </w:r>
            <w:r>
              <w:rPr>
                <w:rFonts w:ascii="Times New Roman" w:hAnsi="Times New Roman" w:cs="Times New Roman"/>
                <w:color w:val="BFBFBF" w:themeColor="background1" w:themeShade="BF"/>
              </w:rPr>
              <w:t xml:space="preserve">, </w:t>
            </w:r>
            <w:r w:rsidRPr="005625F3">
              <w:rPr>
                <w:rFonts w:ascii="Times New Roman" w:hAnsi="Times New Roman" w:cs="Times New Roman"/>
                <w:color w:val="BFBFBF" w:themeColor="background1" w:themeShade="BF"/>
              </w:rPr>
              <w:t>все кузовные элементы автомобиля внутри салона, пластиковые об</w:t>
            </w:r>
            <w:r>
              <w:rPr>
                <w:rFonts w:ascii="Times New Roman" w:hAnsi="Times New Roman" w:cs="Times New Roman"/>
                <w:color w:val="BFBFBF" w:themeColor="background1" w:themeShade="BF"/>
              </w:rPr>
              <w:t>шивки деталей интерьера изнутри и</w:t>
            </w:r>
            <w:r w:rsidRPr="005625F3">
              <w:rPr>
                <w:rFonts w:ascii="Times New Roman" w:hAnsi="Times New Roman" w:cs="Times New Roman"/>
                <w:color w:val="BFBFBF" w:themeColor="background1" w:themeShade="BF"/>
              </w:rPr>
              <w:t xml:space="preserve"> торпедо изнутри</w:t>
            </w:r>
            <w:r w:rsidRPr="00C00189">
              <w:rPr>
                <w:rFonts w:ascii="Times New Roman" w:hAnsi="Times New Roman" w:cs="Times New Roman"/>
                <w:color w:val="BFBFBF" w:themeColor="background1" w:themeShade="BF"/>
              </w:rPr>
              <w:t>.</w:t>
            </w:r>
          </w:p>
        </w:tc>
        <w:tc>
          <w:tcPr>
            <w:tcW w:w="5341" w:type="dxa"/>
            <w:gridSpan w:val="3"/>
          </w:tcPr>
          <w:p w:rsidR="005625F3" w:rsidRPr="00C00189" w:rsidRDefault="005625F3" w:rsidP="009246C2">
            <w:pPr>
              <w:spacing w:before="240"/>
              <w:jc w:val="both"/>
              <w:rPr>
                <w:rFonts w:ascii="Times New Roman" w:hAnsi="Times New Roman" w:cs="Times New Roman"/>
                <w:lang w:val="en-US"/>
              </w:rPr>
            </w:pPr>
            <w:r>
              <w:rPr>
                <w:rFonts w:ascii="Times New Roman" w:hAnsi="Times New Roman" w:cs="Times New Roman"/>
                <w:lang w:val="en-US"/>
              </w:rPr>
              <w:t>Recommended</w:t>
            </w:r>
            <w:r w:rsidRPr="005625F3">
              <w:rPr>
                <w:rFonts w:ascii="Times New Roman" w:hAnsi="Times New Roman" w:cs="Times New Roman"/>
                <w:lang w:val="en-US"/>
              </w:rPr>
              <w:t xml:space="preserve"> </w:t>
            </w:r>
            <w:r>
              <w:rPr>
                <w:rFonts w:ascii="Times New Roman" w:hAnsi="Times New Roman" w:cs="Times New Roman"/>
                <w:lang w:val="en-US"/>
              </w:rPr>
              <w:t>work</w:t>
            </w:r>
            <w:r w:rsidRPr="005625F3">
              <w:rPr>
                <w:rFonts w:ascii="Times New Roman" w:hAnsi="Times New Roman" w:cs="Times New Roman"/>
                <w:lang w:val="en-US"/>
              </w:rPr>
              <w:t xml:space="preserve"> </w:t>
            </w:r>
            <w:r>
              <w:rPr>
                <w:rFonts w:ascii="Times New Roman" w:hAnsi="Times New Roman" w:cs="Times New Roman"/>
                <w:lang w:val="en-US"/>
              </w:rPr>
              <w:t>areas</w:t>
            </w:r>
            <w:r w:rsidRPr="005625F3">
              <w:rPr>
                <w:rFonts w:ascii="Times New Roman" w:hAnsi="Times New Roman" w:cs="Times New Roman"/>
                <w:lang w:val="en-US"/>
              </w:rPr>
              <w:t xml:space="preserve">: </w:t>
            </w:r>
            <w:r>
              <w:rPr>
                <w:rFonts w:ascii="Times New Roman" w:hAnsi="Times New Roman" w:cs="Times New Roman"/>
                <w:lang w:val="en-US"/>
              </w:rPr>
              <w:t>clearances</w:t>
            </w:r>
            <w:r w:rsidRPr="005625F3">
              <w:rPr>
                <w:rFonts w:ascii="Times New Roman" w:hAnsi="Times New Roman" w:cs="Times New Roman"/>
                <w:lang w:val="en-US"/>
              </w:rPr>
              <w:t xml:space="preserve"> </w:t>
            </w:r>
            <w:r>
              <w:rPr>
                <w:rFonts w:ascii="Times New Roman" w:hAnsi="Times New Roman" w:cs="Times New Roman"/>
                <w:lang w:val="en-US"/>
              </w:rPr>
              <w:t>between</w:t>
            </w:r>
            <w:r w:rsidRPr="005625F3">
              <w:rPr>
                <w:rFonts w:ascii="Times New Roman" w:hAnsi="Times New Roman" w:cs="Times New Roman"/>
                <w:lang w:val="en-US"/>
              </w:rPr>
              <w:t xml:space="preserve"> </w:t>
            </w:r>
            <w:r>
              <w:rPr>
                <w:rFonts w:ascii="Times New Roman" w:hAnsi="Times New Roman" w:cs="Times New Roman"/>
                <w:lang w:val="en-US"/>
              </w:rPr>
              <w:t>decorative</w:t>
            </w:r>
            <w:r w:rsidRPr="005625F3">
              <w:rPr>
                <w:rFonts w:ascii="Times New Roman" w:hAnsi="Times New Roman" w:cs="Times New Roman"/>
                <w:lang w:val="en-US"/>
              </w:rPr>
              <w:t xml:space="preserve"> </w:t>
            </w:r>
            <w:r>
              <w:rPr>
                <w:rFonts w:ascii="Times New Roman" w:hAnsi="Times New Roman" w:cs="Times New Roman"/>
                <w:lang w:val="en-US"/>
              </w:rPr>
              <w:t>elements</w:t>
            </w:r>
            <w:r w:rsidRPr="005625F3">
              <w:rPr>
                <w:rFonts w:ascii="Times New Roman" w:hAnsi="Times New Roman" w:cs="Times New Roman"/>
                <w:lang w:val="en-US"/>
              </w:rPr>
              <w:t xml:space="preserve"> </w:t>
            </w:r>
            <w:r>
              <w:rPr>
                <w:rFonts w:ascii="Times New Roman" w:hAnsi="Times New Roman" w:cs="Times New Roman"/>
                <w:lang w:val="en-US"/>
              </w:rPr>
              <w:t>of</w:t>
            </w:r>
            <w:r w:rsidRPr="005625F3">
              <w:rPr>
                <w:rFonts w:ascii="Times New Roman" w:hAnsi="Times New Roman" w:cs="Times New Roman"/>
                <w:lang w:val="en-US"/>
              </w:rPr>
              <w:t xml:space="preserve"> </w:t>
            </w:r>
            <w:r>
              <w:rPr>
                <w:rFonts w:ascii="Times New Roman" w:hAnsi="Times New Roman" w:cs="Times New Roman"/>
                <w:lang w:val="en-US"/>
              </w:rPr>
              <w:t>the</w:t>
            </w:r>
            <w:r w:rsidRPr="005625F3">
              <w:rPr>
                <w:rFonts w:ascii="Times New Roman" w:hAnsi="Times New Roman" w:cs="Times New Roman"/>
                <w:lang w:val="en-US"/>
              </w:rPr>
              <w:t xml:space="preserve"> </w:t>
            </w:r>
            <w:r>
              <w:rPr>
                <w:rFonts w:ascii="Times New Roman" w:hAnsi="Times New Roman" w:cs="Times New Roman"/>
                <w:lang w:val="en-US"/>
              </w:rPr>
              <w:t>interior</w:t>
            </w:r>
            <w:r w:rsidRPr="005625F3">
              <w:rPr>
                <w:rFonts w:ascii="Times New Roman" w:hAnsi="Times New Roman" w:cs="Times New Roman"/>
                <w:lang w:val="en-US"/>
              </w:rPr>
              <w:t xml:space="preserve"> </w:t>
            </w:r>
            <w:r>
              <w:rPr>
                <w:rFonts w:ascii="Times New Roman" w:hAnsi="Times New Roman" w:cs="Times New Roman"/>
                <w:lang w:val="en-US"/>
              </w:rPr>
              <w:t>and</w:t>
            </w:r>
            <w:r w:rsidRPr="005625F3">
              <w:rPr>
                <w:rFonts w:ascii="Times New Roman" w:hAnsi="Times New Roman" w:cs="Times New Roman"/>
                <w:lang w:val="en-US"/>
              </w:rPr>
              <w:t xml:space="preserve"> </w:t>
            </w:r>
            <w:r>
              <w:rPr>
                <w:rFonts w:ascii="Times New Roman" w:hAnsi="Times New Roman" w:cs="Times New Roman"/>
                <w:lang w:val="en-US"/>
              </w:rPr>
              <w:t>the</w:t>
            </w:r>
            <w:r w:rsidRPr="005625F3">
              <w:rPr>
                <w:rFonts w:ascii="Times New Roman" w:hAnsi="Times New Roman" w:cs="Times New Roman"/>
                <w:lang w:val="en-US"/>
              </w:rPr>
              <w:t xml:space="preserve"> </w:t>
            </w:r>
            <w:r>
              <w:rPr>
                <w:rFonts w:ascii="Times New Roman" w:hAnsi="Times New Roman" w:cs="Times New Roman"/>
                <w:lang w:val="en-US"/>
              </w:rPr>
              <w:t>body</w:t>
            </w:r>
            <w:r w:rsidRPr="005625F3">
              <w:rPr>
                <w:rFonts w:ascii="Times New Roman" w:hAnsi="Times New Roman" w:cs="Times New Roman"/>
                <w:lang w:val="en-US"/>
              </w:rPr>
              <w:t xml:space="preserve"> </w:t>
            </w:r>
            <w:r>
              <w:rPr>
                <w:rFonts w:ascii="Times New Roman" w:hAnsi="Times New Roman" w:cs="Times New Roman"/>
                <w:lang w:val="en-US"/>
              </w:rPr>
              <w:t>of</w:t>
            </w:r>
            <w:r w:rsidRPr="005625F3">
              <w:rPr>
                <w:rFonts w:ascii="Times New Roman" w:hAnsi="Times New Roman" w:cs="Times New Roman"/>
                <w:lang w:val="en-US"/>
              </w:rPr>
              <w:t xml:space="preserve"> </w:t>
            </w:r>
            <w:r>
              <w:rPr>
                <w:rFonts w:ascii="Times New Roman" w:hAnsi="Times New Roman" w:cs="Times New Roman"/>
                <w:lang w:val="en-US"/>
              </w:rPr>
              <w:t>a</w:t>
            </w:r>
            <w:r w:rsidRPr="005625F3">
              <w:rPr>
                <w:rFonts w:ascii="Times New Roman" w:hAnsi="Times New Roman" w:cs="Times New Roman"/>
                <w:lang w:val="en-US"/>
              </w:rPr>
              <w:t xml:space="preserve"> </w:t>
            </w:r>
            <w:r>
              <w:rPr>
                <w:rFonts w:ascii="Times New Roman" w:hAnsi="Times New Roman" w:cs="Times New Roman"/>
                <w:lang w:val="en-US"/>
              </w:rPr>
              <w:t>car</w:t>
            </w:r>
            <w:r w:rsidRPr="005625F3">
              <w:rPr>
                <w:rFonts w:ascii="Times New Roman" w:hAnsi="Times New Roman" w:cs="Times New Roman"/>
                <w:lang w:val="en-US"/>
              </w:rPr>
              <w:t xml:space="preserve">, </w:t>
            </w:r>
            <w:r>
              <w:rPr>
                <w:rFonts w:ascii="Times New Roman" w:hAnsi="Times New Roman" w:cs="Times New Roman"/>
                <w:lang w:val="en-US"/>
              </w:rPr>
              <w:t>clearances</w:t>
            </w:r>
            <w:r w:rsidRPr="005625F3">
              <w:rPr>
                <w:rFonts w:ascii="Times New Roman" w:hAnsi="Times New Roman" w:cs="Times New Roman"/>
                <w:lang w:val="en-US"/>
              </w:rPr>
              <w:t xml:space="preserve"> </w:t>
            </w:r>
            <w:r>
              <w:rPr>
                <w:rFonts w:ascii="Times New Roman" w:hAnsi="Times New Roman" w:cs="Times New Roman"/>
                <w:lang w:val="en-US"/>
              </w:rPr>
              <w:t>in</w:t>
            </w:r>
            <w:r w:rsidRPr="005625F3">
              <w:rPr>
                <w:rFonts w:ascii="Times New Roman" w:hAnsi="Times New Roman" w:cs="Times New Roman"/>
                <w:lang w:val="en-US"/>
              </w:rPr>
              <w:t xml:space="preserve"> </w:t>
            </w:r>
            <w:r>
              <w:rPr>
                <w:rFonts w:ascii="Times New Roman" w:hAnsi="Times New Roman" w:cs="Times New Roman"/>
                <w:lang w:val="en-US"/>
              </w:rPr>
              <w:t>the</w:t>
            </w:r>
            <w:r w:rsidRPr="005625F3">
              <w:rPr>
                <w:rFonts w:ascii="Times New Roman" w:hAnsi="Times New Roman" w:cs="Times New Roman"/>
                <w:lang w:val="en-US"/>
              </w:rPr>
              <w:t xml:space="preserve"> </w:t>
            </w:r>
            <w:r>
              <w:rPr>
                <w:rFonts w:ascii="Times New Roman" w:hAnsi="Times New Roman" w:cs="Times New Roman"/>
                <w:lang w:val="en-US"/>
              </w:rPr>
              <w:t>dashboard</w:t>
            </w:r>
            <w:r w:rsidRPr="005625F3">
              <w:rPr>
                <w:rFonts w:ascii="Times New Roman" w:hAnsi="Times New Roman" w:cs="Times New Roman"/>
                <w:lang w:val="en-US"/>
              </w:rPr>
              <w:t>,</w:t>
            </w:r>
            <w:r>
              <w:rPr>
                <w:rFonts w:ascii="Times New Roman" w:hAnsi="Times New Roman" w:cs="Times New Roman"/>
                <w:lang w:val="en-US"/>
              </w:rPr>
              <w:t xml:space="preserve"> sealing of flues, all of the body’s elements inside the interio, plastic panellings of parts of the interior and within the torpedo.</w:t>
            </w:r>
          </w:p>
        </w:tc>
      </w:tr>
    </w:tbl>
    <w:p w:rsidR="005625F3" w:rsidRDefault="005625F3">
      <w:pPr>
        <w:rPr>
          <w:rFonts w:ascii="Times New Roman" w:hAnsi="Times New Roman" w:cs="Times New Roman"/>
          <w:lang w:val="en-US"/>
        </w:rPr>
      </w:pPr>
      <w:r>
        <w:rPr>
          <w:rFonts w:ascii="Times New Roman" w:hAnsi="Times New Roman" w:cs="Times New Roman"/>
          <w:lang w:val="en-US"/>
        </w:rPr>
        <w:br w:type="page"/>
      </w:r>
    </w:p>
    <w:p w:rsidR="005625F3" w:rsidRPr="009246C2" w:rsidRDefault="009246C2" w:rsidP="009246C2">
      <w:pPr>
        <w:jc w:val="right"/>
        <w:rPr>
          <w:rFonts w:ascii="Times New Roman" w:hAnsi="Times New Roman" w:cs="Times New Roman"/>
          <w:i/>
          <w:lang w:val="en-US"/>
        </w:rPr>
      </w:pPr>
      <w:hyperlink r:id="rId64" w:history="1">
        <w:r w:rsidRPr="009246C2">
          <w:rPr>
            <w:rStyle w:val="a3"/>
            <w:rFonts w:ascii="Times New Roman" w:hAnsi="Times New Roman" w:cs="Times New Roman"/>
            <w:i/>
            <w:lang w:val="en-US"/>
          </w:rPr>
          <w:t>http://sgm-techno.ru/katalog/violon-pt</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9246C2" w:rsidTr="00DA6A5C">
        <w:tc>
          <w:tcPr>
            <w:tcW w:w="5341" w:type="dxa"/>
            <w:gridSpan w:val="2"/>
          </w:tcPr>
          <w:p w:rsidR="009246C2" w:rsidRPr="00DA6A5C" w:rsidRDefault="009246C2" w:rsidP="009246C2">
            <w:pPr>
              <w:jc w:val="center"/>
              <w:rPr>
                <w:rFonts w:ascii="Times New Roman" w:hAnsi="Times New Roman" w:cs="Times New Roman"/>
                <w:color w:val="BFBFBF" w:themeColor="background1" w:themeShade="BF"/>
              </w:rPr>
            </w:pPr>
            <w:r w:rsidRPr="00DA6A5C">
              <w:rPr>
                <w:rFonts w:ascii="Times New Roman" w:hAnsi="Times New Roman" w:cs="Times New Roman"/>
                <w:color w:val="BFBFBF" w:themeColor="background1" w:themeShade="BF"/>
                <w:lang w:val="en-US"/>
              </w:rPr>
              <w:t>«</w:t>
            </w:r>
            <w:r w:rsidRPr="00DA6A5C">
              <w:rPr>
                <w:rFonts w:ascii="Times New Roman" w:hAnsi="Times New Roman" w:cs="Times New Roman"/>
                <w:color w:val="BFBFBF" w:themeColor="background1" w:themeShade="BF"/>
              </w:rPr>
              <w:t>Виолон» ПТ</w:t>
            </w:r>
          </w:p>
        </w:tc>
        <w:tc>
          <w:tcPr>
            <w:tcW w:w="5341" w:type="dxa"/>
            <w:gridSpan w:val="3"/>
          </w:tcPr>
          <w:p w:rsidR="009246C2" w:rsidRPr="009246C2" w:rsidRDefault="009246C2" w:rsidP="009246C2">
            <w:pPr>
              <w:jc w:val="center"/>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Violon“ PT</w:t>
            </w:r>
          </w:p>
        </w:tc>
      </w:tr>
      <w:tr w:rsidR="009246C2" w:rsidTr="00DA6A5C">
        <w:tc>
          <w:tcPr>
            <w:tcW w:w="5341" w:type="dxa"/>
            <w:gridSpan w:val="2"/>
          </w:tcPr>
          <w:p w:rsidR="009246C2" w:rsidRPr="00DA6A5C" w:rsidRDefault="009246C2" w:rsidP="009246C2">
            <w:pPr>
              <w:jc w:val="center"/>
              <w:rPr>
                <w:rFonts w:ascii="Times New Roman" w:hAnsi="Times New Roman" w:cs="Times New Roman"/>
                <w:color w:val="BFBFBF" w:themeColor="background1" w:themeShade="BF"/>
                <w:lang w:val="en-US"/>
              </w:rPr>
            </w:pPr>
            <w:r w:rsidRPr="00DA6A5C">
              <w:rPr>
                <w:rFonts w:ascii="Times New Roman" w:hAnsi="Times New Roman" w:cs="Times New Roman"/>
                <w:color w:val="BFBFBF" w:themeColor="background1" w:themeShade="BF"/>
              </w:rPr>
              <w:t>«</w:t>
            </w:r>
            <w:r w:rsidRPr="00DA6A5C">
              <w:rPr>
                <w:rFonts w:ascii="Times New Roman" w:hAnsi="Times New Roman" w:cs="Times New Roman"/>
                <w:color w:val="BFBFBF" w:themeColor="background1" w:themeShade="BF"/>
                <w:lang w:val="en-US"/>
              </w:rPr>
              <w:t>Виолон</w:t>
            </w:r>
            <w:r w:rsidRPr="00DA6A5C">
              <w:rPr>
                <w:rFonts w:ascii="Times New Roman" w:hAnsi="Times New Roman" w:cs="Times New Roman"/>
                <w:color w:val="BFBFBF" w:themeColor="background1" w:themeShade="BF"/>
              </w:rPr>
              <w:t>»</w:t>
            </w:r>
            <w:r w:rsidRPr="00DA6A5C">
              <w:rPr>
                <w:rFonts w:ascii="Times New Roman" w:hAnsi="Times New Roman" w:cs="Times New Roman"/>
                <w:color w:val="BFBFBF" w:themeColor="background1" w:themeShade="BF"/>
                <w:lang w:val="en-US"/>
              </w:rPr>
              <w:t xml:space="preserve"> ПТ (</w:t>
            </w:r>
            <w:r w:rsidRPr="00DA6A5C">
              <w:rPr>
                <w:rFonts w:ascii="Times New Roman" w:hAnsi="Times New Roman" w:cs="Times New Roman"/>
                <w:color w:val="BFBFBF" w:themeColor="background1" w:themeShade="BF"/>
              </w:rPr>
              <w:t>а</w:t>
            </w:r>
            <w:r w:rsidRPr="00DA6A5C">
              <w:rPr>
                <w:rFonts w:ascii="Times New Roman" w:hAnsi="Times New Roman" w:cs="Times New Roman"/>
                <w:color w:val="BFBFBF" w:themeColor="background1" w:themeShade="BF"/>
                <w:lang w:val="en-US"/>
              </w:rPr>
              <w:t>вто</w:t>
            </w:r>
            <w:r w:rsidRPr="00DA6A5C">
              <w:rPr>
                <w:rFonts w:ascii="Times New Roman" w:hAnsi="Times New Roman" w:cs="Times New Roman"/>
                <w:color w:val="BFBFBF" w:themeColor="background1" w:themeShade="BF"/>
              </w:rPr>
              <w:t>в</w:t>
            </w:r>
            <w:r w:rsidRPr="00DA6A5C">
              <w:rPr>
                <w:rFonts w:ascii="Times New Roman" w:hAnsi="Times New Roman" w:cs="Times New Roman"/>
                <w:color w:val="BFBFBF" w:themeColor="background1" w:themeShade="BF"/>
                <w:lang w:val="en-US"/>
              </w:rPr>
              <w:t>ойлок)</w:t>
            </w:r>
          </w:p>
        </w:tc>
        <w:tc>
          <w:tcPr>
            <w:tcW w:w="5341" w:type="dxa"/>
            <w:gridSpan w:val="3"/>
          </w:tcPr>
          <w:p w:rsidR="009246C2" w:rsidRDefault="009246C2" w:rsidP="009246C2">
            <w:pPr>
              <w:jc w:val="center"/>
              <w:rPr>
                <w:rFonts w:ascii="Times New Roman" w:hAnsi="Times New Roman" w:cs="Times New Roman"/>
                <w:lang w:val="en-US"/>
              </w:rPr>
            </w:pPr>
            <w:r>
              <w:rPr>
                <w:rFonts w:ascii="Times New Roman" w:hAnsi="Times New Roman" w:cs="Times New Roman"/>
                <w:lang w:val="en-US"/>
              </w:rPr>
              <w:t>„Violon“ PT („car felt“)</w:t>
            </w:r>
          </w:p>
        </w:tc>
      </w:tr>
      <w:tr w:rsidR="009246C2" w:rsidRPr="001D750F" w:rsidTr="00DA6A5C">
        <w:tc>
          <w:tcPr>
            <w:tcW w:w="5341" w:type="dxa"/>
            <w:gridSpan w:val="2"/>
          </w:tcPr>
          <w:p w:rsidR="009246C2" w:rsidRPr="001D750F" w:rsidRDefault="009246C2" w:rsidP="009246C2">
            <w:p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Звукопоглощающий материал с несшитой волокнистой структурой. Структура материала и специально подобранный тип сшивки волокон характеризуется наличием сравнительно больших расстояний между волокнами, что обеспечивает высокие тепло- и звукоизоляционные свойства.</w:t>
            </w:r>
          </w:p>
        </w:tc>
        <w:tc>
          <w:tcPr>
            <w:tcW w:w="5341" w:type="dxa"/>
            <w:gridSpan w:val="3"/>
          </w:tcPr>
          <w:p w:rsidR="009246C2" w:rsidRPr="001D750F" w:rsidRDefault="001D750F" w:rsidP="009246C2">
            <w:pPr>
              <w:jc w:val="both"/>
              <w:rPr>
                <w:rFonts w:ascii="Times New Roman" w:hAnsi="Times New Roman" w:cs="Times New Roman"/>
                <w:lang w:val="en-US"/>
              </w:rPr>
            </w:pPr>
            <w:r>
              <w:rPr>
                <w:rFonts w:ascii="Times New Roman" w:hAnsi="Times New Roman" w:cs="Times New Roman"/>
                <w:lang w:val="en-US"/>
              </w:rPr>
              <w:t>This is a sound-absorbing material with nonwoven fiber structure. The material’s structure and specially selected type of cross-linking of fibres are characterized by relatively large spaces between fibres that provides high heat- and sound-insulating properties.</w:t>
            </w:r>
          </w:p>
        </w:tc>
      </w:tr>
      <w:tr w:rsidR="009246C2" w:rsidRPr="001D750F" w:rsidTr="00DA6A5C">
        <w:tc>
          <w:tcPr>
            <w:tcW w:w="5341" w:type="dxa"/>
            <w:gridSpan w:val="2"/>
          </w:tcPr>
          <w:p w:rsidR="009246C2" w:rsidRPr="001D750F" w:rsidRDefault="009246C2" w:rsidP="009246C2">
            <w:p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Материал эластичен, стоек к перепаду влажности и температуры, устойчив к термоокислительному старению, не подвержен гниению, воздействию грибков и плесени.</w:t>
            </w:r>
          </w:p>
        </w:tc>
        <w:tc>
          <w:tcPr>
            <w:tcW w:w="5341" w:type="dxa"/>
            <w:gridSpan w:val="3"/>
          </w:tcPr>
          <w:p w:rsidR="009246C2" w:rsidRPr="001D750F" w:rsidRDefault="001D750F" w:rsidP="009246C2">
            <w:pPr>
              <w:jc w:val="both"/>
              <w:rPr>
                <w:rFonts w:ascii="Times New Roman" w:hAnsi="Times New Roman" w:cs="Times New Roman"/>
                <w:lang w:val="en-US"/>
              </w:rPr>
            </w:pPr>
            <w:r>
              <w:rPr>
                <w:rFonts w:ascii="Times New Roman" w:hAnsi="Times New Roman" w:cs="Times New Roman"/>
                <w:lang w:val="en-US"/>
              </w:rPr>
              <w:t>The material is elastic, steady for humidity and temperature difference, stable to thermo-oxidative ageing, doesn’t subjected to the putrefaction and influence of the fungus and the mold.</w:t>
            </w:r>
          </w:p>
        </w:tc>
      </w:tr>
      <w:tr w:rsidR="009246C2" w:rsidRPr="00F364CD" w:rsidTr="009246C2">
        <w:tc>
          <w:tcPr>
            <w:tcW w:w="5341" w:type="dxa"/>
            <w:gridSpan w:val="2"/>
          </w:tcPr>
          <w:p w:rsidR="009246C2" w:rsidRPr="001D750F" w:rsidRDefault="009246C2" w:rsidP="009246C2">
            <w:p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Основные свойства и характеристики:</w:t>
            </w:r>
          </w:p>
          <w:p w:rsidR="009246C2" w:rsidRPr="001D750F" w:rsidRDefault="009246C2" w:rsidP="000C78AA">
            <w:pPr>
              <w:pStyle w:val="a5"/>
              <w:numPr>
                <w:ilvl w:val="0"/>
                <w:numId w:val="30"/>
              </w:num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Рабочий диапазон температур: от -40С до +130 °</w:t>
            </w:r>
            <w:r w:rsidRPr="001D750F">
              <w:rPr>
                <w:rFonts w:ascii="Times New Roman" w:hAnsi="Times New Roman" w:cs="Times New Roman"/>
                <w:color w:val="BFBFBF" w:themeColor="background1" w:themeShade="BF"/>
                <w:lang w:val="en-US"/>
              </w:rPr>
              <w:t>C</w:t>
            </w:r>
          </w:p>
          <w:p w:rsidR="009246C2" w:rsidRPr="001D750F" w:rsidRDefault="009246C2" w:rsidP="000C78AA">
            <w:pPr>
              <w:pStyle w:val="a5"/>
              <w:numPr>
                <w:ilvl w:val="0"/>
                <w:numId w:val="30"/>
              </w:num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Адгезия к металлу (не менее): от 6 Н/см</w:t>
            </w:r>
            <w:r w:rsidRPr="001D750F">
              <w:rPr>
                <w:rFonts w:ascii="Times New Roman" w:hAnsi="Times New Roman" w:cs="Times New Roman"/>
                <w:color w:val="BFBFBF" w:themeColor="background1" w:themeShade="BF"/>
                <w:vertAlign w:val="superscript"/>
              </w:rPr>
              <w:t>2</w:t>
            </w:r>
          </w:p>
          <w:p w:rsidR="001D750F" w:rsidRPr="001D750F" w:rsidRDefault="001D750F"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Скорость горения: менее 100 мм в минуту</w:t>
            </w:r>
          </w:p>
        </w:tc>
        <w:tc>
          <w:tcPr>
            <w:tcW w:w="5341" w:type="dxa"/>
            <w:gridSpan w:val="3"/>
          </w:tcPr>
          <w:p w:rsidR="009246C2" w:rsidRPr="00003CE2" w:rsidRDefault="009246C2" w:rsidP="009246C2">
            <w:pPr>
              <w:jc w:val="both"/>
              <w:rPr>
                <w:rFonts w:ascii="Times New Roman" w:hAnsi="Times New Roman" w:cs="Times New Roman"/>
                <w:lang w:val="en-US"/>
              </w:rPr>
            </w:pPr>
            <w:r>
              <w:rPr>
                <w:rFonts w:ascii="Times New Roman" w:hAnsi="Times New Roman" w:cs="Times New Roman"/>
                <w:lang w:val="en-US"/>
              </w:rPr>
              <w:t>Basic properties and characteristics:</w:t>
            </w:r>
          </w:p>
          <w:p w:rsidR="009246C2" w:rsidRPr="00CB04E8" w:rsidRDefault="009246C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9246C2">
              <w:rPr>
                <w:rFonts w:ascii="Times New Roman" w:hAnsi="Times New Roman" w:cs="Times New Roman"/>
                <w:lang w:val="en-US"/>
              </w:rPr>
              <w:t>3</w:t>
            </w:r>
            <w:r w:rsidRPr="00CB04E8">
              <w:rPr>
                <w:rFonts w:ascii="Times New Roman" w:hAnsi="Times New Roman" w:cs="Times New Roman"/>
                <w:lang w:val="en-US"/>
              </w:rPr>
              <w:t>0 °C</w:t>
            </w:r>
          </w:p>
          <w:p w:rsidR="009246C2" w:rsidRPr="001D750F" w:rsidRDefault="009246C2"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9246C2">
              <w:rPr>
                <w:rFonts w:ascii="Times New Roman" w:hAnsi="Times New Roman" w:cs="Times New Roman"/>
                <w:lang w:val="en-US"/>
              </w:rPr>
              <w:t>6</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1D750F" w:rsidRPr="00F364CD" w:rsidRDefault="001D750F"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Burning rate: less than 100 mm per minute</w:t>
            </w:r>
          </w:p>
        </w:tc>
      </w:tr>
      <w:tr w:rsidR="00DA6A5C" w:rsidRPr="002763FF" w:rsidTr="00344F28">
        <w:tc>
          <w:tcPr>
            <w:tcW w:w="10682" w:type="dxa"/>
            <w:gridSpan w:val="5"/>
          </w:tcPr>
          <w:p w:rsidR="00DA6A5C" w:rsidRPr="002763FF" w:rsidRDefault="00DA6A5C" w:rsidP="00344F28">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DA6A5C" w:rsidRPr="002763FF" w:rsidTr="00344F28">
        <w:tc>
          <w:tcPr>
            <w:tcW w:w="2660" w:type="dxa"/>
            <w:vAlign w:val="center"/>
          </w:tcPr>
          <w:p w:rsidR="00DA6A5C" w:rsidRPr="002763FF" w:rsidRDefault="00DA6A5C"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DA6A5C" w:rsidRPr="002763FF" w:rsidRDefault="00DA6A5C"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DA6A5C" w:rsidRPr="002763FF" w:rsidRDefault="00DA6A5C"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DA6A5C" w:rsidRPr="002763FF" w:rsidRDefault="00DA6A5C"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DA6A5C" w:rsidRPr="00DA6A5C" w:rsidTr="00344F28">
        <w:tc>
          <w:tcPr>
            <w:tcW w:w="2660" w:type="dxa"/>
            <w:vAlign w:val="center"/>
          </w:tcPr>
          <w:p w:rsidR="00DA6A5C" w:rsidRPr="002763FF" w:rsidRDefault="00DA6A5C"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DA6A5C">
              <w:rPr>
                <w:rFonts w:ascii="Times New Roman" w:hAnsi="Times New Roman" w:cs="Times New Roman"/>
                <w:color w:val="BFBFBF" w:themeColor="background1" w:themeShade="BF"/>
              </w:rPr>
              <w:t>Виолон</w:t>
            </w:r>
            <w:r>
              <w:rPr>
                <w:rFonts w:ascii="Times New Roman" w:hAnsi="Times New Roman" w:cs="Times New Roman"/>
                <w:color w:val="BFBFBF" w:themeColor="background1" w:themeShade="BF"/>
              </w:rPr>
              <w:t>»</w:t>
            </w:r>
            <w:r w:rsidRPr="00DA6A5C">
              <w:rPr>
                <w:rFonts w:ascii="Times New Roman" w:hAnsi="Times New Roman" w:cs="Times New Roman"/>
                <w:color w:val="BFBFBF" w:themeColor="background1" w:themeShade="BF"/>
              </w:rPr>
              <w:t xml:space="preserve"> ПТ (ПТ 340 КС)</w:t>
            </w:r>
          </w:p>
        </w:tc>
        <w:tc>
          <w:tcPr>
            <w:tcW w:w="4536" w:type="dxa"/>
            <w:gridSpan w:val="2"/>
            <w:vMerge w:val="restart"/>
            <w:vAlign w:val="center"/>
          </w:tcPr>
          <w:p w:rsidR="00DA6A5C" w:rsidRPr="002763FF" w:rsidRDefault="00DA6A5C" w:rsidP="00344F28">
            <w:pPr>
              <w:jc w:val="center"/>
              <w:rPr>
                <w:rFonts w:ascii="Times New Roman" w:hAnsi="Times New Roman" w:cs="Times New Roman"/>
                <w:color w:val="BFBFBF" w:themeColor="background1" w:themeShade="BF"/>
              </w:rPr>
            </w:pPr>
            <w:r w:rsidRPr="00DA6A5C">
              <w:rPr>
                <w:rFonts w:ascii="Times New Roman" w:hAnsi="Times New Roman" w:cs="Times New Roman"/>
                <w:color w:val="BFBFBF" w:themeColor="background1" w:themeShade="BF"/>
              </w:rPr>
              <w:t>Автомобильный войлок на клеевой основе</w:t>
            </w:r>
          </w:p>
        </w:tc>
        <w:tc>
          <w:tcPr>
            <w:tcW w:w="1984" w:type="dxa"/>
            <w:vAlign w:val="center"/>
          </w:tcPr>
          <w:p w:rsidR="00DA6A5C" w:rsidRPr="00DA6A5C" w:rsidRDefault="00DA6A5C" w:rsidP="00344F28">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lang w:val="en-US"/>
              </w:rPr>
              <w:t>5</w:t>
            </w:r>
          </w:p>
        </w:tc>
        <w:tc>
          <w:tcPr>
            <w:tcW w:w="1502" w:type="dxa"/>
            <w:vAlign w:val="center"/>
          </w:tcPr>
          <w:p w:rsidR="00DA6A5C" w:rsidRPr="00DA6A5C" w:rsidRDefault="00DA6A5C"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lang w:val="en-US"/>
              </w:rPr>
              <w:t>0,75</w:t>
            </w:r>
            <w:r>
              <w:rPr>
                <w:rFonts w:ascii="Times New Roman" w:hAnsi="Times New Roman" w:cs="Times New Roman"/>
                <w:color w:val="BFBFBF" w:themeColor="background1" w:themeShade="BF"/>
              </w:rPr>
              <w:t>х1,0</w:t>
            </w:r>
          </w:p>
        </w:tc>
      </w:tr>
      <w:tr w:rsidR="00DA6A5C" w:rsidRPr="002763FF" w:rsidTr="00344F28">
        <w:tc>
          <w:tcPr>
            <w:tcW w:w="2660" w:type="dxa"/>
            <w:vAlign w:val="center"/>
          </w:tcPr>
          <w:p w:rsidR="00DA6A5C" w:rsidRPr="00DA6A5C" w:rsidRDefault="00DA6A5C" w:rsidP="00344F28">
            <w:pPr>
              <w:jc w:val="center"/>
              <w:rPr>
                <w:rFonts w:ascii="Times New Roman" w:hAnsi="Times New Roman" w:cs="Times New Roman"/>
                <w:color w:val="BFBFBF" w:themeColor="background1" w:themeShade="BF"/>
                <w:lang w:val="en-US"/>
              </w:rPr>
            </w:pPr>
            <w:r w:rsidRPr="00DA6A5C">
              <w:rPr>
                <w:rFonts w:ascii="Times New Roman" w:hAnsi="Times New Roman" w:cs="Times New Roman"/>
                <w:color w:val="BFBFBF" w:themeColor="background1" w:themeShade="BF"/>
                <w:lang w:val="en-US"/>
              </w:rPr>
              <w:t>«</w:t>
            </w:r>
            <w:r w:rsidRPr="00DA6A5C">
              <w:rPr>
                <w:rFonts w:ascii="Times New Roman" w:hAnsi="Times New Roman" w:cs="Times New Roman"/>
                <w:color w:val="BFBFBF" w:themeColor="background1" w:themeShade="BF"/>
              </w:rPr>
              <w:t>Виолон</w:t>
            </w:r>
            <w:r w:rsidRPr="00DA6A5C">
              <w:rPr>
                <w:rFonts w:ascii="Times New Roman" w:hAnsi="Times New Roman" w:cs="Times New Roman"/>
                <w:color w:val="BFBFBF" w:themeColor="background1" w:themeShade="BF"/>
                <w:lang w:val="en-US"/>
              </w:rPr>
              <w:t xml:space="preserve">» </w:t>
            </w:r>
            <w:r w:rsidRPr="00DA6A5C">
              <w:rPr>
                <w:rFonts w:ascii="Times New Roman" w:hAnsi="Times New Roman" w:cs="Times New Roman"/>
                <w:color w:val="BFBFBF" w:themeColor="background1" w:themeShade="BF"/>
              </w:rPr>
              <w:t>ПТ</w:t>
            </w:r>
            <w:r w:rsidRPr="00DA6A5C">
              <w:rPr>
                <w:rFonts w:ascii="Times New Roman" w:hAnsi="Times New Roman" w:cs="Times New Roman"/>
                <w:color w:val="BFBFBF" w:themeColor="background1" w:themeShade="BF"/>
                <w:lang w:val="en-US"/>
              </w:rPr>
              <w:t xml:space="preserve"> (</w:t>
            </w:r>
            <w:r w:rsidRPr="00DA6A5C">
              <w:rPr>
                <w:rFonts w:ascii="Times New Roman" w:hAnsi="Times New Roman" w:cs="Times New Roman"/>
                <w:color w:val="BFBFBF" w:themeColor="background1" w:themeShade="BF"/>
              </w:rPr>
              <w:t>ПТ</w:t>
            </w:r>
            <w:r w:rsidRPr="00DA6A5C">
              <w:rPr>
                <w:rFonts w:ascii="Times New Roman" w:hAnsi="Times New Roman" w:cs="Times New Roman"/>
                <w:color w:val="BFBFBF" w:themeColor="background1" w:themeShade="BF"/>
                <w:lang w:val="en-US"/>
              </w:rPr>
              <w:t xml:space="preserve"> 540 </w:t>
            </w:r>
            <w:r w:rsidRPr="00DA6A5C">
              <w:rPr>
                <w:rFonts w:ascii="Times New Roman" w:hAnsi="Times New Roman" w:cs="Times New Roman"/>
                <w:color w:val="BFBFBF" w:themeColor="background1" w:themeShade="BF"/>
              </w:rPr>
              <w:t>КС</w:t>
            </w:r>
            <w:r w:rsidRPr="00DA6A5C">
              <w:rPr>
                <w:rFonts w:ascii="Times New Roman" w:hAnsi="Times New Roman" w:cs="Times New Roman"/>
                <w:color w:val="BFBFBF" w:themeColor="background1" w:themeShade="BF"/>
                <w:lang w:val="en-US"/>
              </w:rPr>
              <w:t>)</w:t>
            </w:r>
          </w:p>
        </w:tc>
        <w:tc>
          <w:tcPr>
            <w:tcW w:w="4536" w:type="dxa"/>
            <w:gridSpan w:val="2"/>
            <w:vMerge/>
            <w:vAlign w:val="center"/>
          </w:tcPr>
          <w:p w:rsidR="00DA6A5C" w:rsidRPr="00DA6A5C" w:rsidRDefault="00DA6A5C" w:rsidP="00344F28">
            <w:pPr>
              <w:jc w:val="center"/>
              <w:rPr>
                <w:rFonts w:ascii="Times New Roman" w:hAnsi="Times New Roman" w:cs="Times New Roman"/>
                <w:color w:val="BFBFBF" w:themeColor="background1" w:themeShade="BF"/>
                <w:lang w:val="en-US"/>
              </w:rPr>
            </w:pPr>
          </w:p>
        </w:tc>
        <w:tc>
          <w:tcPr>
            <w:tcW w:w="1984" w:type="dxa"/>
            <w:vAlign w:val="center"/>
          </w:tcPr>
          <w:p w:rsidR="00DA6A5C" w:rsidRPr="00DA6A5C" w:rsidRDefault="00DA6A5C" w:rsidP="00344F28">
            <w:pPr>
              <w:jc w:val="center"/>
              <w:rPr>
                <w:rFonts w:ascii="Times New Roman" w:hAnsi="Times New Roman" w:cs="Times New Roman"/>
                <w:color w:val="BFBFBF" w:themeColor="background1" w:themeShade="BF"/>
                <w:lang w:val="en-US"/>
              </w:rPr>
            </w:pPr>
            <w:r>
              <w:rPr>
                <w:rFonts w:ascii="Times New Roman" w:hAnsi="Times New Roman" w:cs="Times New Roman"/>
                <w:color w:val="BFBFBF" w:themeColor="background1" w:themeShade="BF"/>
                <w:lang w:val="en-US"/>
              </w:rPr>
              <w:t>10</w:t>
            </w:r>
          </w:p>
        </w:tc>
        <w:tc>
          <w:tcPr>
            <w:tcW w:w="1502" w:type="dxa"/>
            <w:vAlign w:val="center"/>
          </w:tcPr>
          <w:p w:rsidR="00DA6A5C" w:rsidRPr="00DA6A5C" w:rsidRDefault="00DA6A5C"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DA6A5C" w:rsidRPr="00DA6A5C" w:rsidTr="00344F28">
        <w:tc>
          <w:tcPr>
            <w:tcW w:w="10682" w:type="dxa"/>
            <w:gridSpan w:val="5"/>
          </w:tcPr>
          <w:p w:rsidR="00DA6A5C" w:rsidRPr="00DA6A5C" w:rsidRDefault="00DA6A5C" w:rsidP="00344F28">
            <w:pPr>
              <w:spacing w:before="240"/>
              <w:jc w:val="center"/>
              <w:rPr>
                <w:rFonts w:ascii="Times New Roman" w:hAnsi="Times New Roman" w:cs="Times New Roman"/>
                <w:lang w:val="en-US"/>
              </w:rPr>
            </w:pPr>
            <w:r w:rsidRPr="006B7D88">
              <w:rPr>
                <w:rFonts w:ascii="Times New Roman" w:hAnsi="Times New Roman" w:cs="Times New Roman"/>
                <w:lang w:val="en-US"/>
              </w:rPr>
              <w:t>Nomenclature</w:t>
            </w:r>
          </w:p>
        </w:tc>
      </w:tr>
      <w:tr w:rsidR="00DA6A5C" w:rsidRPr="00DA6A5C" w:rsidTr="00344F28">
        <w:tc>
          <w:tcPr>
            <w:tcW w:w="2660" w:type="dxa"/>
            <w:vAlign w:val="center"/>
          </w:tcPr>
          <w:p w:rsidR="00DA6A5C" w:rsidRPr="00DA6A5C" w:rsidRDefault="00DA6A5C" w:rsidP="00344F28">
            <w:pPr>
              <w:jc w:val="center"/>
              <w:rPr>
                <w:rFonts w:ascii="Times New Roman" w:hAnsi="Times New Roman" w:cs="Times New Roman"/>
                <w:lang w:val="en-US"/>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4536" w:type="dxa"/>
            <w:gridSpan w:val="2"/>
            <w:vAlign w:val="center"/>
          </w:tcPr>
          <w:p w:rsidR="00DA6A5C" w:rsidRPr="00DA6A5C" w:rsidRDefault="00DA6A5C" w:rsidP="00344F28">
            <w:pPr>
              <w:jc w:val="center"/>
              <w:rPr>
                <w:rFonts w:ascii="Times New Roman" w:hAnsi="Times New Roman" w:cs="Times New Roman"/>
                <w:lang w:val="en-US"/>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1984" w:type="dxa"/>
            <w:vAlign w:val="center"/>
          </w:tcPr>
          <w:p w:rsidR="00DA6A5C" w:rsidRPr="00DA6A5C" w:rsidRDefault="00DA6A5C" w:rsidP="00344F28">
            <w:pPr>
              <w:jc w:val="center"/>
              <w:rPr>
                <w:rFonts w:ascii="Times New Roman" w:hAnsi="Times New Roman" w:cs="Times New Roman"/>
                <w:lang w:val="en-US"/>
              </w:rPr>
            </w:pPr>
            <w:r w:rsidRPr="006B7D88">
              <w:rPr>
                <w:rFonts w:ascii="Times New Roman" w:hAnsi="Times New Roman" w:cs="Times New Roman"/>
                <w:lang w:val="en-US"/>
              </w:rPr>
              <w:t>Width</w:t>
            </w:r>
            <w:r w:rsidRPr="00DA6A5C">
              <w:rPr>
                <w:rFonts w:ascii="Times New Roman" w:hAnsi="Times New Roman" w:cs="Times New Roman"/>
                <w:lang w:val="en-US"/>
              </w:rPr>
              <w:t xml:space="preserve">, </w:t>
            </w:r>
            <w:r w:rsidRPr="006B7D88">
              <w:rPr>
                <w:rFonts w:ascii="Times New Roman" w:hAnsi="Times New Roman" w:cs="Times New Roman"/>
                <w:lang w:val="en-US"/>
              </w:rPr>
              <w:t>mm</w:t>
            </w:r>
          </w:p>
        </w:tc>
        <w:tc>
          <w:tcPr>
            <w:tcW w:w="1502" w:type="dxa"/>
            <w:vAlign w:val="center"/>
          </w:tcPr>
          <w:p w:rsidR="00DA6A5C" w:rsidRPr="00DA6A5C" w:rsidRDefault="00DA6A5C" w:rsidP="00344F28">
            <w:pPr>
              <w:jc w:val="center"/>
              <w:rPr>
                <w:rFonts w:ascii="Times New Roman" w:hAnsi="Times New Roman" w:cs="Times New Roman"/>
                <w:lang w:val="en-US"/>
              </w:rPr>
            </w:pPr>
            <w:r w:rsidRPr="006B7D88">
              <w:rPr>
                <w:rFonts w:ascii="Times New Roman" w:hAnsi="Times New Roman" w:cs="Times New Roman"/>
                <w:lang w:val="en-US"/>
              </w:rPr>
              <w:t>Dimension</w:t>
            </w:r>
            <w:r w:rsidRPr="00DA6A5C">
              <w:rPr>
                <w:rFonts w:ascii="Times New Roman" w:hAnsi="Times New Roman" w:cs="Times New Roman"/>
                <w:lang w:val="en-US"/>
              </w:rPr>
              <w:t xml:space="preserve">, </w:t>
            </w:r>
            <w:r w:rsidRPr="006B7D88">
              <w:rPr>
                <w:rFonts w:ascii="Times New Roman" w:hAnsi="Times New Roman" w:cs="Times New Roman"/>
                <w:lang w:val="en-US"/>
              </w:rPr>
              <w:t>m</w:t>
            </w:r>
          </w:p>
        </w:tc>
      </w:tr>
      <w:tr w:rsidR="00DA6A5C" w:rsidRPr="00DA6A5C" w:rsidTr="00344F28">
        <w:tc>
          <w:tcPr>
            <w:tcW w:w="2660" w:type="dxa"/>
            <w:vAlign w:val="center"/>
          </w:tcPr>
          <w:p w:rsidR="00DA6A5C" w:rsidRPr="00DA6A5C" w:rsidRDefault="00DA6A5C" w:rsidP="00344F28">
            <w:pPr>
              <w:jc w:val="center"/>
              <w:rPr>
                <w:rFonts w:ascii="Times New Roman" w:hAnsi="Times New Roman" w:cs="Times New Roman"/>
                <w:lang w:val="en-US"/>
              </w:rPr>
            </w:pPr>
            <w:r>
              <w:rPr>
                <w:rFonts w:ascii="Times New Roman" w:hAnsi="Times New Roman" w:cs="Times New Roman"/>
                <w:lang w:val="en-US"/>
              </w:rPr>
              <w:t>„Violon“ PT (PT 340 KS)</w:t>
            </w:r>
          </w:p>
        </w:tc>
        <w:tc>
          <w:tcPr>
            <w:tcW w:w="4536" w:type="dxa"/>
            <w:gridSpan w:val="2"/>
            <w:vMerge w:val="restart"/>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Car felt with adhesive base</w:t>
            </w:r>
          </w:p>
        </w:tc>
        <w:tc>
          <w:tcPr>
            <w:tcW w:w="1984" w:type="dxa"/>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5</w:t>
            </w:r>
          </w:p>
        </w:tc>
        <w:tc>
          <w:tcPr>
            <w:tcW w:w="1502" w:type="dxa"/>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0,75x1,0</w:t>
            </w:r>
          </w:p>
        </w:tc>
      </w:tr>
      <w:tr w:rsidR="00DA6A5C" w:rsidRPr="006B7D88" w:rsidTr="00344F28">
        <w:tc>
          <w:tcPr>
            <w:tcW w:w="2660" w:type="dxa"/>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„Violon“ PT (PT 540 KS)</w:t>
            </w:r>
          </w:p>
        </w:tc>
        <w:tc>
          <w:tcPr>
            <w:tcW w:w="4536" w:type="dxa"/>
            <w:gridSpan w:val="2"/>
            <w:vMerge/>
            <w:vAlign w:val="center"/>
          </w:tcPr>
          <w:p w:rsidR="00DA6A5C" w:rsidRPr="006B7D88" w:rsidRDefault="00DA6A5C" w:rsidP="00344F28">
            <w:pPr>
              <w:jc w:val="center"/>
              <w:rPr>
                <w:rFonts w:ascii="Times New Roman" w:hAnsi="Times New Roman" w:cs="Times New Roman"/>
                <w:lang w:val="en-US"/>
              </w:rPr>
            </w:pPr>
          </w:p>
        </w:tc>
        <w:tc>
          <w:tcPr>
            <w:tcW w:w="1984" w:type="dxa"/>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10</w:t>
            </w:r>
          </w:p>
        </w:tc>
        <w:tc>
          <w:tcPr>
            <w:tcW w:w="1502" w:type="dxa"/>
            <w:vAlign w:val="center"/>
          </w:tcPr>
          <w:p w:rsidR="00DA6A5C" w:rsidRPr="006B7D88" w:rsidRDefault="00DA6A5C" w:rsidP="00344F28">
            <w:pPr>
              <w:jc w:val="center"/>
              <w:rPr>
                <w:rFonts w:ascii="Times New Roman" w:hAnsi="Times New Roman" w:cs="Times New Roman"/>
                <w:lang w:val="en-US"/>
              </w:rPr>
            </w:pPr>
            <w:r>
              <w:rPr>
                <w:rFonts w:ascii="Times New Roman" w:hAnsi="Times New Roman" w:cs="Times New Roman"/>
                <w:lang w:val="en-US"/>
              </w:rPr>
              <w:t>0,75x1,0</w:t>
            </w:r>
          </w:p>
        </w:tc>
      </w:tr>
      <w:tr w:rsidR="009246C2" w:rsidRPr="00DA6A5C" w:rsidTr="00DA6A5C">
        <w:tc>
          <w:tcPr>
            <w:tcW w:w="5341" w:type="dxa"/>
            <w:gridSpan w:val="2"/>
          </w:tcPr>
          <w:p w:rsidR="009246C2" w:rsidRPr="00DA6A5C" w:rsidRDefault="00DA6A5C" w:rsidP="00DA6A5C">
            <w:pPr>
              <w:spacing w:before="240"/>
              <w:jc w:val="both"/>
              <w:rPr>
                <w:rFonts w:ascii="Times New Roman" w:hAnsi="Times New Roman" w:cs="Times New Roman"/>
              </w:rPr>
            </w:pPr>
            <w:r w:rsidRPr="00DA6A5C">
              <w:rPr>
                <w:rFonts w:ascii="Times New Roman" w:hAnsi="Times New Roman" w:cs="Times New Roman"/>
                <w:color w:val="BFBFBF" w:themeColor="background1" w:themeShade="BF"/>
              </w:rPr>
              <w:t>Рекомендуемые зоны обработки: пол салона, арки, тоннель, крыша салона, багажник, крышка багажника, перегородка моторного отсека со стороны салона.</w:t>
            </w:r>
          </w:p>
        </w:tc>
        <w:tc>
          <w:tcPr>
            <w:tcW w:w="5341" w:type="dxa"/>
            <w:gridSpan w:val="3"/>
          </w:tcPr>
          <w:p w:rsidR="009246C2" w:rsidRPr="00DA6A5C" w:rsidRDefault="00DA6A5C" w:rsidP="00DA6A5C">
            <w:pPr>
              <w:spacing w:before="240"/>
              <w:jc w:val="both"/>
              <w:rPr>
                <w:rFonts w:ascii="Times New Roman" w:hAnsi="Times New Roman" w:cs="Times New Roman"/>
                <w:lang w:val="en-US"/>
              </w:rPr>
            </w:pPr>
            <w:r w:rsidRPr="00DA6A5C">
              <w:rPr>
                <w:rFonts w:ascii="Times New Roman" w:hAnsi="Times New Roman" w:cs="Times New Roman"/>
                <w:lang w:val="en-US"/>
              </w:rPr>
              <w:t>Recommended work areas: body floor, wheel arches, tunnel, roof-top, boot, boot-lid, front bulkhead.</w:t>
            </w:r>
          </w:p>
        </w:tc>
      </w:tr>
    </w:tbl>
    <w:p w:rsidR="00DA6A5C" w:rsidRDefault="00DA6A5C">
      <w:pPr>
        <w:rPr>
          <w:rFonts w:ascii="Times New Roman" w:hAnsi="Times New Roman" w:cs="Times New Roman"/>
          <w:lang w:val="en-US"/>
        </w:rPr>
      </w:pPr>
      <w:r>
        <w:rPr>
          <w:rFonts w:ascii="Times New Roman" w:hAnsi="Times New Roman" w:cs="Times New Roman"/>
          <w:lang w:val="en-US"/>
        </w:rPr>
        <w:br w:type="page"/>
      </w:r>
    </w:p>
    <w:p w:rsidR="000F0EA3" w:rsidRPr="001D750F" w:rsidRDefault="001D750F" w:rsidP="001D750F">
      <w:pPr>
        <w:jc w:val="right"/>
        <w:rPr>
          <w:rFonts w:ascii="Times New Roman" w:hAnsi="Times New Roman" w:cs="Times New Roman"/>
          <w:i/>
          <w:lang w:val="en-US"/>
        </w:rPr>
      </w:pPr>
      <w:hyperlink r:id="rId65" w:history="1">
        <w:r w:rsidRPr="001D750F">
          <w:rPr>
            <w:rStyle w:val="a3"/>
            <w:rFonts w:ascii="Times New Roman" w:hAnsi="Times New Roman" w:cs="Times New Roman"/>
            <w:i/>
            <w:lang w:val="en-US"/>
          </w:rPr>
          <w:t>http://sgm-techno.ru/katalog/vicell</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1984"/>
        <w:gridCol w:w="1502"/>
      </w:tblGrid>
      <w:tr w:rsidR="001D750F" w:rsidTr="001D750F">
        <w:tc>
          <w:tcPr>
            <w:tcW w:w="5341" w:type="dxa"/>
            <w:gridSpan w:val="2"/>
          </w:tcPr>
          <w:p w:rsidR="001D750F" w:rsidRPr="001D750F" w:rsidRDefault="001D750F" w:rsidP="001D750F">
            <w:pPr>
              <w:jc w:val="center"/>
              <w:rPr>
                <w:rFonts w:ascii="Times New Roman" w:hAnsi="Times New Roman" w:cs="Times New Roman"/>
                <w:color w:val="BFBFBF" w:themeColor="background1" w:themeShade="BF"/>
                <w:lang w:val="en-US"/>
              </w:rPr>
            </w:pPr>
            <w:r w:rsidRPr="001D750F">
              <w:rPr>
                <w:rFonts w:ascii="Times New Roman" w:hAnsi="Times New Roman" w:cs="Times New Roman"/>
                <w:color w:val="BFBFBF" w:themeColor="background1" w:themeShade="BF"/>
                <w:lang w:val="en-US"/>
              </w:rPr>
              <w:t>Вицелл</w:t>
            </w:r>
          </w:p>
        </w:tc>
        <w:tc>
          <w:tcPr>
            <w:tcW w:w="5341" w:type="dxa"/>
            <w:gridSpan w:val="3"/>
          </w:tcPr>
          <w:p w:rsidR="001D750F" w:rsidRDefault="001D750F" w:rsidP="001D750F">
            <w:pPr>
              <w:jc w:val="center"/>
              <w:rPr>
                <w:rFonts w:ascii="Times New Roman" w:hAnsi="Times New Roman" w:cs="Times New Roman"/>
                <w:lang w:val="en-US"/>
              </w:rPr>
            </w:pPr>
            <w:r>
              <w:rPr>
                <w:rFonts w:ascii="Times New Roman" w:hAnsi="Times New Roman" w:cs="Times New Roman"/>
                <w:lang w:val="en-US"/>
              </w:rPr>
              <w:t>Vicell</w:t>
            </w:r>
          </w:p>
        </w:tc>
      </w:tr>
      <w:tr w:rsidR="001D750F" w:rsidTr="001D750F">
        <w:tc>
          <w:tcPr>
            <w:tcW w:w="5341" w:type="dxa"/>
            <w:gridSpan w:val="2"/>
          </w:tcPr>
          <w:p w:rsidR="001D750F" w:rsidRPr="00112B56" w:rsidRDefault="001D750F" w:rsidP="001D750F">
            <w:pPr>
              <w:jc w:val="center"/>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Звукоизоляционные и акустические материалы СГМ</w:t>
            </w:r>
          </w:p>
        </w:tc>
        <w:tc>
          <w:tcPr>
            <w:tcW w:w="5341" w:type="dxa"/>
            <w:gridSpan w:val="3"/>
          </w:tcPr>
          <w:p w:rsidR="001D750F" w:rsidRDefault="001D750F" w:rsidP="001D750F">
            <w:pPr>
              <w:jc w:val="center"/>
              <w:rPr>
                <w:rFonts w:ascii="Times New Roman" w:hAnsi="Times New Roman" w:cs="Times New Roman"/>
                <w:lang w:val="en-US"/>
              </w:rPr>
            </w:pPr>
            <w:r>
              <w:rPr>
                <w:rFonts w:ascii="Times New Roman" w:hAnsi="Times New Roman" w:cs="Times New Roman"/>
                <w:lang w:val="en-US"/>
              </w:rPr>
              <w:t xml:space="preserve">Sound-insulating and acoustic materials of </w:t>
            </w:r>
            <w:r w:rsidRPr="001D750F">
              <w:rPr>
                <w:rFonts w:ascii="Times New Roman" w:hAnsi="Times New Roman" w:cs="Times New Roman"/>
                <w:lang w:val="en-US"/>
              </w:rPr>
              <w:t>Classic series</w:t>
            </w:r>
            <w:r>
              <w:rPr>
                <w:rFonts w:ascii="Times New Roman" w:hAnsi="Times New Roman" w:cs="Times New Roman"/>
                <w:lang w:val="en-US"/>
              </w:rPr>
              <w:t xml:space="preserve"> by </w:t>
            </w:r>
            <w:r w:rsidRPr="001D750F">
              <w:rPr>
                <w:rFonts w:ascii="Times New Roman" w:hAnsi="Times New Roman" w:cs="Times New Roman"/>
                <w:lang w:val="en-US"/>
              </w:rPr>
              <w:t>SGM</w:t>
            </w:r>
          </w:p>
        </w:tc>
      </w:tr>
      <w:tr w:rsidR="001D750F" w:rsidRPr="001D750F" w:rsidTr="001D750F">
        <w:tc>
          <w:tcPr>
            <w:tcW w:w="5341" w:type="dxa"/>
            <w:gridSpan w:val="2"/>
          </w:tcPr>
          <w:p w:rsidR="001D750F" w:rsidRPr="00112B56" w:rsidRDefault="001D750F" w:rsidP="001D750F">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Вицелл — негорючий (Г2) универсальный звукопоглощающий материал для промышленной шумоизоляции нового поколения на основе специальной марки поролона (эластичного полиуретана) с особой полимерной пропиткой с клеевым слоем, защищённым силиконизированной плёнкой. Клеевой слой может быть выполнен влагостойким.</w:t>
            </w:r>
          </w:p>
        </w:tc>
        <w:tc>
          <w:tcPr>
            <w:tcW w:w="5341" w:type="dxa"/>
            <w:gridSpan w:val="3"/>
          </w:tcPr>
          <w:p w:rsidR="001D750F" w:rsidRPr="001D750F" w:rsidRDefault="001D750F" w:rsidP="001D750F">
            <w:pPr>
              <w:jc w:val="both"/>
              <w:rPr>
                <w:rFonts w:ascii="Times New Roman" w:hAnsi="Times New Roman" w:cs="Times New Roman"/>
                <w:lang w:val="en-US"/>
              </w:rPr>
            </w:pPr>
            <w:r>
              <w:rPr>
                <w:rFonts w:ascii="Times New Roman" w:hAnsi="Times New Roman" w:cs="Times New Roman"/>
                <w:lang w:val="en-US"/>
              </w:rPr>
              <w:t>Vicell — is a brand new flame-retardant (G2) universal sound-absorbing material for industry sound-insulation made on basis of a special brand of the foam rubber (elastic polyurethane) with a special polymeric impregnation with an adhesive layer protected by siliconized film. The adhesive layer can be water-proof.</w:t>
            </w:r>
          </w:p>
        </w:tc>
      </w:tr>
      <w:tr w:rsidR="001D750F" w:rsidRPr="001D750F" w:rsidTr="001D750F">
        <w:tc>
          <w:tcPr>
            <w:tcW w:w="5341" w:type="dxa"/>
            <w:gridSpan w:val="2"/>
          </w:tcPr>
          <w:p w:rsidR="001D750F" w:rsidRPr="00112B56" w:rsidRDefault="001D750F" w:rsidP="001D750F">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Специальная марка поролона и состав пропитки обеспечивает максимальный эффект шумопоглощения на всем диапазоне частот.</w:t>
            </w:r>
            <w:r w:rsidRPr="00112B56">
              <w:rPr>
                <w:color w:val="BFBFBF" w:themeColor="background1" w:themeShade="BF"/>
              </w:rPr>
              <w:t xml:space="preserve"> </w:t>
            </w:r>
            <w:r w:rsidRPr="00112B56">
              <w:rPr>
                <w:rFonts w:ascii="Times New Roman" w:hAnsi="Times New Roman" w:cs="Times New Roman"/>
                <w:color w:val="BFBFBF" w:themeColor="background1" w:themeShade="BF"/>
              </w:rPr>
              <w:t>Материал применяется в случаях, когда необходима полная негорючесть звукопоглощающего материала, устойчивость к вибрационным и акустическим нагрузкам, небольшая толщина и максимально возможный эффект звукопоглощения.</w:t>
            </w:r>
          </w:p>
        </w:tc>
        <w:tc>
          <w:tcPr>
            <w:tcW w:w="5341" w:type="dxa"/>
            <w:gridSpan w:val="3"/>
          </w:tcPr>
          <w:p w:rsidR="001D750F" w:rsidRPr="001D750F" w:rsidRDefault="001D750F" w:rsidP="001D750F">
            <w:pPr>
              <w:jc w:val="both"/>
              <w:rPr>
                <w:rFonts w:ascii="Times New Roman" w:hAnsi="Times New Roman" w:cs="Times New Roman"/>
                <w:lang w:val="en-US"/>
              </w:rPr>
            </w:pPr>
            <w:r>
              <w:rPr>
                <w:rFonts w:ascii="Times New Roman" w:hAnsi="Times New Roman" w:cs="Times New Roman"/>
                <w:lang w:val="en-US"/>
              </w:rPr>
              <w:t xml:space="preserve">The special brand of the foam rubber and the impregnation’s composition provide maximum efficiency of sound-absorbing at the whole frequency range. The material is used in cases where </w:t>
            </w:r>
            <w:r w:rsidR="00112B56">
              <w:rPr>
                <w:rFonts w:ascii="Times New Roman" w:hAnsi="Times New Roman" w:cs="Times New Roman"/>
                <w:lang w:val="en-US"/>
              </w:rPr>
              <w:t>full incombustibility of sound-absorbing material, steadiness to vibration and acoustic loads, small width and maximum possible sound-absorbing effect are required.</w:t>
            </w:r>
          </w:p>
        </w:tc>
      </w:tr>
      <w:tr w:rsidR="001D750F" w:rsidRPr="00112B56" w:rsidTr="001D750F">
        <w:tc>
          <w:tcPr>
            <w:tcW w:w="5341" w:type="dxa"/>
            <w:gridSpan w:val="2"/>
          </w:tcPr>
          <w:p w:rsidR="001D750F" w:rsidRPr="00112B56" w:rsidRDefault="001D750F" w:rsidP="001D750F">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В ассортименте представлены материалы «Вицелл», «Вицелл» Волна КС и ВКС.</w:t>
            </w:r>
          </w:p>
        </w:tc>
        <w:tc>
          <w:tcPr>
            <w:tcW w:w="5341" w:type="dxa"/>
            <w:gridSpan w:val="3"/>
          </w:tcPr>
          <w:p w:rsidR="001D750F" w:rsidRPr="00112B56" w:rsidRDefault="00112B56" w:rsidP="001D750F">
            <w:pPr>
              <w:jc w:val="both"/>
              <w:rPr>
                <w:rFonts w:ascii="Times New Roman" w:hAnsi="Times New Roman" w:cs="Times New Roman"/>
                <w:lang w:val="en-US"/>
              </w:rPr>
            </w:pPr>
            <w:r>
              <w:rPr>
                <w:rFonts w:ascii="Times New Roman" w:hAnsi="Times New Roman" w:cs="Times New Roman"/>
                <w:lang w:val="en-US"/>
              </w:rPr>
              <w:t>In the assortment there are materials „Vicell“, „Vicell“ Wave KS and VKS.</w:t>
            </w:r>
          </w:p>
        </w:tc>
      </w:tr>
      <w:tr w:rsidR="001D750F" w:rsidRPr="00112B56" w:rsidTr="001D750F">
        <w:tc>
          <w:tcPr>
            <w:tcW w:w="5341" w:type="dxa"/>
            <w:gridSpan w:val="2"/>
          </w:tcPr>
          <w:p w:rsidR="001D750F" w:rsidRPr="00112B56" w:rsidRDefault="001D750F" w:rsidP="001D750F">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Применяется для снижения шума в промышленности, кораблестроении, машиностроении, строительстве, студиях звукозаписи и системах вентиляции.</w:t>
            </w:r>
          </w:p>
        </w:tc>
        <w:tc>
          <w:tcPr>
            <w:tcW w:w="5341" w:type="dxa"/>
            <w:gridSpan w:val="3"/>
          </w:tcPr>
          <w:p w:rsidR="001D750F" w:rsidRPr="00112B56" w:rsidRDefault="00112B56" w:rsidP="001D750F">
            <w:pPr>
              <w:jc w:val="both"/>
              <w:rPr>
                <w:rFonts w:ascii="Times New Roman" w:hAnsi="Times New Roman" w:cs="Times New Roman"/>
                <w:lang w:val="en-US"/>
              </w:rPr>
            </w:pPr>
            <w:r>
              <w:rPr>
                <w:rFonts w:ascii="Times New Roman" w:hAnsi="Times New Roman" w:cs="Times New Roman"/>
                <w:lang w:val="en-US"/>
              </w:rPr>
              <w:t>It is used for decrease noises in industry, shipbuilding, mechanical engineering, building, at recording halls and in ventilations.</w:t>
            </w:r>
          </w:p>
        </w:tc>
      </w:tr>
      <w:tr w:rsidR="001D750F" w:rsidRPr="00F364CD" w:rsidTr="00344F28">
        <w:tc>
          <w:tcPr>
            <w:tcW w:w="5341" w:type="dxa"/>
            <w:gridSpan w:val="2"/>
          </w:tcPr>
          <w:p w:rsidR="001D750F" w:rsidRPr="000F0EA3" w:rsidRDefault="001D750F"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Рабочий диапазон температур: от -40С до +120 °</w:t>
            </w:r>
            <w:r w:rsidRPr="000F0EA3">
              <w:rPr>
                <w:rFonts w:ascii="Times New Roman" w:hAnsi="Times New Roman" w:cs="Times New Roman"/>
                <w:color w:val="BFBFBF" w:themeColor="background1" w:themeShade="BF"/>
                <w:lang w:val="en-US"/>
              </w:rPr>
              <w:t>C</w:t>
            </w:r>
          </w:p>
          <w:p w:rsidR="001D750F" w:rsidRPr="001D750F" w:rsidRDefault="001D750F" w:rsidP="000C78AA">
            <w:pPr>
              <w:pStyle w:val="a5"/>
              <w:numPr>
                <w:ilvl w:val="0"/>
                <w:numId w:val="30"/>
              </w:numPr>
              <w:jc w:val="both"/>
              <w:rPr>
                <w:rFonts w:ascii="Times New Roman" w:hAnsi="Times New Roman" w:cs="Times New Roman"/>
                <w:color w:val="BFBFBF" w:themeColor="background1" w:themeShade="BF"/>
              </w:rPr>
            </w:pPr>
            <w:r w:rsidRPr="000F0EA3">
              <w:rPr>
                <w:rFonts w:ascii="Times New Roman" w:hAnsi="Times New Roman" w:cs="Times New Roman"/>
                <w:color w:val="BFBFBF" w:themeColor="background1" w:themeShade="BF"/>
              </w:rPr>
              <w:t>Ад</w:t>
            </w:r>
            <w:r>
              <w:rPr>
                <w:rFonts w:ascii="Times New Roman" w:hAnsi="Times New Roman" w:cs="Times New Roman"/>
                <w:color w:val="BFBFBF" w:themeColor="background1" w:themeShade="BF"/>
              </w:rPr>
              <w:t xml:space="preserve">гезия к металлу (не менее): от </w:t>
            </w:r>
            <w:r w:rsidRPr="005625F3">
              <w:rPr>
                <w:rFonts w:ascii="Times New Roman" w:hAnsi="Times New Roman" w:cs="Times New Roman"/>
                <w:color w:val="BFBFBF" w:themeColor="background1" w:themeShade="BF"/>
              </w:rPr>
              <w:t>5</w:t>
            </w:r>
            <w:r w:rsidRPr="000F0EA3">
              <w:rPr>
                <w:rFonts w:ascii="Times New Roman" w:hAnsi="Times New Roman" w:cs="Times New Roman"/>
                <w:color w:val="BFBFBF" w:themeColor="background1" w:themeShade="BF"/>
              </w:rPr>
              <w:t xml:space="preserve"> Н/см</w:t>
            </w:r>
            <w:r w:rsidRPr="000F0EA3">
              <w:rPr>
                <w:rFonts w:ascii="Times New Roman" w:hAnsi="Times New Roman" w:cs="Times New Roman"/>
                <w:color w:val="BFBFBF" w:themeColor="background1" w:themeShade="BF"/>
                <w:vertAlign w:val="superscript"/>
              </w:rPr>
              <w:t>2</w:t>
            </w:r>
          </w:p>
          <w:p w:rsidR="001D750F" w:rsidRPr="000F0EA3" w:rsidRDefault="001D750F" w:rsidP="000C78AA">
            <w:pPr>
              <w:pStyle w:val="a5"/>
              <w:numPr>
                <w:ilvl w:val="0"/>
                <w:numId w:val="30"/>
              </w:numPr>
              <w:jc w:val="both"/>
              <w:rPr>
                <w:rFonts w:ascii="Times New Roman" w:hAnsi="Times New Roman" w:cs="Times New Roman"/>
                <w:color w:val="BFBFBF" w:themeColor="background1" w:themeShade="BF"/>
              </w:rPr>
            </w:pPr>
            <w:r w:rsidRPr="005625F3">
              <w:rPr>
                <w:rFonts w:ascii="Times New Roman" w:hAnsi="Times New Roman" w:cs="Times New Roman"/>
                <w:color w:val="BFBFBF" w:themeColor="background1" w:themeShade="BF"/>
              </w:rPr>
              <w:t>Липкость, Н/cм: 10</w:t>
            </w:r>
          </w:p>
        </w:tc>
        <w:tc>
          <w:tcPr>
            <w:tcW w:w="5341" w:type="dxa"/>
            <w:gridSpan w:val="3"/>
          </w:tcPr>
          <w:p w:rsidR="001D750F" w:rsidRPr="00CB04E8" w:rsidRDefault="001D750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25043C">
              <w:rPr>
                <w:rFonts w:ascii="Times New Roman" w:hAnsi="Times New Roman" w:cs="Times New Roman"/>
                <w:lang w:val="en-US"/>
              </w:rPr>
              <w:t>4</w:t>
            </w:r>
            <w:r>
              <w:rPr>
                <w:rFonts w:ascii="Times New Roman" w:hAnsi="Times New Roman" w:cs="Times New Roman"/>
                <w:lang w:val="en-US"/>
              </w:rPr>
              <w:t>0 up to +1</w:t>
            </w:r>
            <w:r w:rsidRPr="0025043C">
              <w:rPr>
                <w:rFonts w:ascii="Times New Roman" w:hAnsi="Times New Roman" w:cs="Times New Roman"/>
                <w:lang w:val="en-US"/>
              </w:rPr>
              <w:t>2</w:t>
            </w:r>
            <w:r w:rsidRPr="00CB04E8">
              <w:rPr>
                <w:rFonts w:ascii="Times New Roman" w:hAnsi="Times New Roman" w:cs="Times New Roman"/>
                <w:lang w:val="en-US"/>
              </w:rPr>
              <w:t>0 °C</w:t>
            </w:r>
          </w:p>
          <w:p w:rsidR="001D750F" w:rsidRPr="001D750F" w:rsidRDefault="001D750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metal (not less): from 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p w:rsidR="001D750F" w:rsidRPr="00F364CD" w:rsidRDefault="001D750F"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Adhesiveness, N/cm: 10</w:t>
            </w:r>
          </w:p>
        </w:tc>
      </w:tr>
      <w:tr w:rsidR="001D750F" w:rsidRPr="002763FF" w:rsidTr="00344F28">
        <w:tc>
          <w:tcPr>
            <w:tcW w:w="10682" w:type="dxa"/>
            <w:gridSpan w:val="5"/>
          </w:tcPr>
          <w:p w:rsidR="001D750F" w:rsidRPr="002763FF" w:rsidRDefault="001D750F" w:rsidP="00344F28">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1D750F" w:rsidRPr="002763FF" w:rsidTr="00344F28">
        <w:tc>
          <w:tcPr>
            <w:tcW w:w="2660" w:type="dxa"/>
            <w:vAlign w:val="center"/>
          </w:tcPr>
          <w:p w:rsidR="001D750F" w:rsidRPr="002763FF" w:rsidRDefault="001D750F"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1D750F" w:rsidRPr="002763FF" w:rsidRDefault="001D750F"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1984" w:type="dxa"/>
            <w:vAlign w:val="center"/>
          </w:tcPr>
          <w:p w:rsidR="001D750F" w:rsidRPr="002763FF" w:rsidRDefault="001D750F"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Толщина</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мм</w:t>
            </w: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1D750F" w:rsidRPr="002763FF" w:rsidTr="00344F28">
        <w:tc>
          <w:tcPr>
            <w:tcW w:w="2660"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«Вицелл»</w:t>
            </w:r>
          </w:p>
        </w:tc>
        <w:tc>
          <w:tcPr>
            <w:tcW w:w="4536" w:type="dxa"/>
            <w:gridSpan w:val="2"/>
            <w:vAlign w:val="center"/>
          </w:tcPr>
          <w:p w:rsidR="001D750F" w:rsidRPr="002763FF" w:rsidRDefault="001D750F" w:rsidP="00344F28">
            <w:pPr>
              <w:jc w:val="center"/>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Звукопоглощающий негорючий материал</w:t>
            </w:r>
          </w:p>
        </w:tc>
        <w:tc>
          <w:tcPr>
            <w:tcW w:w="1984"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 и 20</w:t>
            </w: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1.0х2,0</w:t>
            </w:r>
          </w:p>
        </w:tc>
      </w:tr>
      <w:tr w:rsidR="001D750F" w:rsidRPr="001D750F" w:rsidTr="00344F28">
        <w:tc>
          <w:tcPr>
            <w:tcW w:w="2660"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w:t>
            </w:r>
            <w:r w:rsidRPr="001D750F">
              <w:rPr>
                <w:rFonts w:ascii="Times New Roman" w:hAnsi="Times New Roman" w:cs="Times New Roman"/>
                <w:color w:val="BFBFBF" w:themeColor="background1" w:themeShade="BF"/>
              </w:rPr>
              <w:t>Вицелл</w:t>
            </w:r>
            <w:r>
              <w:rPr>
                <w:rFonts w:ascii="Times New Roman" w:hAnsi="Times New Roman" w:cs="Times New Roman"/>
                <w:color w:val="BFBFBF" w:themeColor="background1" w:themeShade="BF"/>
              </w:rPr>
              <w:t>»</w:t>
            </w:r>
            <w:r w:rsidRPr="001D750F">
              <w:rPr>
                <w:rFonts w:ascii="Times New Roman" w:hAnsi="Times New Roman" w:cs="Times New Roman"/>
                <w:color w:val="BFBFBF" w:themeColor="background1" w:themeShade="BF"/>
              </w:rPr>
              <w:t xml:space="preserve"> КС</w:t>
            </w:r>
          </w:p>
        </w:tc>
        <w:tc>
          <w:tcPr>
            <w:tcW w:w="4536" w:type="dxa"/>
            <w:gridSpan w:val="2"/>
            <w:vAlign w:val="center"/>
          </w:tcPr>
          <w:p w:rsidR="001D750F" w:rsidRPr="002763FF" w:rsidRDefault="001D750F" w:rsidP="00344F28">
            <w:pPr>
              <w:jc w:val="center"/>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Звукопоглощающий негорючий материал с невлагостойкой клеевой основой</w:t>
            </w:r>
          </w:p>
        </w:tc>
        <w:tc>
          <w:tcPr>
            <w:tcW w:w="1984"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 и 20</w:t>
            </w: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1,0х2,0</w:t>
            </w:r>
          </w:p>
        </w:tc>
      </w:tr>
      <w:tr w:rsidR="001D750F" w:rsidRPr="001D750F" w:rsidTr="00344F28">
        <w:tc>
          <w:tcPr>
            <w:tcW w:w="2660" w:type="dxa"/>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«Вицелл» Волна</w:t>
            </w:r>
          </w:p>
        </w:tc>
        <w:tc>
          <w:tcPr>
            <w:tcW w:w="4536" w:type="dxa"/>
            <w:gridSpan w:val="2"/>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Звукопоглощающий негорючий материал</w:t>
            </w:r>
            <w:r>
              <w:rPr>
                <w:rFonts w:ascii="Times New Roman" w:hAnsi="Times New Roman" w:cs="Times New Roman"/>
                <w:color w:val="BFBFBF" w:themeColor="background1" w:themeShade="BF"/>
              </w:rPr>
              <w:t>,</w:t>
            </w:r>
            <w:r w:rsidRPr="001D750F">
              <w:rPr>
                <w:rFonts w:ascii="Times New Roman" w:hAnsi="Times New Roman" w:cs="Times New Roman"/>
                <w:color w:val="BFBFBF" w:themeColor="background1" w:themeShade="BF"/>
              </w:rPr>
              <w:t xml:space="preserve"> профилированный под «Волну»</w:t>
            </w:r>
          </w:p>
        </w:tc>
        <w:tc>
          <w:tcPr>
            <w:tcW w:w="1984" w:type="dxa"/>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25</w:t>
            </w: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1D750F" w:rsidRPr="001D750F" w:rsidTr="00344F28">
        <w:tc>
          <w:tcPr>
            <w:tcW w:w="2660"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4536" w:type="dxa"/>
            <w:gridSpan w:val="2"/>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984"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1D750F" w:rsidRPr="001D750F" w:rsidTr="00344F28">
        <w:tc>
          <w:tcPr>
            <w:tcW w:w="2660"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4536" w:type="dxa"/>
            <w:gridSpan w:val="2"/>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984"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1D750F" w:rsidRPr="001D750F" w:rsidTr="00344F28">
        <w:tc>
          <w:tcPr>
            <w:tcW w:w="2660" w:type="dxa"/>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«Вицелл» Волна КС</w:t>
            </w:r>
          </w:p>
        </w:tc>
        <w:tc>
          <w:tcPr>
            <w:tcW w:w="4536" w:type="dxa"/>
            <w:gridSpan w:val="2"/>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Звукопоглощающий негорючий материал</w:t>
            </w:r>
            <w:r>
              <w:rPr>
                <w:rFonts w:ascii="Times New Roman" w:hAnsi="Times New Roman" w:cs="Times New Roman"/>
                <w:color w:val="BFBFBF" w:themeColor="background1" w:themeShade="BF"/>
              </w:rPr>
              <w:t>,</w:t>
            </w:r>
            <w:r w:rsidRPr="001D750F">
              <w:rPr>
                <w:rFonts w:ascii="Times New Roman" w:hAnsi="Times New Roman" w:cs="Times New Roman"/>
                <w:color w:val="BFBFBF" w:themeColor="background1" w:themeShade="BF"/>
              </w:rPr>
              <w:t xml:space="preserve"> профилированный под «Волну» с невлагостойкой клеевой основой</w:t>
            </w:r>
          </w:p>
        </w:tc>
        <w:tc>
          <w:tcPr>
            <w:tcW w:w="1984" w:type="dxa"/>
            <w:vMerge w:val="restart"/>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25</w:t>
            </w:r>
          </w:p>
        </w:tc>
        <w:tc>
          <w:tcPr>
            <w:tcW w:w="1502" w:type="dxa"/>
            <w:vAlign w:val="center"/>
          </w:tcPr>
          <w:p w:rsidR="001D750F" w:rsidRPr="002763FF" w:rsidRDefault="001D750F" w:rsidP="001D750F">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0,5х1,0</w:t>
            </w:r>
          </w:p>
        </w:tc>
      </w:tr>
      <w:tr w:rsidR="001D750F" w:rsidRPr="001D750F" w:rsidTr="00344F28">
        <w:tc>
          <w:tcPr>
            <w:tcW w:w="2660"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4536" w:type="dxa"/>
            <w:gridSpan w:val="2"/>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984"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0,75х1,0</w:t>
            </w:r>
          </w:p>
        </w:tc>
      </w:tr>
      <w:tr w:rsidR="001D750F" w:rsidRPr="001D750F" w:rsidTr="00344F28">
        <w:tc>
          <w:tcPr>
            <w:tcW w:w="2660"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4536" w:type="dxa"/>
            <w:gridSpan w:val="2"/>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984" w:type="dxa"/>
            <w:vMerge/>
            <w:vAlign w:val="center"/>
          </w:tcPr>
          <w:p w:rsidR="001D750F" w:rsidRPr="002763FF" w:rsidRDefault="001D750F" w:rsidP="00344F28">
            <w:pPr>
              <w:jc w:val="center"/>
              <w:rPr>
                <w:rFonts w:ascii="Times New Roman" w:hAnsi="Times New Roman" w:cs="Times New Roman"/>
                <w:color w:val="BFBFBF" w:themeColor="background1" w:themeShade="BF"/>
              </w:rPr>
            </w:pPr>
          </w:p>
        </w:tc>
        <w:tc>
          <w:tcPr>
            <w:tcW w:w="1502" w:type="dxa"/>
            <w:vAlign w:val="center"/>
          </w:tcPr>
          <w:p w:rsidR="001D750F" w:rsidRPr="002763FF" w:rsidRDefault="001D750F"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1,0х1,5</w:t>
            </w:r>
          </w:p>
        </w:tc>
      </w:tr>
      <w:tr w:rsidR="001D750F" w:rsidRPr="00DA6A5C" w:rsidTr="00344F28">
        <w:tc>
          <w:tcPr>
            <w:tcW w:w="10682" w:type="dxa"/>
            <w:gridSpan w:val="5"/>
          </w:tcPr>
          <w:p w:rsidR="001D750F" w:rsidRPr="00DA6A5C" w:rsidRDefault="001D750F" w:rsidP="00344F28">
            <w:pPr>
              <w:spacing w:before="240"/>
              <w:jc w:val="center"/>
              <w:rPr>
                <w:rFonts w:ascii="Times New Roman" w:hAnsi="Times New Roman" w:cs="Times New Roman"/>
                <w:lang w:val="en-US"/>
              </w:rPr>
            </w:pPr>
            <w:r w:rsidRPr="006B7D88">
              <w:rPr>
                <w:rFonts w:ascii="Times New Roman" w:hAnsi="Times New Roman" w:cs="Times New Roman"/>
                <w:lang w:val="en-US"/>
              </w:rPr>
              <w:t>Nomenclature</w:t>
            </w:r>
          </w:p>
        </w:tc>
      </w:tr>
      <w:tr w:rsidR="001D750F" w:rsidRPr="00DA6A5C" w:rsidTr="00344F28">
        <w:tc>
          <w:tcPr>
            <w:tcW w:w="2660" w:type="dxa"/>
            <w:vAlign w:val="center"/>
          </w:tcPr>
          <w:p w:rsidR="001D750F" w:rsidRPr="00DA6A5C" w:rsidRDefault="001D750F" w:rsidP="00344F28">
            <w:pPr>
              <w:jc w:val="center"/>
              <w:rPr>
                <w:rFonts w:ascii="Times New Roman" w:hAnsi="Times New Roman" w:cs="Times New Roman"/>
                <w:lang w:val="en-US"/>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4536" w:type="dxa"/>
            <w:gridSpan w:val="2"/>
            <w:vAlign w:val="center"/>
          </w:tcPr>
          <w:p w:rsidR="001D750F" w:rsidRPr="00DA6A5C" w:rsidRDefault="001D750F" w:rsidP="00344F28">
            <w:pPr>
              <w:jc w:val="center"/>
              <w:rPr>
                <w:rFonts w:ascii="Times New Roman" w:hAnsi="Times New Roman" w:cs="Times New Roman"/>
                <w:lang w:val="en-US"/>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1984" w:type="dxa"/>
            <w:vAlign w:val="center"/>
          </w:tcPr>
          <w:p w:rsidR="001D750F" w:rsidRPr="00DA6A5C" w:rsidRDefault="001D750F" w:rsidP="00344F28">
            <w:pPr>
              <w:jc w:val="center"/>
              <w:rPr>
                <w:rFonts w:ascii="Times New Roman" w:hAnsi="Times New Roman" w:cs="Times New Roman"/>
                <w:lang w:val="en-US"/>
              </w:rPr>
            </w:pPr>
            <w:r w:rsidRPr="006B7D88">
              <w:rPr>
                <w:rFonts w:ascii="Times New Roman" w:hAnsi="Times New Roman" w:cs="Times New Roman"/>
                <w:lang w:val="en-US"/>
              </w:rPr>
              <w:t>Width</w:t>
            </w:r>
            <w:r w:rsidRPr="00DA6A5C">
              <w:rPr>
                <w:rFonts w:ascii="Times New Roman" w:hAnsi="Times New Roman" w:cs="Times New Roman"/>
                <w:lang w:val="en-US"/>
              </w:rPr>
              <w:t xml:space="preserve">, </w:t>
            </w:r>
            <w:r w:rsidRPr="006B7D88">
              <w:rPr>
                <w:rFonts w:ascii="Times New Roman" w:hAnsi="Times New Roman" w:cs="Times New Roman"/>
                <w:lang w:val="en-US"/>
              </w:rPr>
              <w:t>mm</w:t>
            </w:r>
          </w:p>
        </w:tc>
        <w:tc>
          <w:tcPr>
            <w:tcW w:w="1502" w:type="dxa"/>
            <w:vAlign w:val="center"/>
          </w:tcPr>
          <w:p w:rsidR="001D750F" w:rsidRPr="00DA6A5C" w:rsidRDefault="001D750F" w:rsidP="00344F28">
            <w:pPr>
              <w:jc w:val="center"/>
              <w:rPr>
                <w:rFonts w:ascii="Times New Roman" w:hAnsi="Times New Roman" w:cs="Times New Roman"/>
                <w:lang w:val="en-US"/>
              </w:rPr>
            </w:pPr>
            <w:r w:rsidRPr="006B7D88">
              <w:rPr>
                <w:rFonts w:ascii="Times New Roman" w:hAnsi="Times New Roman" w:cs="Times New Roman"/>
                <w:lang w:val="en-US"/>
              </w:rPr>
              <w:t>Dimension</w:t>
            </w:r>
            <w:r w:rsidRPr="00DA6A5C">
              <w:rPr>
                <w:rFonts w:ascii="Times New Roman" w:hAnsi="Times New Roman" w:cs="Times New Roman"/>
                <w:lang w:val="en-US"/>
              </w:rPr>
              <w:t xml:space="preserve">, </w:t>
            </w:r>
            <w:r w:rsidRPr="006B7D88">
              <w:rPr>
                <w:rFonts w:ascii="Times New Roman" w:hAnsi="Times New Roman" w:cs="Times New Roman"/>
                <w:lang w:val="en-US"/>
              </w:rPr>
              <w:t>m</w:t>
            </w:r>
          </w:p>
        </w:tc>
      </w:tr>
      <w:tr w:rsidR="001D750F" w:rsidRPr="00DA6A5C" w:rsidTr="00344F28">
        <w:tc>
          <w:tcPr>
            <w:tcW w:w="2660"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„Vicell“</w:t>
            </w:r>
          </w:p>
        </w:tc>
        <w:tc>
          <w:tcPr>
            <w:tcW w:w="4536" w:type="dxa"/>
            <w:gridSpan w:val="2"/>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Sound-absorbing flame-retardant material</w:t>
            </w:r>
          </w:p>
        </w:tc>
        <w:tc>
          <w:tcPr>
            <w:tcW w:w="1984" w:type="dxa"/>
            <w:vAlign w:val="center"/>
          </w:tcPr>
          <w:p w:rsidR="001D750F" w:rsidRPr="001D750F" w:rsidRDefault="001D750F" w:rsidP="00344F28">
            <w:pPr>
              <w:jc w:val="cente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lang w:val="en-US"/>
              </w:rPr>
              <w:t>and</w:t>
            </w:r>
            <w:r>
              <w:rPr>
                <w:rFonts w:ascii="Times New Roman" w:hAnsi="Times New Roman" w:cs="Times New Roman"/>
              </w:rPr>
              <w:t xml:space="preserve"> 20</w:t>
            </w:r>
          </w:p>
        </w:tc>
        <w:tc>
          <w:tcPr>
            <w:tcW w:w="1502" w:type="dxa"/>
            <w:vAlign w:val="center"/>
          </w:tcPr>
          <w:p w:rsidR="001D750F" w:rsidRPr="001D750F" w:rsidRDefault="001D750F" w:rsidP="00344F28">
            <w:pPr>
              <w:jc w:val="center"/>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x2,0</w:t>
            </w:r>
          </w:p>
        </w:tc>
      </w:tr>
      <w:tr w:rsidR="001D750F" w:rsidRPr="00DA6A5C" w:rsidTr="00344F28">
        <w:tc>
          <w:tcPr>
            <w:tcW w:w="2660"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„Vicell“ KS</w:t>
            </w:r>
          </w:p>
        </w:tc>
        <w:tc>
          <w:tcPr>
            <w:tcW w:w="4536" w:type="dxa"/>
            <w:gridSpan w:val="2"/>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Sound-absorbing flame-retardant material with nonwater-proof adhesive base</w:t>
            </w:r>
          </w:p>
        </w:tc>
        <w:tc>
          <w:tcPr>
            <w:tcW w:w="1984" w:type="dxa"/>
            <w:vAlign w:val="center"/>
          </w:tcPr>
          <w:p w:rsidR="001D750F" w:rsidRPr="001D750F" w:rsidRDefault="001D750F" w:rsidP="00344F28">
            <w:pPr>
              <w:jc w:val="cente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lang w:val="en-US"/>
              </w:rPr>
              <w:t xml:space="preserve">and </w:t>
            </w:r>
            <w:r>
              <w:rPr>
                <w:rFonts w:ascii="Times New Roman" w:hAnsi="Times New Roman" w:cs="Times New Roman"/>
              </w:rPr>
              <w:t>20</w:t>
            </w: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1,0x2,0</w:t>
            </w:r>
          </w:p>
        </w:tc>
      </w:tr>
      <w:tr w:rsidR="001D750F" w:rsidRPr="00DA6A5C" w:rsidTr="00344F28">
        <w:tc>
          <w:tcPr>
            <w:tcW w:w="2660" w:type="dxa"/>
            <w:vMerge w:val="restart"/>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„Vicell“ Wave</w:t>
            </w:r>
          </w:p>
        </w:tc>
        <w:tc>
          <w:tcPr>
            <w:tcW w:w="4536" w:type="dxa"/>
            <w:gridSpan w:val="2"/>
            <w:vMerge w:val="restart"/>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Sound-absorbing flame-retardant material shaped as the „wave“</w:t>
            </w:r>
          </w:p>
        </w:tc>
        <w:tc>
          <w:tcPr>
            <w:tcW w:w="1984" w:type="dxa"/>
            <w:vMerge w:val="restart"/>
            <w:vAlign w:val="center"/>
          </w:tcPr>
          <w:p w:rsidR="001D750F" w:rsidRPr="001D750F" w:rsidRDefault="001D750F" w:rsidP="00344F28">
            <w:pPr>
              <w:jc w:val="center"/>
              <w:rPr>
                <w:rFonts w:ascii="Times New Roman" w:hAnsi="Times New Roman" w:cs="Times New Roman"/>
              </w:rPr>
            </w:pPr>
            <w:r>
              <w:rPr>
                <w:rFonts w:ascii="Times New Roman" w:hAnsi="Times New Roman" w:cs="Times New Roman"/>
              </w:rPr>
              <w:t>25</w:t>
            </w: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0,5x1,0</w:t>
            </w:r>
          </w:p>
        </w:tc>
      </w:tr>
      <w:tr w:rsidR="001D750F" w:rsidRPr="00DA6A5C" w:rsidTr="00344F28">
        <w:tc>
          <w:tcPr>
            <w:tcW w:w="2660" w:type="dxa"/>
            <w:vMerge/>
            <w:vAlign w:val="center"/>
          </w:tcPr>
          <w:p w:rsidR="001D750F" w:rsidRPr="006B7D88" w:rsidRDefault="001D750F" w:rsidP="00344F28">
            <w:pPr>
              <w:jc w:val="center"/>
              <w:rPr>
                <w:rFonts w:ascii="Times New Roman" w:hAnsi="Times New Roman" w:cs="Times New Roman"/>
                <w:lang w:val="en-US"/>
              </w:rPr>
            </w:pPr>
          </w:p>
        </w:tc>
        <w:tc>
          <w:tcPr>
            <w:tcW w:w="4536" w:type="dxa"/>
            <w:gridSpan w:val="2"/>
            <w:vMerge/>
            <w:vAlign w:val="center"/>
          </w:tcPr>
          <w:p w:rsidR="001D750F" w:rsidRPr="006B7D88" w:rsidRDefault="001D750F" w:rsidP="00344F28">
            <w:pPr>
              <w:jc w:val="center"/>
              <w:rPr>
                <w:rFonts w:ascii="Times New Roman" w:hAnsi="Times New Roman" w:cs="Times New Roman"/>
                <w:lang w:val="en-US"/>
              </w:rPr>
            </w:pPr>
          </w:p>
        </w:tc>
        <w:tc>
          <w:tcPr>
            <w:tcW w:w="1984" w:type="dxa"/>
            <w:vMerge/>
            <w:vAlign w:val="center"/>
          </w:tcPr>
          <w:p w:rsidR="001D750F" w:rsidRPr="006B7D88" w:rsidRDefault="001D750F" w:rsidP="00344F28">
            <w:pPr>
              <w:jc w:val="center"/>
              <w:rPr>
                <w:rFonts w:ascii="Times New Roman" w:hAnsi="Times New Roman" w:cs="Times New Roman"/>
                <w:lang w:val="en-US"/>
              </w:rPr>
            </w:pP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0,75x1,0</w:t>
            </w:r>
          </w:p>
        </w:tc>
      </w:tr>
      <w:tr w:rsidR="001D750F" w:rsidRPr="00DA6A5C" w:rsidTr="00344F28">
        <w:tc>
          <w:tcPr>
            <w:tcW w:w="2660" w:type="dxa"/>
            <w:vMerge/>
            <w:vAlign w:val="center"/>
          </w:tcPr>
          <w:p w:rsidR="001D750F" w:rsidRPr="006B7D88" w:rsidRDefault="001D750F" w:rsidP="00344F28">
            <w:pPr>
              <w:jc w:val="center"/>
              <w:rPr>
                <w:rFonts w:ascii="Times New Roman" w:hAnsi="Times New Roman" w:cs="Times New Roman"/>
                <w:lang w:val="en-US"/>
              </w:rPr>
            </w:pPr>
          </w:p>
        </w:tc>
        <w:tc>
          <w:tcPr>
            <w:tcW w:w="4536" w:type="dxa"/>
            <w:gridSpan w:val="2"/>
            <w:vMerge/>
            <w:vAlign w:val="center"/>
          </w:tcPr>
          <w:p w:rsidR="001D750F" w:rsidRPr="006B7D88" w:rsidRDefault="001D750F" w:rsidP="00344F28">
            <w:pPr>
              <w:jc w:val="center"/>
              <w:rPr>
                <w:rFonts w:ascii="Times New Roman" w:hAnsi="Times New Roman" w:cs="Times New Roman"/>
                <w:lang w:val="en-US"/>
              </w:rPr>
            </w:pPr>
          </w:p>
        </w:tc>
        <w:tc>
          <w:tcPr>
            <w:tcW w:w="1984" w:type="dxa"/>
            <w:vMerge/>
            <w:vAlign w:val="center"/>
          </w:tcPr>
          <w:p w:rsidR="001D750F" w:rsidRPr="006B7D88" w:rsidRDefault="001D750F" w:rsidP="00344F28">
            <w:pPr>
              <w:jc w:val="center"/>
              <w:rPr>
                <w:rFonts w:ascii="Times New Roman" w:hAnsi="Times New Roman" w:cs="Times New Roman"/>
                <w:lang w:val="en-US"/>
              </w:rPr>
            </w:pP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1,0x1,5</w:t>
            </w:r>
          </w:p>
        </w:tc>
      </w:tr>
      <w:tr w:rsidR="001D750F" w:rsidRPr="00DA6A5C" w:rsidTr="00344F28">
        <w:tc>
          <w:tcPr>
            <w:tcW w:w="2660" w:type="dxa"/>
            <w:vMerge w:val="restart"/>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„Vicell“ Wave KS</w:t>
            </w:r>
          </w:p>
        </w:tc>
        <w:tc>
          <w:tcPr>
            <w:tcW w:w="4536" w:type="dxa"/>
            <w:gridSpan w:val="2"/>
            <w:vMerge w:val="restart"/>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Sound-absorbing flame-retardant material shaped as the „wave“ with nonwater-proof adhesive base</w:t>
            </w:r>
          </w:p>
        </w:tc>
        <w:tc>
          <w:tcPr>
            <w:tcW w:w="1984" w:type="dxa"/>
            <w:vMerge w:val="restart"/>
            <w:vAlign w:val="center"/>
          </w:tcPr>
          <w:p w:rsidR="001D750F" w:rsidRPr="001D750F" w:rsidRDefault="001D750F" w:rsidP="00344F28">
            <w:pPr>
              <w:jc w:val="center"/>
              <w:rPr>
                <w:rFonts w:ascii="Times New Roman" w:hAnsi="Times New Roman" w:cs="Times New Roman"/>
              </w:rPr>
            </w:pPr>
            <w:r>
              <w:rPr>
                <w:rFonts w:ascii="Times New Roman" w:hAnsi="Times New Roman" w:cs="Times New Roman"/>
              </w:rPr>
              <w:t>25</w:t>
            </w: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0,5x1,0</w:t>
            </w:r>
          </w:p>
        </w:tc>
      </w:tr>
      <w:tr w:rsidR="001D750F" w:rsidRPr="00DA6A5C" w:rsidTr="00344F28">
        <w:tc>
          <w:tcPr>
            <w:tcW w:w="2660" w:type="dxa"/>
            <w:vMerge/>
            <w:vAlign w:val="center"/>
          </w:tcPr>
          <w:p w:rsidR="001D750F" w:rsidRPr="006B7D88" w:rsidRDefault="001D750F" w:rsidP="00344F28">
            <w:pPr>
              <w:jc w:val="center"/>
              <w:rPr>
                <w:rFonts w:ascii="Times New Roman" w:hAnsi="Times New Roman" w:cs="Times New Roman"/>
                <w:lang w:val="en-US"/>
              </w:rPr>
            </w:pPr>
          </w:p>
        </w:tc>
        <w:tc>
          <w:tcPr>
            <w:tcW w:w="4536" w:type="dxa"/>
            <w:gridSpan w:val="2"/>
            <w:vMerge/>
            <w:vAlign w:val="center"/>
          </w:tcPr>
          <w:p w:rsidR="001D750F" w:rsidRPr="006B7D88" w:rsidRDefault="001D750F" w:rsidP="00344F28">
            <w:pPr>
              <w:jc w:val="center"/>
              <w:rPr>
                <w:rFonts w:ascii="Times New Roman" w:hAnsi="Times New Roman" w:cs="Times New Roman"/>
                <w:lang w:val="en-US"/>
              </w:rPr>
            </w:pPr>
          </w:p>
        </w:tc>
        <w:tc>
          <w:tcPr>
            <w:tcW w:w="1984" w:type="dxa"/>
            <w:vMerge/>
            <w:vAlign w:val="center"/>
          </w:tcPr>
          <w:p w:rsidR="001D750F" w:rsidRPr="006B7D88" w:rsidRDefault="001D750F" w:rsidP="00344F28">
            <w:pPr>
              <w:jc w:val="center"/>
              <w:rPr>
                <w:rFonts w:ascii="Times New Roman" w:hAnsi="Times New Roman" w:cs="Times New Roman"/>
                <w:lang w:val="en-US"/>
              </w:rPr>
            </w:pP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0,75x1,0</w:t>
            </w:r>
          </w:p>
        </w:tc>
      </w:tr>
      <w:tr w:rsidR="001D750F" w:rsidRPr="00DA6A5C" w:rsidTr="00344F28">
        <w:tc>
          <w:tcPr>
            <w:tcW w:w="2660" w:type="dxa"/>
            <w:vMerge/>
            <w:vAlign w:val="center"/>
          </w:tcPr>
          <w:p w:rsidR="001D750F" w:rsidRPr="006B7D88" w:rsidRDefault="001D750F" w:rsidP="00344F28">
            <w:pPr>
              <w:jc w:val="center"/>
              <w:rPr>
                <w:rFonts w:ascii="Times New Roman" w:hAnsi="Times New Roman" w:cs="Times New Roman"/>
                <w:lang w:val="en-US"/>
              </w:rPr>
            </w:pPr>
          </w:p>
        </w:tc>
        <w:tc>
          <w:tcPr>
            <w:tcW w:w="4536" w:type="dxa"/>
            <w:gridSpan w:val="2"/>
            <w:vMerge/>
            <w:vAlign w:val="center"/>
          </w:tcPr>
          <w:p w:rsidR="001D750F" w:rsidRPr="006B7D88" w:rsidRDefault="001D750F" w:rsidP="00344F28">
            <w:pPr>
              <w:jc w:val="center"/>
              <w:rPr>
                <w:rFonts w:ascii="Times New Roman" w:hAnsi="Times New Roman" w:cs="Times New Roman"/>
                <w:lang w:val="en-US"/>
              </w:rPr>
            </w:pPr>
          </w:p>
        </w:tc>
        <w:tc>
          <w:tcPr>
            <w:tcW w:w="1984" w:type="dxa"/>
            <w:vMerge/>
            <w:vAlign w:val="center"/>
          </w:tcPr>
          <w:p w:rsidR="001D750F" w:rsidRPr="006B7D88" w:rsidRDefault="001D750F" w:rsidP="00344F28">
            <w:pPr>
              <w:jc w:val="center"/>
              <w:rPr>
                <w:rFonts w:ascii="Times New Roman" w:hAnsi="Times New Roman" w:cs="Times New Roman"/>
                <w:lang w:val="en-US"/>
              </w:rPr>
            </w:pPr>
          </w:p>
        </w:tc>
        <w:tc>
          <w:tcPr>
            <w:tcW w:w="1502" w:type="dxa"/>
            <w:vAlign w:val="center"/>
          </w:tcPr>
          <w:p w:rsidR="001D750F" w:rsidRPr="006B7D88" w:rsidRDefault="001D750F" w:rsidP="00344F28">
            <w:pPr>
              <w:jc w:val="center"/>
              <w:rPr>
                <w:rFonts w:ascii="Times New Roman" w:hAnsi="Times New Roman" w:cs="Times New Roman"/>
                <w:lang w:val="en-US"/>
              </w:rPr>
            </w:pPr>
            <w:r>
              <w:rPr>
                <w:rFonts w:ascii="Times New Roman" w:hAnsi="Times New Roman" w:cs="Times New Roman"/>
                <w:lang w:val="en-US"/>
              </w:rPr>
              <w:t>1,0x1,5</w:t>
            </w:r>
          </w:p>
        </w:tc>
      </w:tr>
    </w:tbl>
    <w:p w:rsidR="001D750F" w:rsidRDefault="001D750F">
      <w:pPr>
        <w:rPr>
          <w:rFonts w:ascii="Times New Roman" w:hAnsi="Times New Roman" w:cs="Times New Roman"/>
        </w:rPr>
      </w:pPr>
      <w:r>
        <w:rPr>
          <w:rFonts w:ascii="Times New Roman" w:hAnsi="Times New Roman" w:cs="Times New Roman"/>
        </w:rPr>
        <w:br w:type="page"/>
      </w:r>
    </w:p>
    <w:p w:rsidR="000F0EA3" w:rsidRPr="00112B56" w:rsidRDefault="00112B56" w:rsidP="00112B56">
      <w:pPr>
        <w:jc w:val="right"/>
        <w:rPr>
          <w:rFonts w:ascii="Times New Roman" w:hAnsi="Times New Roman" w:cs="Times New Roman"/>
          <w:i/>
        </w:rPr>
      </w:pPr>
      <w:hyperlink r:id="rId66" w:history="1">
        <w:r w:rsidRPr="00112B56">
          <w:rPr>
            <w:rStyle w:val="a3"/>
            <w:rFonts w:ascii="Times New Roman" w:hAnsi="Times New Roman" w:cs="Times New Roman"/>
            <w:i/>
            <w:lang w:val="en-US"/>
          </w:rPr>
          <w:t>http</w:t>
        </w:r>
        <w:r w:rsidRPr="00112B56">
          <w:rPr>
            <w:rStyle w:val="a3"/>
            <w:rFonts w:ascii="Times New Roman" w:hAnsi="Times New Roman" w:cs="Times New Roman"/>
            <w:i/>
          </w:rPr>
          <w:t>://</w:t>
        </w:r>
        <w:r w:rsidRPr="00112B56">
          <w:rPr>
            <w:rStyle w:val="a3"/>
            <w:rFonts w:ascii="Times New Roman" w:hAnsi="Times New Roman" w:cs="Times New Roman"/>
            <w:i/>
            <w:lang w:val="en-US"/>
          </w:rPr>
          <w:t>sgm</w:t>
        </w:r>
        <w:r w:rsidRPr="00112B56">
          <w:rPr>
            <w:rStyle w:val="a3"/>
            <w:rFonts w:ascii="Times New Roman" w:hAnsi="Times New Roman" w:cs="Times New Roman"/>
            <w:i/>
          </w:rPr>
          <w:t>-</w:t>
        </w:r>
        <w:r w:rsidRPr="00112B56">
          <w:rPr>
            <w:rStyle w:val="a3"/>
            <w:rFonts w:ascii="Times New Roman" w:hAnsi="Times New Roman" w:cs="Times New Roman"/>
            <w:i/>
            <w:lang w:val="en-US"/>
          </w:rPr>
          <w:t>techno</w:t>
        </w:r>
        <w:r w:rsidRPr="00112B56">
          <w:rPr>
            <w:rStyle w:val="a3"/>
            <w:rFonts w:ascii="Times New Roman" w:hAnsi="Times New Roman" w:cs="Times New Roman"/>
            <w:i/>
          </w:rPr>
          <w:t>.</w:t>
        </w:r>
        <w:r w:rsidRPr="00112B56">
          <w:rPr>
            <w:rStyle w:val="a3"/>
            <w:rFonts w:ascii="Times New Roman" w:hAnsi="Times New Roman" w:cs="Times New Roman"/>
            <w:i/>
            <w:lang w:val="en-US"/>
          </w:rPr>
          <w:t>ru</w:t>
        </w:r>
        <w:r w:rsidRPr="00112B56">
          <w:rPr>
            <w:rStyle w:val="a3"/>
            <w:rFonts w:ascii="Times New Roman" w:hAnsi="Times New Roman" w:cs="Times New Roman"/>
            <w:i/>
          </w:rPr>
          <w:t>/</w:t>
        </w:r>
        <w:r w:rsidRPr="00112B56">
          <w:rPr>
            <w:rStyle w:val="a3"/>
            <w:rFonts w:ascii="Times New Roman" w:hAnsi="Times New Roman" w:cs="Times New Roman"/>
            <w:i/>
            <w:lang w:val="en-US"/>
          </w:rPr>
          <w:t>katalog</w:t>
        </w:r>
        <w:r w:rsidRPr="00112B56">
          <w:rPr>
            <w:rStyle w:val="a3"/>
            <w:rFonts w:ascii="Times New Roman" w:hAnsi="Times New Roman" w:cs="Times New Roman"/>
            <w:i/>
          </w:rPr>
          <w:t>/</w:t>
        </w:r>
        <w:r w:rsidRPr="00112B56">
          <w:rPr>
            <w:rStyle w:val="a3"/>
            <w:rFonts w:ascii="Times New Roman" w:hAnsi="Times New Roman" w:cs="Times New Roman"/>
            <w:i/>
            <w:lang w:val="en-US"/>
          </w:rPr>
          <w:t>dekorativnye</w:t>
        </w:r>
        <w:r w:rsidRPr="00112B56">
          <w:rPr>
            <w:rStyle w:val="a3"/>
            <w:rFonts w:ascii="Times New Roman" w:hAnsi="Times New Roman" w:cs="Times New Roman"/>
            <w:i/>
          </w:rPr>
          <w:t>-</w:t>
        </w:r>
        <w:r w:rsidRPr="00112B56">
          <w:rPr>
            <w:rStyle w:val="a3"/>
            <w:rFonts w:ascii="Times New Roman" w:hAnsi="Times New Roman" w:cs="Times New Roman"/>
            <w:i/>
            <w:lang w:val="en-US"/>
          </w:rPr>
          <w:t>materialy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12B56" w:rsidTr="00112B56">
        <w:tc>
          <w:tcPr>
            <w:tcW w:w="5341" w:type="dxa"/>
          </w:tcPr>
          <w:p w:rsidR="00112B56" w:rsidRPr="00112B56" w:rsidRDefault="00112B56" w:rsidP="00112B56">
            <w:pPr>
              <w:jc w:val="center"/>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Декоративные материалы</w:t>
            </w:r>
          </w:p>
        </w:tc>
        <w:tc>
          <w:tcPr>
            <w:tcW w:w="5341" w:type="dxa"/>
          </w:tcPr>
          <w:p w:rsidR="00112B56" w:rsidRPr="00112B56" w:rsidRDefault="00112B56" w:rsidP="00112B56">
            <w:pPr>
              <w:jc w:val="center"/>
              <w:rPr>
                <w:rFonts w:ascii="Times New Roman" w:hAnsi="Times New Roman" w:cs="Times New Roman"/>
                <w:lang w:val="en-US"/>
              </w:rPr>
            </w:pPr>
            <w:r>
              <w:rPr>
                <w:rFonts w:ascii="Times New Roman" w:hAnsi="Times New Roman" w:cs="Times New Roman"/>
                <w:lang w:val="en-US"/>
              </w:rPr>
              <w:t>Marquetry</w:t>
            </w:r>
          </w:p>
        </w:tc>
      </w:tr>
      <w:tr w:rsidR="00112B56" w:rsidRPr="00112B56" w:rsidTr="00112B56">
        <w:tc>
          <w:tcPr>
            <w:tcW w:w="5341" w:type="dxa"/>
          </w:tcPr>
          <w:p w:rsidR="00112B56" w:rsidRPr="00112B56" w:rsidRDefault="00112B56" w:rsidP="00112B56">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Декоративные материалы для автомобильного тюнинга предназначены для ремонта деталей интерьера салона или их улучшения (тюнинга).</w:t>
            </w:r>
          </w:p>
        </w:tc>
        <w:tc>
          <w:tcPr>
            <w:tcW w:w="5341" w:type="dxa"/>
          </w:tcPr>
          <w:p w:rsidR="00112B56" w:rsidRPr="00112B56" w:rsidRDefault="00112B56" w:rsidP="00112B56">
            <w:pPr>
              <w:jc w:val="both"/>
              <w:rPr>
                <w:rFonts w:ascii="Times New Roman" w:hAnsi="Times New Roman" w:cs="Times New Roman"/>
                <w:lang w:val="en-US"/>
              </w:rPr>
            </w:pPr>
            <w:r>
              <w:rPr>
                <w:rFonts w:ascii="Times New Roman" w:hAnsi="Times New Roman" w:cs="Times New Roman"/>
                <w:lang w:val="en-US"/>
              </w:rPr>
              <w:t>Marquetry for the car tuning are destined to repair parts of the interior or for its improving („tuning“).</w:t>
            </w:r>
          </w:p>
        </w:tc>
      </w:tr>
      <w:tr w:rsidR="00112B56" w:rsidRPr="00112B56" w:rsidTr="00112B56">
        <w:tc>
          <w:tcPr>
            <w:tcW w:w="5341" w:type="dxa"/>
          </w:tcPr>
          <w:p w:rsidR="00112B56" w:rsidRPr="00112B56" w:rsidRDefault="00112B56" w:rsidP="00112B56">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Данные материалы должны удовлетворять жестким требованиям по экологичности, пожаробезопасности, износостойкости и внешнему виду.</w:t>
            </w:r>
          </w:p>
        </w:tc>
        <w:tc>
          <w:tcPr>
            <w:tcW w:w="5341" w:type="dxa"/>
          </w:tcPr>
          <w:p w:rsidR="00112B56" w:rsidRPr="00112B56" w:rsidRDefault="00112B56" w:rsidP="00112B56">
            <w:pPr>
              <w:jc w:val="both"/>
              <w:rPr>
                <w:rFonts w:ascii="Times New Roman" w:hAnsi="Times New Roman" w:cs="Times New Roman"/>
                <w:lang w:val="en-US"/>
              </w:rPr>
            </w:pPr>
            <w:r>
              <w:rPr>
                <w:rFonts w:ascii="Times New Roman" w:hAnsi="Times New Roman" w:cs="Times New Roman"/>
                <w:lang w:val="en-US"/>
              </w:rPr>
              <w:t>These materials must meet rigid requirements of ecological compatibility, durability and appearance.</w:t>
            </w:r>
          </w:p>
        </w:tc>
      </w:tr>
      <w:tr w:rsidR="00112B56" w:rsidRPr="00112B56" w:rsidTr="00112B56">
        <w:tc>
          <w:tcPr>
            <w:tcW w:w="5341" w:type="dxa"/>
          </w:tcPr>
          <w:p w:rsidR="00112B56" w:rsidRPr="00112B56" w:rsidRDefault="00112B56" w:rsidP="00112B56">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Ассортимент расцветок и типов тканей, предлагаемый нашей компанией, содержит всё необходимое для улучшения внешнего вида салона, обработки сабвуферов, задних полок, дверных вставок и торпедо.</w:t>
            </w:r>
          </w:p>
        </w:tc>
        <w:tc>
          <w:tcPr>
            <w:tcW w:w="5341" w:type="dxa"/>
          </w:tcPr>
          <w:p w:rsidR="00112B56" w:rsidRPr="00112B56" w:rsidRDefault="00112B56" w:rsidP="00112B56">
            <w:pPr>
              <w:jc w:val="both"/>
              <w:rPr>
                <w:rFonts w:ascii="Times New Roman" w:hAnsi="Times New Roman" w:cs="Times New Roman"/>
                <w:lang w:val="en-US"/>
              </w:rPr>
            </w:pPr>
            <w:r>
              <w:rPr>
                <w:rFonts w:ascii="Times New Roman" w:hAnsi="Times New Roman" w:cs="Times New Roman"/>
                <w:lang w:val="en-US"/>
              </w:rPr>
              <w:t>The offered by our company assortment of colors and types of fabrics includes all of the necessary to improve appearance of the interior and to treat subwoofers, back shelfs, door fixings and the torpedo.</w:t>
            </w:r>
          </w:p>
        </w:tc>
      </w:tr>
      <w:tr w:rsidR="00112B56" w:rsidRPr="00112B56" w:rsidTr="00112B56">
        <w:tc>
          <w:tcPr>
            <w:tcW w:w="5341" w:type="dxa"/>
          </w:tcPr>
          <w:p w:rsidR="00112B56" w:rsidRPr="00112B56" w:rsidRDefault="00112B56" w:rsidP="00112B56">
            <w:pPr>
              <w:jc w:val="both"/>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К декоративным материалам относятся: карпет (акустически прозрачная ткань и ковровое покрытие), экокожа и искуственная замша (алькантара).</w:t>
            </w:r>
          </w:p>
        </w:tc>
        <w:tc>
          <w:tcPr>
            <w:tcW w:w="5341" w:type="dxa"/>
          </w:tcPr>
          <w:p w:rsidR="00112B56" w:rsidRPr="00112B56" w:rsidRDefault="00112B56" w:rsidP="00112B56">
            <w:pPr>
              <w:jc w:val="both"/>
              <w:rPr>
                <w:rFonts w:ascii="Times New Roman" w:hAnsi="Times New Roman" w:cs="Times New Roman"/>
                <w:lang w:val="en-US"/>
              </w:rPr>
            </w:pPr>
            <w:r>
              <w:rPr>
                <w:rFonts w:ascii="Times New Roman" w:hAnsi="Times New Roman" w:cs="Times New Roman"/>
                <w:lang w:val="en-US"/>
              </w:rPr>
              <w:t>There are marquetry: carpet (acoustically transparent fabric and carpet), eco-leather and leatherette (alcantara).</w:t>
            </w:r>
          </w:p>
        </w:tc>
      </w:tr>
    </w:tbl>
    <w:p w:rsidR="00112B56" w:rsidRPr="00112B56" w:rsidRDefault="00112B56">
      <w:pPr>
        <w:rPr>
          <w:rFonts w:ascii="Times New Roman" w:hAnsi="Times New Roman" w:cs="Times New Roman"/>
          <w:lang w:val="en-US"/>
        </w:rPr>
      </w:pPr>
      <w:r w:rsidRPr="00112B56">
        <w:rPr>
          <w:rFonts w:ascii="Times New Roman" w:hAnsi="Times New Roman" w:cs="Times New Roman"/>
          <w:lang w:val="en-US"/>
        </w:rPr>
        <w:br w:type="page"/>
      </w:r>
    </w:p>
    <w:p w:rsidR="001D750F" w:rsidRPr="00112B56" w:rsidRDefault="00112B56" w:rsidP="00112B56">
      <w:pPr>
        <w:jc w:val="right"/>
        <w:rPr>
          <w:rFonts w:ascii="Times New Roman" w:hAnsi="Times New Roman" w:cs="Times New Roman"/>
          <w:i/>
          <w:lang w:val="en-US"/>
        </w:rPr>
      </w:pPr>
      <w:hyperlink r:id="rId67" w:history="1">
        <w:r w:rsidRPr="00112B56">
          <w:rPr>
            <w:rStyle w:val="a3"/>
            <w:rFonts w:ascii="Times New Roman" w:hAnsi="Times New Roman" w:cs="Times New Roman"/>
            <w:i/>
            <w:lang w:val="en-US"/>
          </w:rPr>
          <w:t>http://sgm-techno.ru/katalog/karpet-akusticheskiy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81"/>
        <w:gridCol w:w="1855"/>
        <w:gridCol w:w="3486"/>
      </w:tblGrid>
      <w:tr w:rsidR="00112B56" w:rsidTr="00656A77">
        <w:tc>
          <w:tcPr>
            <w:tcW w:w="5341" w:type="dxa"/>
            <w:gridSpan w:val="2"/>
          </w:tcPr>
          <w:p w:rsidR="00112B56" w:rsidRPr="00656A77" w:rsidRDefault="00112B56" w:rsidP="00112B56">
            <w:pPr>
              <w:jc w:val="center"/>
              <w:rPr>
                <w:rFonts w:ascii="Times New Roman" w:hAnsi="Times New Roman" w:cs="Times New Roman"/>
                <w:color w:val="BFBFBF" w:themeColor="background1" w:themeShade="BF"/>
                <w:lang w:val="en-US"/>
              </w:rPr>
            </w:pPr>
            <w:r w:rsidRPr="00656A77">
              <w:rPr>
                <w:rFonts w:ascii="Times New Roman" w:hAnsi="Times New Roman" w:cs="Times New Roman"/>
                <w:color w:val="BFBFBF" w:themeColor="background1" w:themeShade="BF"/>
                <w:lang w:val="en-US"/>
              </w:rPr>
              <w:t>Карпет акустический</w:t>
            </w:r>
          </w:p>
        </w:tc>
        <w:tc>
          <w:tcPr>
            <w:tcW w:w="5341" w:type="dxa"/>
            <w:gridSpan w:val="2"/>
          </w:tcPr>
          <w:p w:rsidR="00112B56" w:rsidRDefault="00656A77" w:rsidP="00112B56">
            <w:pPr>
              <w:jc w:val="center"/>
              <w:rPr>
                <w:rFonts w:ascii="Times New Roman" w:hAnsi="Times New Roman" w:cs="Times New Roman"/>
                <w:lang w:val="en-US"/>
              </w:rPr>
            </w:pPr>
            <w:r>
              <w:rPr>
                <w:rFonts w:ascii="Times New Roman" w:hAnsi="Times New Roman" w:cs="Times New Roman"/>
                <w:lang w:val="en-US"/>
              </w:rPr>
              <w:t>Acoustic carpet</w:t>
            </w:r>
          </w:p>
        </w:tc>
      </w:tr>
      <w:tr w:rsidR="00112B56" w:rsidRPr="00656A77" w:rsidTr="00656A77">
        <w:tc>
          <w:tcPr>
            <w:tcW w:w="5341" w:type="dxa"/>
            <w:gridSpan w:val="2"/>
          </w:tcPr>
          <w:p w:rsidR="00112B56" w:rsidRPr="00656A77" w:rsidRDefault="00112B56" w:rsidP="00112B56">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Карпет (автокарпет) — нетканый ворсованный материал из полиэфирного (или полипропиленового) волокна с различной поверхностной плотностью, широкой цветовой гаммы. Материал подвергается растяжению без существенного изменения внешнего вида лицевой поверхности, что позволяет обрабатывать поверхности сложной формы.</w:t>
            </w:r>
          </w:p>
        </w:tc>
        <w:tc>
          <w:tcPr>
            <w:tcW w:w="5341" w:type="dxa"/>
            <w:gridSpan w:val="2"/>
          </w:tcPr>
          <w:p w:rsidR="00112B56" w:rsidRPr="00656A77" w:rsidRDefault="00656A77" w:rsidP="00112B56">
            <w:pPr>
              <w:jc w:val="both"/>
              <w:rPr>
                <w:rFonts w:ascii="Times New Roman" w:hAnsi="Times New Roman" w:cs="Times New Roman"/>
                <w:lang w:val="en-US"/>
              </w:rPr>
            </w:pPr>
            <w:r>
              <w:rPr>
                <w:rFonts w:ascii="Times New Roman" w:hAnsi="Times New Roman" w:cs="Times New Roman"/>
                <w:lang w:val="en-US"/>
              </w:rPr>
              <w:t>Carpet (autocarpet) — is a nonwoven raised material of polyester (or polypropylene) fibre with various surface density and wide range of colours. The material is exposed to stretching not appreciably changing the appearance of the front face that allows to process surfaces of irregular shape.</w:t>
            </w:r>
          </w:p>
        </w:tc>
      </w:tr>
      <w:tr w:rsidR="00112B56" w:rsidRPr="00656A77" w:rsidTr="00656A77">
        <w:tc>
          <w:tcPr>
            <w:tcW w:w="5341" w:type="dxa"/>
            <w:gridSpan w:val="2"/>
          </w:tcPr>
          <w:p w:rsidR="00112B56" w:rsidRPr="00656A77" w:rsidRDefault="00112B56" w:rsidP="00112B56">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Предназначен для декоративной отделки деталей салона автомобиля, корпусных сабвуферов, акустических полок, багажника, в случае высокой поверхностной плотности и наличия прорезиненной основы укладывается на пол автомобиля. Может быть снабжён монтажным клеевым слоем</w:t>
            </w:r>
            <w:r w:rsidRPr="00656A77">
              <w:rPr>
                <w:rFonts w:ascii="Times New Roman" w:hAnsi="Times New Roman" w:cs="Times New Roman"/>
                <w:color w:val="BFBFBF" w:themeColor="background1" w:themeShade="BF"/>
                <w:lang w:val="en-US"/>
              </w:rPr>
              <w:t>,</w:t>
            </w:r>
            <w:r w:rsidRPr="00656A77">
              <w:rPr>
                <w:rFonts w:ascii="Times New Roman" w:hAnsi="Times New Roman" w:cs="Times New Roman"/>
                <w:color w:val="BFBFBF" w:themeColor="background1" w:themeShade="BF"/>
              </w:rPr>
              <w:t xml:space="preserve"> защищённым силиконизированной плёнкой.</w:t>
            </w:r>
          </w:p>
        </w:tc>
        <w:tc>
          <w:tcPr>
            <w:tcW w:w="5341" w:type="dxa"/>
            <w:gridSpan w:val="2"/>
          </w:tcPr>
          <w:p w:rsidR="00112B56" w:rsidRPr="00656A77" w:rsidRDefault="00656A77" w:rsidP="00112B56">
            <w:pPr>
              <w:jc w:val="both"/>
              <w:rPr>
                <w:rFonts w:ascii="Times New Roman" w:hAnsi="Times New Roman" w:cs="Times New Roman"/>
                <w:lang w:val="en-US"/>
              </w:rPr>
            </w:pPr>
            <w:r>
              <w:rPr>
                <w:rFonts w:ascii="Times New Roman" w:hAnsi="Times New Roman" w:cs="Times New Roman"/>
                <w:lang w:val="en-US"/>
              </w:rPr>
              <w:t>It is intended for decoration of parts of the interior, body subwoofers, acoustic shelfs, the boot and it is laid on the body floor if surface density is high and rubberized base is present. It can be completed by an assembly adhesive layer protected by a siliconized film.</w:t>
            </w:r>
          </w:p>
        </w:tc>
      </w:tr>
      <w:tr w:rsidR="00112B56" w:rsidRPr="00112B56" w:rsidTr="00656A77">
        <w:tc>
          <w:tcPr>
            <w:tcW w:w="5341" w:type="dxa"/>
            <w:gridSpan w:val="2"/>
          </w:tcPr>
          <w:p w:rsidR="00112B56" w:rsidRPr="001D750F" w:rsidRDefault="00112B56" w:rsidP="00344F28">
            <w:p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Основные свойства и характеристики:</w:t>
            </w:r>
          </w:p>
          <w:p w:rsidR="00112B56" w:rsidRPr="001D750F" w:rsidRDefault="00112B56"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Плотность: 220-250 г/м</w:t>
            </w:r>
          </w:p>
          <w:p w:rsidR="00112B56" w:rsidRPr="00112B56" w:rsidRDefault="00112B56" w:rsidP="000C78AA">
            <w:pPr>
              <w:pStyle w:val="a5"/>
              <w:numPr>
                <w:ilvl w:val="0"/>
                <w:numId w:val="30"/>
              </w:numPr>
              <w:jc w:val="both"/>
              <w:rPr>
                <w:rFonts w:ascii="Times New Roman" w:hAnsi="Times New Roman" w:cs="Times New Roman"/>
                <w:color w:val="BFBFBF" w:themeColor="background1" w:themeShade="BF"/>
              </w:rPr>
            </w:pPr>
            <w:r w:rsidRPr="001D750F">
              <w:rPr>
                <w:rFonts w:ascii="Times New Roman" w:hAnsi="Times New Roman" w:cs="Times New Roman"/>
                <w:color w:val="BFBFBF" w:themeColor="background1" w:themeShade="BF"/>
              </w:rPr>
              <w:t>Адгезия к металлу (не менее):</w:t>
            </w:r>
            <w:r>
              <w:rPr>
                <w:rFonts w:ascii="Times New Roman" w:hAnsi="Times New Roman" w:cs="Times New Roman"/>
                <w:color w:val="BFBFBF" w:themeColor="background1" w:themeShade="BF"/>
              </w:rPr>
              <w:t xml:space="preserve"> от 5</w:t>
            </w:r>
            <w:r w:rsidRPr="001D750F">
              <w:rPr>
                <w:rFonts w:ascii="Times New Roman" w:hAnsi="Times New Roman" w:cs="Times New Roman"/>
                <w:color w:val="BFBFBF" w:themeColor="background1" w:themeShade="BF"/>
              </w:rPr>
              <w:t xml:space="preserve"> Н/см</w:t>
            </w:r>
            <w:r w:rsidRPr="001D750F">
              <w:rPr>
                <w:rFonts w:ascii="Times New Roman" w:hAnsi="Times New Roman" w:cs="Times New Roman"/>
                <w:color w:val="BFBFBF" w:themeColor="background1" w:themeShade="BF"/>
                <w:vertAlign w:val="superscript"/>
              </w:rPr>
              <w:t>2</w:t>
            </w:r>
          </w:p>
        </w:tc>
        <w:tc>
          <w:tcPr>
            <w:tcW w:w="5341" w:type="dxa"/>
            <w:gridSpan w:val="2"/>
          </w:tcPr>
          <w:p w:rsidR="00112B56" w:rsidRPr="00003CE2" w:rsidRDefault="00112B56" w:rsidP="00344F28">
            <w:pPr>
              <w:jc w:val="both"/>
              <w:rPr>
                <w:rFonts w:ascii="Times New Roman" w:hAnsi="Times New Roman" w:cs="Times New Roman"/>
                <w:lang w:val="en-US"/>
              </w:rPr>
            </w:pPr>
            <w:r>
              <w:rPr>
                <w:rFonts w:ascii="Times New Roman" w:hAnsi="Times New Roman" w:cs="Times New Roman"/>
                <w:lang w:val="en-US"/>
              </w:rPr>
              <w:t>Basic properties and characteristics:</w:t>
            </w:r>
          </w:p>
          <w:p w:rsidR="00112B56" w:rsidRPr="00CB04E8" w:rsidRDefault="00112B56"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Density: 220-250 g/m</w:t>
            </w:r>
          </w:p>
          <w:p w:rsidR="00112B56" w:rsidRPr="00112B56" w:rsidRDefault="00112B56"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 xml:space="preserve">Adhesion to </w:t>
            </w:r>
            <w:r>
              <w:rPr>
                <w:rFonts w:ascii="Times New Roman" w:hAnsi="Times New Roman" w:cs="Times New Roman"/>
                <w:lang w:val="en-US"/>
              </w:rPr>
              <w:t xml:space="preserve">metal (not less): from </w:t>
            </w:r>
            <w:r w:rsidRPr="00112B56">
              <w:rPr>
                <w:rFonts w:ascii="Times New Roman" w:hAnsi="Times New Roman" w:cs="Times New Roman"/>
                <w:lang w:val="en-US"/>
              </w:rPr>
              <w:t>5</w:t>
            </w:r>
            <w:r w:rsidRPr="00CB04E8">
              <w:rPr>
                <w:rFonts w:ascii="Times New Roman" w:hAnsi="Times New Roman" w:cs="Times New Roman"/>
                <w:lang w:val="en-US"/>
              </w:rPr>
              <w:t xml:space="preserve"> N/cm</w:t>
            </w:r>
            <w:r w:rsidRPr="00CB04E8">
              <w:rPr>
                <w:rFonts w:ascii="Times New Roman" w:hAnsi="Times New Roman" w:cs="Times New Roman"/>
                <w:vertAlign w:val="superscript"/>
                <w:lang w:val="en-US"/>
              </w:rPr>
              <w:t>2</w:t>
            </w:r>
          </w:p>
        </w:tc>
      </w:tr>
      <w:tr w:rsidR="00112B56" w:rsidRPr="002763FF" w:rsidTr="00344F28">
        <w:tc>
          <w:tcPr>
            <w:tcW w:w="10682" w:type="dxa"/>
            <w:gridSpan w:val="4"/>
          </w:tcPr>
          <w:p w:rsidR="00112B56" w:rsidRPr="002763FF" w:rsidRDefault="00112B56" w:rsidP="00344F28">
            <w:pPr>
              <w:spacing w:before="240"/>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Номенклатура</w:t>
            </w:r>
          </w:p>
        </w:tc>
      </w:tr>
      <w:tr w:rsidR="00112B56" w:rsidRPr="002763FF" w:rsidTr="00344F28">
        <w:tc>
          <w:tcPr>
            <w:tcW w:w="2660" w:type="dxa"/>
            <w:vAlign w:val="center"/>
          </w:tcPr>
          <w:p w:rsidR="00112B56" w:rsidRPr="002763FF" w:rsidRDefault="00112B56"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Название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материала</w:t>
            </w:r>
          </w:p>
        </w:tc>
        <w:tc>
          <w:tcPr>
            <w:tcW w:w="4536" w:type="dxa"/>
            <w:gridSpan w:val="2"/>
            <w:vAlign w:val="center"/>
          </w:tcPr>
          <w:p w:rsidR="00112B56" w:rsidRPr="002763FF" w:rsidRDefault="00112B56"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Краткое</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описание</w:t>
            </w:r>
          </w:p>
        </w:tc>
        <w:tc>
          <w:tcPr>
            <w:tcW w:w="3486" w:type="dxa"/>
            <w:vAlign w:val="center"/>
          </w:tcPr>
          <w:p w:rsidR="00112B56" w:rsidRPr="002763FF" w:rsidRDefault="00112B56" w:rsidP="00344F28">
            <w:pPr>
              <w:jc w:val="center"/>
              <w:rPr>
                <w:rFonts w:ascii="Times New Roman" w:hAnsi="Times New Roman" w:cs="Times New Roman"/>
                <w:color w:val="BFBFBF" w:themeColor="background1" w:themeShade="BF"/>
                <w:lang w:val="en-US"/>
              </w:rPr>
            </w:pPr>
            <w:r w:rsidRPr="002763FF">
              <w:rPr>
                <w:rFonts w:ascii="Times New Roman" w:hAnsi="Times New Roman" w:cs="Times New Roman"/>
                <w:color w:val="BFBFBF" w:themeColor="background1" w:themeShade="BF"/>
              </w:rPr>
              <w:t>Размерность</w:t>
            </w:r>
            <w:r w:rsidRPr="002763FF">
              <w:rPr>
                <w:rFonts w:ascii="Times New Roman" w:hAnsi="Times New Roman" w:cs="Times New Roman"/>
                <w:color w:val="BFBFBF" w:themeColor="background1" w:themeShade="BF"/>
                <w:lang w:val="en-US"/>
              </w:rPr>
              <w:t xml:space="preserve">, </w:t>
            </w:r>
            <w:r w:rsidRPr="002763FF">
              <w:rPr>
                <w:rFonts w:ascii="Times New Roman" w:hAnsi="Times New Roman" w:cs="Times New Roman"/>
                <w:color w:val="BFBFBF" w:themeColor="background1" w:themeShade="BF"/>
              </w:rPr>
              <w:t>м</w:t>
            </w:r>
          </w:p>
        </w:tc>
      </w:tr>
      <w:tr w:rsidR="00112B56" w:rsidRPr="00112B56" w:rsidTr="00344F28">
        <w:tc>
          <w:tcPr>
            <w:tcW w:w="2660" w:type="dxa"/>
            <w:vAlign w:val="center"/>
          </w:tcPr>
          <w:p w:rsidR="00112B56" w:rsidRPr="00112B56" w:rsidRDefault="00112B56"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Карпет ак</w:t>
            </w:r>
            <w:r w:rsidRPr="00112B56">
              <w:rPr>
                <w:rFonts w:ascii="Times New Roman" w:hAnsi="Times New Roman" w:cs="Times New Roman"/>
                <w:color w:val="BFBFBF" w:themeColor="background1" w:themeShade="BF"/>
                <w:lang w:val="en-US"/>
              </w:rPr>
              <w:t>.</w:t>
            </w:r>
            <w:r>
              <w:rPr>
                <w:rFonts w:ascii="Times New Roman" w:hAnsi="Times New Roman" w:cs="Times New Roman"/>
                <w:color w:val="BFBFBF" w:themeColor="background1" w:themeShade="BF"/>
              </w:rPr>
              <w:t xml:space="preserve"> Графит</w:t>
            </w:r>
          </w:p>
        </w:tc>
        <w:tc>
          <w:tcPr>
            <w:tcW w:w="4536" w:type="dxa"/>
            <w:gridSpan w:val="2"/>
            <w:vMerge w:val="restart"/>
            <w:vAlign w:val="center"/>
          </w:tcPr>
          <w:p w:rsidR="00112B56" w:rsidRPr="00112B56" w:rsidRDefault="00112B56" w:rsidP="00344F28">
            <w:pPr>
              <w:jc w:val="center"/>
              <w:rPr>
                <w:rFonts w:ascii="Times New Roman" w:hAnsi="Times New Roman" w:cs="Times New Roman"/>
                <w:color w:val="BFBFBF" w:themeColor="background1" w:themeShade="BF"/>
              </w:rPr>
            </w:pPr>
            <w:r w:rsidRPr="00112B56">
              <w:rPr>
                <w:rFonts w:ascii="Times New Roman" w:hAnsi="Times New Roman" w:cs="Times New Roman"/>
                <w:color w:val="BFBFBF" w:themeColor="background1" w:themeShade="BF"/>
              </w:rPr>
              <w:t>Акустически прозрачный декоративны</w:t>
            </w:r>
            <w:r>
              <w:rPr>
                <w:rFonts w:ascii="Times New Roman" w:hAnsi="Times New Roman" w:cs="Times New Roman"/>
                <w:color w:val="BFBFBF" w:themeColor="background1" w:themeShade="BF"/>
              </w:rPr>
              <w:t>й нетканый ворсованный материал (пл. 220-250 г/м) шириной 1,</w:t>
            </w:r>
            <w:r w:rsidRPr="00112B56">
              <w:rPr>
                <w:rFonts w:ascii="Times New Roman" w:hAnsi="Times New Roman" w:cs="Times New Roman"/>
                <w:color w:val="BFBFBF" w:themeColor="background1" w:themeShade="BF"/>
              </w:rPr>
              <w:t>5 м</w:t>
            </w:r>
          </w:p>
        </w:tc>
        <w:tc>
          <w:tcPr>
            <w:tcW w:w="3486" w:type="dxa"/>
            <w:vMerge w:val="restart"/>
            <w:vAlign w:val="center"/>
          </w:tcPr>
          <w:p w:rsidR="00112B56" w:rsidRPr="00112B56" w:rsidRDefault="00112B56"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м. пог.</w:t>
            </w:r>
          </w:p>
        </w:tc>
      </w:tr>
      <w:tr w:rsidR="00112B56" w:rsidRPr="00112B56" w:rsidTr="00344F28">
        <w:tc>
          <w:tcPr>
            <w:tcW w:w="2660" w:type="dxa"/>
            <w:vAlign w:val="center"/>
          </w:tcPr>
          <w:p w:rsidR="00112B56" w:rsidRPr="00112B56" w:rsidRDefault="00112B56" w:rsidP="00344F28">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Карпет ак</w:t>
            </w:r>
            <w:r w:rsidRPr="00112B56">
              <w:rPr>
                <w:rFonts w:ascii="Times New Roman" w:hAnsi="Times New Roman" w:cs="Times New Roman"/>
                <w:color w:val="BFBFBF" w:themeColor="background1" w:themeShade="BF"/>
              </w:rPr>
              <w:t xml:space="preserve">. </w:t>
            </w:r>
            <w:r>
              <w:rPr>
                <w:rFonts w:ascii="Times New Roman" w:hAnsi="Times New Roman" w:cs="Times New Roman"/>
                <w:color w:val="BFBFBF" w:themeColor="background1" w:themeShade="BF"/>
              </w:rPr>
              <w:t>Чёрный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rPr>
            </w:pPr>
          </w:p>
        </w:tc>
      </w:tr>
      <w:tr w:rsidR="00112B56" w:rsidRPr="00112B56"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 ак.</w:t>
            </w:r>
            <w:r>
              <w:rPr>
                <w:rFonts w:ascii="Times New Roman" w:hAnsi="Times New Roman" w:cs="Times New Roman"/>
                <w:color w:val="BFBFBF" w:themeColor="background1" w:themeShade="BF"/>
              </w:rPr>
              <w:t xml:space="preserve"> Бежевый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rPr>
            </w:pPr>
          </w:p>
        </w:tc>
      </w:tr>
      <w:tr w:rsidR="00112B56" w:rsidRPr="00112B56"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 ак.</w:t>
            </w:r>
            <w:r>
              <w:rPr>
                <w:rFonts w:ascii="Times New Roman" w:hAnsi="Times New Roman" w:cs="Times New Roman"/>
                <w:color w:val="BFBFBF" w:themeColor="background1" w:themeShade="BF"/>
              </w:rPr>
              <w:t xml:space="preserve"> Серый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rPr>
            </w:pPr>
          </w:p>
        </w:tc>
      </w:tr>
      <w:tr w:rsidR="00112B56" w:rsidRPr="00112B56"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 ак.</w:t>
            </w:r>
            <w:r>
              <w:rPr>
                <w:rFonts w:ascii="Times New Roman" w:hAnsi="Times New Roman" w:cs="Times New Roman"/>
                <w:color w:val="BFBFBF" w:themeColor="background1" w:themeShade="BF"/>
              </w:rPr>
              <w:t xml:space="preserve"> Светло-серый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rPr>
            </w:pPr>
          </w:p>
        </w:tc>
      </w:tr>
      <w:tr w:rsidR="00112B56" w:rsidRPr="00112B56"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 ак.</w:t>
            </w:r>
            <w:r>
              <w:rPr>
                <w:rFonts w:ascii="Times New Roman" w:hAnsi="Times New Roman" w:cs="Times New Roman"/>
                <w:color w:val="BFBFBF" w:themeColor="background1" w:themeShade="BF"/>
              </w:rPr>
              <w:t xml:space="preserve"> Тёмно-серый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rPr>
            </w:pPr>
          </w:p>
        </w:tc>
      </w:tr>
      <w:tr w:rsidR="00112B56" w:rsidRPr="002763FF"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 ак. Оранжевый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r>
      <w:tr w:rsidR="00112B56" w:rsidRPr="002763FF"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w:t>
            </w:r>
            <w:r w:rsidRPr="00112B56">
              <w:rPr>
                <w:rFonts w:ascii="Times New Roman" w:hAnsi="Times New Roman" w:cs="Times New Roman"/>
                <w:color w:val="BFBFBF" w:themeColor="background1" w:themeShade="BF"/>
                <w:lang w:val="en-US"/>
              </w:rPr>
              <w:t xml:space="preserve"> </w:t>
            </w:r>
            <w:r w:rsidRPr="00112B56">
              <w:rPr>
                <w:rFonts w:ascii="Times New Roman" w:hAnsi="Times New Roman" w:cs="Times New Roman"/>
                <w:color w:val="BFBFBF" w:themeColor="background1" w:themeShade="BF"/>
              </w:rPr>
              <w:t>ак</w:t>
            </w:r>
            <w:r w:rsidRPr="00112B56">
              <w:rPr>
                <w:rFonts w:ascii="Times New Roman" w:hAnsi="Times New Roman" w:cs="Times New Roman"/>
                <w:color w:val="BFBFBF" w:themeColor="background1" w:themeShade="BF"/>
                <w:lang w:val="en-US"/>
              </w:rPr>
              <w:t>.</w:t>
            </w:r>
            <w:r w:rsidRPr="00112B56">
              <w:rPr>
                <w:rFonts w:ascii="Times New Roman" w:hAnsi="Times New Roman" w:cs="Times New Roman"/>
                <w:color w:val="BFBFBF" w:themeColor="background1" w:themeShade="BF"/>
              </w:rPr>
              <w:t xml:space="preserve"> Зелёный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r>
      <w:tr w:rsidR="00112B56" w:rsidRPr="002763FF"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w:t>
            </w:r>
            <w:r w:rsidRPr="00112B56">
              <w:rPr>
                <w:rFonts w:ascii="Times New Roman" w:hAnsi="Times New Roman" w:cs="Times New Roman"/>
                <w:color w:val="BFBFBF" w:themeColor="background1" w:themeShade="BF"/>
                <w:lang w:val="en-US"/>
              </w:rPr>
              <w:t xml:space="preserve"> </w:t>
            </w:r>
            <w:r w:rsidRPr="00112B56">
              <w:rPr>
                <w:rFonts w:ascii="Times New Roman" w:hAnsi="Times New Roman" w:cs="Times New Roman"/>
                <w:color w:val="BFBFBF" w:themeColor="background1" w:themeShade="BF"/>
              </w:rPr>
              <w:t>ак</w:t>
            </w:r>
            <w:r w:rsidRPr="00112B56">
              <w:rPr>
                <w:rFonts w:ascii="Times New Roman" w:hAnsi="Times New Roman" w:cs="Times New Roman"/>
                <w:color w:val="BFBFBF" w:themeColor="background1" w:themeShade="BF"/>
                <w:lang w:val="en-US"/>
              </w:rPr>
              <w:t>.</w:t>
            </w:r>
            <w:r w:rsidRPr="00112B56">
              <w:rPr>
                <w:rFonts w:ascii="Times New Roman" w:hAnsi="Times New Roman" w:cs="Times New Roman"/>
                <w:color w:val="BFBFBF" w:themeColor="background1" w:themeShade="BF"/>
              </w:rPr>
              <w:t xml:space="preserve"> Красный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r>
      <w:tr w:rsidR="00112B56" w:rsidRPr="002763FF"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w:t>
            </w:r>
            <w:r w:rsidRPr="00112B56">
              <w:rPr>
                <w:rFonts w:ascii="Times New Roman" w:hAnsi="Times New Roman" w:cs="Times New Roman"/>
                <w:color w:val="BFBFBF" w:themeColor="background1" w:themeShade="BF"/>
                <w:lang w:val="en-US"/>
              </w:rPr>
              <w:t xml:space="preserve"> </w:t>
            </w:r>
            <w:r w:rsidRPr="00112B56">
              <w:rPr>
                <w:rFonts w:ascii="Times New Roman" w:hAnsi="Times New Roman" w:cs="Times New Roman"/>
                <w:color w:val="BFBFBF" w:themeColor="background1" w:themeShade="BF"/>
              </w:rPr>
              <w:t>ак</w:t>
            </w:r>
            <w:r w:rsidRPr="00112B56">
              <w:rPr>
                <w:rFonts w:ascii="Times New Roman" w:hAnsi="Times New Roman" w:cs="Times New Roman"/>
                <w:color w:val="BFBFBF" w:themeColor="background1" w:themeShade="BF"/>
                <w:lang w:val="en-US"/>
              </w:rPr>
              <w:t>.</w:t>
            </w:r>
            <w:r w:rsidRPr="00112B56">
              <w:rPr>
                <w:rFonts w:ascii="Times New Roman" w:hAnsi="Times New Roman" w:cs="Times New Roman"/>
                <w:color w:val="BFBFBF" w:themeColor="background1" w:themeShade="BF"/>
              </w:rPr>
              <w:t xml:space="preserve"> Синий</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r>
      <w:tr w:rsidR="00112B56" w:rsidRPr="002763FF" w:rsidTr="00344F28">
        <w:tc>
          <w:tcPr>
            <w:tcW w:w="2660" w:type="dxa"/>
          </w:tcPr>
          <w:p w:rsidR="00112B56" w:rsidRPr="00112B56" w:rsidRDefault="00112B56" w:rsidP="00112B56">
            <w:pPr>
              <w:jc w:val="center"/>
              <w:rPr>
                <w:color w:val="BFBFBF" w:themeColor="background1" w:themeShade="BF"/>
              </w:rPr>
            </w:pPr>
            <w:r w:rsidRPr="00112B56">
              <w:rPr>
                <w:rFonts w:ascii="Times New Roman" w:hAnsi="Times New Roman" w:cs="Times New Roman"/>
                <w:color w:val="BFBFBF" w:themeColor="background1" w:themeShade="BF"/>
              </w:rPr>
              <w:t>Карпет</w:t>
            </w:r>
            <w:r w:rsidRPr="00112B56">
              <w:rPr>
                <w:rFonts w:ascii="Times New Roman" w:hAnsi="Times New Roman" w:cs="Times New Roman"/>
                <w:color w:val="BFBFBF" w:themeColor="background1" w:themeShade="BF"/>
                <w:lang w:val="en-US"/>
              </w:rPr>
              <w:t xml:space="preserve"> </w:t>
            </w:r>
            <w:r w:rsidRPr="00112B56">
              <w:rPr>
                <w:rFonts w:ascii="Times New Roman" w:hAnsi="Times New Roman" w:cs="Times New Roman"/>
                <w:color w:val="BFBFBF" w:themeColor="background1" w:themeShade="BF"/>
              </w:rPr>
              <w:t>ак</w:t>
            </w:r>
            <w:r w:rsidRPr="00112B56">
              <w:rPr>
                <w:rFonts w:ascii="Times New Roman" w:hAnsi="Times New Roman" w:cs="Times New Roman"/>
                <w:color w:val="BFBFBF" w:themeColor="background1" w:themeShade="BF"/>
                <w:lang w:val="en-US"/>
              </w:rPr>
              <w:t>.</w:t>
            </w:r>
            <w:r w:rsidRPr="00112B56">
              <w:rPr>
                <w:rFonts w:ascii="Times New Roman" w:hAnsi="Times New Roman" w:cs="Times New Roman"/>
                <w:color w:val="BFBFBF" w:themeColor="background1" w:themeShade="BF"/>
              </w:rPr>
              <w:t xml:space="preserve"> Шеви</w:t>
            </w:r>
          </w:p>
        </w:tc>
        <w:tc>
          <w:tcPr>
            <w:tcW w:w="4536" w:type="dxa"/>
            <w:gridSpan w:val="2"/>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c>
          <w:tcPr>
            <w:tcW w:w="3486" w:type="dxa"/>
            <w:vMerge/>
            <w:vAlign w:val="center"/>
          </w:tcPr>
          <w:p w:rsidR="00112B56" w:rsidRPr="00112B56" w:rsidRDefault="00112B56" w:rsidP="00344F28">
            <w:pPr>
              <w:jc w:val="center"/>
              <w:rPr>
                <w:rFonts w:ascii="Times New Roman" w:hAnsi="Times New Roman" w:cs="Times New Roman"/>
                <w:color w:val="BFBFBF" w:themeColor="background1" w:themeShade="BF"/>
                <w:lang w:val="en-US"/>
              </w:rPr>
            </w:pPr>
          </w:p>
        </w:tc>
      </w:tr>
      <w:tr w:rsidR="00112B56" w:rsidRPr="00DA6A5C" w:rsidTr="00344F28">
        <w:tc>
          <w:tcPr>
            <w:tcW w:w="10682" w:type="dxa"/>
            <w:gridSpan w:val="4"/>
          </w:tcPr>
          <w:p w:rsidR="00112B56" w:rsidRPr="00DA6A5C" w:rsidRDefault="00112B56" w:rsidP="00344F28">
            <w:pPr>
              <w:spacing w:before="240"/>
              <w:jc w:val="center"/>
              <w:rPr>
                <w:rFonts w:ascii="Times New Roman" w:hAnsi="Times New Roman" w:cs="Times New Roman"/>
                <w:lang w:val="en-US"/>
              </w:rPr>
            </w:pPr>
            <w:r w:rsidRPr="006B7D88">
              <w:rPr>
                <w:rFonts w:ascii="Times New Roman" w:hAnsi="Times New Roman" w:cs="Times New Roman"/>
                <w:lang w:val="en-US"/>
              </w:rPr>
              <w:t>Nomenclature</w:t>
            </w:r>
          </w:p>
        </w:tc>
      </w:tr>
      <w:tr w:rsidR="00112B56" w:rsidRPr="00DA6A5C" w:rsidTr="00344F28">
        <w:tc>
          <w:tcPr>
            <w:tcW w:w="2660" w:type="dxa"/>
            <w:vAlign w:val="center"/>
          </w:tcPr>
          <w:p w:rsidR="00112B56" w:rsidRPr="00DA6A5C" w:rsidRDefault="00112B56" w:rsidP="00344F28">
            <w:pPr>
              <w:jc w:val="center"/>
              <w:rPr>
                <w:rFonts w:ascii="Times New Roman" w:hAnsi="Times New Roman" w:cs="Times New Roman"/>
                <w:lang w:val="en-US"/>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4536" w:type="dxa"/>
            <w:gridSpan w:val="2"/>
            <w:vAlign w:val="center"/>
          </w:tcPr>
          <w:p w:rsidR="00112B56" w:rsidRPr="00DA6A5C" w:rsidRDefault="00112B56" w:rsidP="00344F28">
            <w:pPr>
              <w:jc w:val="center"/>
              <w:rPr>
                <w:rFonts w:ascii="Times New Roman" w:hAnsi="Times New Roman" w:cs="Times New Roman"/>
                <w:lang w:val="en-US"/>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3486" w:type="dxa"/>
            <w:vAlign w:val="center"/>
          </w:tcPr>
          <w:p w:rsidR="00112B56" w:rsidRPr="00DA6A5C" w:rsidRDefault="00112B56" w:rsidP="00344F28">
            <w:pPr>
              <w:jc w:val="center"/>
              <w:rPr>
                <w:rFonts w:ascii="Times New Roman" w:hAnsi="Times New Roman" w:cs="Times New Roman"/>
                <w:lang w:val="en-US"/>
              </w:rPr>
            </w:pPr>
            <w:r w:rsidRPr="006B7D88">
              <w:rPr>
                <w:rFonts w:ascii="Times New Roman" w:hAnsi="Times New Roman" w:cs="Times New Roman"/>
                <w:lang w:val="en-US"/>
              </w:rPr>
              <w:t>Dimension</w:t>
            </w:r>
            <w:r w:rsidRPr="00DA6A5C">
              <w:rPr>
                <w:rFonts w:ascii="Times New Roman" w:hAnsi="Times New Roman" w:cs="Times New Roman"/>
                <w:lang w:val="en-US"/>
              </w:rPr>
              <w:t xml:space="preserve">, </w:t>
            </w:r>
            <w:r w:rsidRPr="006B7D88">
              <w:rPr>
                <w:rFonts w:ascii="Times New Roman" w:hAnsi="Times New Roman" w:cs="Times New Roman"/>
                <w:lang w:val="en-US"/>
              </w:rPr>
              <w:t>m</w:t>
            </w:r>
          </w:p>
        </w:tc>
      </w:tr>
      <w:tr w:rsidR="00656A77" w:rsidRPr="00DA6A5C" w:rsidTr="00344F28">
        <w:tc>
          <w:tcPr>
            <w:tcW w:w="2660" w:type="dxa"/>
            <w:vAlign w:val="center"/>
          </w:tcPr>
          <w:p w:rsidR="00656A77" w:rsidRPr="00112B56" w:rsidRDefault="00656A77" w:rsidP="00344F28">
            <w:pPr>
              <w:jc w:val="center"/>
              <w:rPr>
                <w:rFonts w:ascii="Times New Roman" w:hAnsi="Times New Roman" w:cs="Times New Roman"/>
                <w:lang w:val="en-US"/>
              </w:rPr>
            </w:pPr>
            <w:r>
              <w:rPr>
                <w:rFonts w:ascii="Times New Roman" w:hAnsi="Times New Roman" w:cs="Times New Roman"/>
                <w:lang w:val="en-US"/>
              </w:rPr>
              <w:t>Carpet ac. Graphite</w:t>
            </w:r>
          </w:p>
        </w:tc>
        <w:tc>
          <w:tcPr>
            <w:tcW w:w="4536" w:type="dxa"/>
            <w:gridSpan w:val="2"/>
            <w:vMerge w:val="restart"/>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Acoustically transparent nonwoven raised marquetry (density 220-250 g/m) a 1,5 thick</w:t>
            </w:r>
          </w:p>
        </w:tc>
        <w:tc>
          <w:tcPr>
            <w:tcW w:w="3486" w:type="dxa"/>
            <w:vMerge w:val="restart"/>
            <w:vAlign w:val="center"/>
          </w:tcPr>
          <w:p w:rsidR="00656A77" w:rsidRPr="001D750F" w:rsidRDefault="00656A77" w:rsidP="00344F28">
            <w:pPr>
              <w:jc w:val="center"/>
              <w:rPr>
                <w:rFonts w:ascii="Times New Roman" w:hAnsi="Times New Roman" w:cs="Times New Roman"/>
                <w:lang w:val="en-US"/>
              </w:rPr>
            </w:pPr>
            <w:r>
              <w:rPr>
                <w:rFonts w:ascii="Times New Roman" w:hAnsi="Times New Roman" w:cs="Times New Roman"/>
                <w:lang w:val="en-US"/>
              </w:rPr>
              <w:t>running meter</w:t>
            </w:r>
          </w:p>
        </w:tc>
      </w:tr>
      <w:tr w:rsidR="00656A77" w:rsidRPr="00DA6A5C" w:rsidTr="00344F28">
        <w:tc>
          <w:tcPr>
            <w:tcW w:w="2660" w:type="dxa"/>
            <w:vAlign w:val="center"/>
          </w:tcPr>
          <w:p w:rsidR="00656A77" w:rsidRPr="00112B56" w:rsidRDefault="00656A77" w:rsidP="00344F28">
            <w:pPr>
              <w:jc w:val="center"/>
              <w:rPr>
                <w:rFonts w:ascii="Times New Roman" w:hAnsi="Times New Roman" w:cs="Times New Roman"/>
                <w:lang w:val="en-US"/>
              </w:rPr>
            </w:pPr>
            <w:r>
              <w:rPr>
                <w:rFonts w:ascii="Times New Roman" w:hAnsi="Times New Roman" w:cs="Times New Roman"/>
                <w:lang w:val="en-US"/>
              </w:rPr>
              <w:t>Carpet ac.</w:t>
            </w:r>
            <w:r>
              <w:rPr>
                <w:rFonts w:ascii="Times New Roman" w:hAnsi="Times New Roman" w:cs="Times New Roman"/>
              </w:rPr>
              <w:t xml:space="preserve"> </w:t>
            </w:r>
            <w:r>
              <w:rPr>
                <w:rFonts w:ascii="Times New Roman" w:hAnsi="Times New Roman" w:cs="Times New Roman"/>
                <w:lang w:val="en-US"/>
              </w:rPr>
              <w:t>Black</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Beige</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Grey</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Light Grey</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Taupe</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Orange</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Green</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Red</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Blue</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r w:rsidR="00656A77" w:rsidRPr="00DA6A5C" w:rsidTr="00344F28">
        <w:tc>
          <w:tcPr>
            <w:tcW w:w="2660" w:type="dxa"/>
            <w:vAlign w:val="center"/>
          </w:tcPr>
          <w:p w:rsidR="00656A77" w:rsidRPr="006B7D88" w:rsidRDefault="00656A77" w:rsidP="00344F28">
            <w:pPr>
              <w:jc w:val="center"/>
              <w:rPr>
                <w:rFonts w:ascii="Times New Roman" w:hAnsi="Times New Roman" w:cs="Times New Roman"/>
                <w:lang w:val="en-US"/>
              </w:rPr>
            </w:pPr>
            <w:r>
              <w:rPr>
                <w:rFonts w:ascii="Times New Roman" w:hAnsi="Times New Roman" w:cs="Times New Roman"/>
                <w:lang w:val="en-US"/>
              </w:rPr>
              <w:t>Carpet ac. Shevy</w:t>
            </w:r>
          </w:p>
        </w:tc>
        <w:tc>
          <w:tcPr>
            <w:tcW w:w="4536" w:type="dxa"/>
            <w:gridSpan w:val="2"/>
            <w:vMerge/>
            <w:vAlign w:val="center"/>
          </w:tcPr>
          <w:p w:rsidR="00656A77" w:rsidRPr="006B7D88" w:rsidRDefault="00656A77" w:rsidP="00344F28">
            <w:pPr>
              <w:jc w:val="center"/>
              <w:rPr>
                <w:rFonts w:ascii="Times New Roman" w:hAnsi="Times New Roman" w:cs="Times New Roman"/>
                <w:lang w:val="en-US"/>
              </w:rPr>
            </w:pPr>
          </w:p>
        </w:tc>
        <w:tc>
          <w:tcPr>
            <w:tcW w:w="3486" w:type="dxa"/>
            <w:vMerge/>
            <w:vAlign w:val="center"/>
          </w:tcPr>
          <w:p w:rsidR="00656A77" w:rsidRPr="006B7D88" w:rsidRDefault="00656A77" w:rsidP="00344F28">
            <w:pPr>
              <w:jc w:val="center"/>
              <w:rPr>
                <w:rFonts w:ascii="Times New Roman" w:hAnsi="Times New Roman" w:cs="Times New Roman"/>
                <w:lang w:val="en-US"/>
              </w:rPr>
            </w:pPr>
          </w:p>
        </w:tc>
      </w:tr>
    </w:tbl>
    <w:p w:rsidR="00656A77" w:rsidRDefault="00656A77">
      <w:pPr>
        <w:rPr>
          <w:rFonts w:ascii="Times New Roman" w:hAnsi="Times New Roman" w:cs="Times New Roman"/>
          <w:lang w:val="en-US"/>
        </w:rPr>
      </w:pPr>
      <w:r>
        <w:rPr>
          <w:rFonts w:ascii="Times New Roman" w:hAnsi="Times New Roman" w:cs="Times New Roman"/>
          <w:lang w:val="en-US"/>
        </w:rPr>
        <w:br w:type="page"/>
      </w:r>
    </w:p>
    <w:p w:rsidR="00112B56" w:rsidRPr="00656A77" w:rsidRDefault="00656A77" w:rsidP="00656A77">
      <w:pPr>
        <w:jc w:val="right"/>
        <w:rPr>
          <w:rFonts w:ascii="Times New Roman" w:hAnsi="Times New Roman" w:cs="Times New Roman"/>
          <w:i/>
          <w:lang w:val="en-US"/>
        </w:rPr>
      </w:pPr>
      <w:hyperlink r:id="rId68" w:history="1">
        <w:r w:rsidRPr="00656A77">
          <w:rPr>
            <w:rStyle w:val="a3"/>
            <w:rFonts w:ascii="Times New Roman" w:hAnsi="Times New Roman" w:cs="Times New Roman"/>
            <w:i/>
            <w:lang w:val="en-US"/>
          </w:rPr>
          <w:t>http://sgm-techno.ru/katalog/ekokozha</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1780"/>
        <w:gridCol w:w="3561"/>
      </w:tblGrid>
      <w:tr w:rsidR="00656A77" w:rsidTr="00656A77">
        <w:tc>
          <w:tcPr>
            <w:tcW w:w="5341" w:type="dxa"/>
            <w:gridSpan w:val="2"/>
          </w:tcPr>
          <w:p w:rsidR="00656A77" w:rsidRDefault="00656A77" w:rsidP="00656A77">
            <w:pPr>
              <w:jc w:val="center"/>
              <w:rPr>
                <w:rFonts w:ascii="Times New Roman" w:hAnsi="Times New Roman" w:cs="Times New Roman"/>
                <w:lang w:val="en-US"/>
              </w:rPr>
            </w:pPr>
            <w:r w:rsidRPr="00656A77">
              <w:rPr>
                <w:rFonts w:ascii="Times New Roman" w:hAnsi="Times New Roman" w:cs="Times New Roman"/>
                <w:color w:val="BFBFBF" w:themeColor="background1" w:themeShade="BF"/>
                <w:lang w:val="en-US"/>
              </w:rPr>
              <w:t>Экокожа</w:t>
            </w:r>
          </w:p>
        </w:tc>
        <w:tc>
          <w:tcPr>
            <w:tcW w:w="5341" w:type="dxa"/>
            <w:gridSpan w:val="2"/>
          </w:tcPr>
          <w:p w:rsidR="00656A77" w:rsidRDefault="00656A77" w:rsidP="00656A77">
            <w:pPr>
              <w:jc w:val="center"/>
              <w:rPr>
                <w:rFonts w:ascii="Times New Roman" w:hAnsi="Times New Roman" w:cs="Times New Roman"/>
                <w:lang w:val="en-US"/>
              </w:rPr>
            </w:pPr>
            <w:r>
              <w:rPr>
                <w:rFonts w:ascii="Times New Roman" w:hAnsi="Times New Roman" w:cs="Times New Roman"/>
                <w:lang w:val="en-US"/>
              </w:rPr>
              <w:t>Eco-Leather</w:t>
            </w:r>
          </w:p>
        </w:tc>
      </w:tr>
      <w:tr w:rsidR="00656A77" w:rsidRPr="00656A77"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Экокожа — декоративный отделочный материал, применяющийся для обработки деталей интерьера автомобиля с целью улучшения внешнего вида и повышения комфорта. Материал состоит из тканевой основы с нанесённым не неё покрытием из полиуретана специальной марки, может быть снабжён отверстиями и монтажным клеевым слоем. Материал имитирует гладкую натуральную кожу.</w:t>
            </w:r>
          </w:p>
        </w:tc>
        <w:tc>
          <w:tcPr>
            <w:tcW w:w="5341" w:type="dxa"/>
            <w:gridSpan w:val="2"/>
          </w:tcPr>
          <w:p w:rsidR="00656A77" w:rsidRPr="00344F28" w:rsidRDefault="00656A77" w:rsidP="00656A77">
            <w:pPr>
              <w:jc w:val="both"/>
              <w:rPr>
                <w:rFonts w:ascii="Times New Roman" w:hAnsi="Times New Roman" w:cs="Times New Roman"/>
                <w:lang w:val="en-US"/>
              </w:rPr>
            </w:pPr>
            <w:r>
              <w:rPr>
                <w:rFonts w:ascii="Times New Roman" w:hAnsi="Times New Roman" w:cs="Times New Roman"/>
                <w:lang w:val="en-US"/>
              </w:rPr>
              <w:t xml:space="preserve">Eco-Leather — is a decorative finishing agent used for handling of parts of the interior of a car to improve the appearance and increase the comfort. The material consists of </w:t>
            </w:r>
            <w:r w:rsidR="00344F28">
              <w:rPr>
                <w:rFonts w:ascii="Times New Roman" w:hAnsi="Times New Roman" w:cs="Times New Roman"/>
                <w:lang w:val="en-US"/>
              </w:rPr>
              <w:t>fabric base with applied on it covering made of polyurethane of a special brand, also it can be supplied by inlets and the assembly adhesive layer. The material emulates plain genuine leather.</w:t>
            </w:r>
          </w:p>
        </w:tc>
      </w:tr>
      <w:tr w:rsidR="00656A77" w:rsidRPr="00344F28"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Благодаря широкой цветовой гамме и приятной на ощупь поверхности, а также высокой стойкостью к износу достаточно широко применяется в тюнинге и ремонте деталей интерьера автомобилей, мебели и интерьера помещений.</w:t>
            </w:r>
          </w:p>
        </w:tc>
        <w:tc>
          <w:tcPr>
            <w:tcW w:w="5341" w:type="dxa"/>
            <w:gridSpan w:val="2"/>
          </w:tcPr>
          <w:p w:rsidR="00656A77" w:rsidRPr="00344F28" w:rsidRDefault="00344F28" w:rsidP="00656A77">
            <w:pPr>
              <w:jc w:val="both"/>
              <w:rPr>
                <w:rFonts w:ascii="Times New Roman" w:hAnsi="Times New Roman" w:cs="Times New Roman"/>
                <w:lang w:val="en-US"/>
              </w:rPr>
            </w:pPr>
            <w:r>
              <w:rPr>
                <w:rFonts w:ascii="Times New Roman" w:hAnsi="Times New Roman" w:cs="Times New Roman"/>
                <w:lang w:val="en-US"/>
              </w:rPr>
              <w:t>Owing to wide color range and nice surface, and high firmness to wear and tear it is used widely in the tuning and repair of parts of the interior</w:t>
            </w:r>
            <w:r w:rsidR="00016670">
              <w:rPr>
                <w:rFonts w:ascii="Times New Roman" w:hAnsi="Times New Roman" w:cs="Times New Roman"/>
                <w:lang w:val="en-US"/>
              </w:rPr>
              <w:t xml:space="preserve">, </w:t>
            </w:r>
            <w:r>
              <w:rPr>
                <w:rFonts w:ascii="Times New Roman" w:hAnsi="Times New Roman" w:cs="Times New Roman"/>
                <w:lang w:val="en-US"/>
              </w:rPr>
              <w:t xml:space="preserve">furniture and </w:t>
            </w:r>
            <w:r w:rsidR="00016670">
              <w:rPr>
                <w:rFonts w:ascii="Times New Roman" w:hAnsi="Times New Roman" w:cs="Times New Roman"/>
                <w:lang w:val="en-US"/>
              </w:rPr>
              <w:t>design.</w:t>
            </w:r>
          </w:p>
        </w:tc>
      </w:tr>
      <w:tr w:rsidR="00656A77" w:rsidRPr="00016670"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Материал пожаробезопасен (успешно прошел испытание по ISO 8191/188 «Сигаретный тест»).</w:t>
            </w:r>
          </w:p>
        </w:tc>
        <w:tc>
          <w:tcPr>
            <w:tcW w:w="5341" w:type="dxa"/>
            <w:gridSpan w:val="2"/>
          </w:tcPr>
          <w:p w:rsidR="00656A77" w:rsidRPr="00016670" w:rsidRDefault="00016670" w:rsidP="00656A77">
            <w:pPr>
              <w:jc w:val="both"/>
              <w:rPr>
                <w:rFonts w:ascii="Times New Roman" w:hAnsi="Times New Roman" w:cs="Times New Roman"/>
                <w:lang w:val="en-US"/>
              </w:rPr>
            </w:pPr>
            <w:r>
              <w:rPr>
                <w:rFonts w:ascii="Times New Roman" w:hAnsi="Times New Roman" w:cs="Times New Roman"/>
                <w:lang w:val="en-US"/>
              </w:rPr>
              <w:t>The material is fire-safe (successfully had passed a test of ISO 8191/188 „Cigarette test“).</w:t>
            </w:r>
          </w:p>
        </w:tc>
      </w:tr>
      <w:tr w:rsidR="00656A77" w:rsidRPr="00016670"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Не выделяет в</w:t>
            </w:r>
            <w:r w:rsidR="00016670" w:rsidRPr="00655458">
              <w:rPr>
                <w:rFonts w:ascii="Times New Roman" w:hAnsi="Times New Roman" w:cs="Times New Roman"/>
                <w:color w:val="BFBFBF" w:themeColor="background1" w:themeShade="BF"/>
              </w:rPr>
              <w:t>редных веществ, не имеет запаха</w:t>
            </w:r>
            <w:r w:rsidRPr="00655458">
              <w:rPr>
                <w:rFonts w:ascii="Times New Roman" w:hAnsi="Times New Roman" w:cs="Times New Roman"/>
                <w:color w:val="BFBFBF" w:themeColor="background1" w:themeShade="BF"/>
              </w:rPr>
              <w:t xml:space="preserve"> и является гипоаллергенным материалом.</w:t>
            </w:r>
          </w:p>
        </w:tc>
        <w:tc>
          <w:tcPr>
            <w:tcW w:w="5341" w:type="dxa"/>
            <w:gridSpan w:val="2"/>
          </w:tcPr>
          <w:p w:rsidR="00656A77" w:rsidRPr="00016670" w:rsidRDefault="00016670" w:rsidP="00656A77">
            <w:pPr>
              <w:jc w:val="both"/>
              <w:rPr>
                <w:rFonts w:ascii="Times New Roman" w:hAnsi="Times New Roman" w:cs="Times New Roman"/>
                <w:lang w:val="en-US"/>
              </w:rPr>
            </w:pPr>
            <w:r>
              <w:rPr>
                <w:rFonts w:ascii="Times New Roman" w:hAnsi="Times New Roman" w:cs="Times New Roman"/>
                <w:lang w:val="en-US"/>
              </w:rPr>
              <w:t>It doesn’t make hazardous substances, is flavourness and hypoallergic material.</w:t>
            </w:r>
          </w:p>
        </w:tc>
      </w:tr>
      <w:tr w:rsidR="00656A77" w:rsidRPr="00016670"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В уходе требует соблюдения определённых правил. Относиться к экокоже необходимо бережно, как и к натуральной коже.</w:t>
            </w:r>
          </w:p>
        </w:tc>
        <w:tc>
          <w:tcPr>
            <w:tcW w:w="5341" w:type="dxa"/>
            <w:gridSpan w:val="2"/>
          </w:tcPr>
          <w:p w:rsidR="00656A77" w:rsidRPr="00016670" w:rsidRDefault="00016670" w:rsidP="00656A77">
            <w:pPr>
              <w:jc w:val="both"/>
              <w:rPr>
                <w:rFonts w:ascii="Times New Roman" w:hAnsi="Times New Roman" w:cs="Times New Roman"/>
                <w:lang w:val="en-US"/>
              </w:rPr>
            </w:pPr>
            <w:r>
              <w:rPr>
                <w:rFonts w:ascii="Times New Roman" w:hAnsi="Times New Roman" w:cs="Times New Roman"/>
                <w:lang w:val="en-US"/>
              </w:rPr>
              <w:t>In keeping care of it it is obligatory to observe the certain rules: it is necessary to treat to the Eco-Leather with care as to genuine leather.</w:t>
            </w:r>
          </w:p>
        </w:tc>
      </w:tr>
      <w:tr w:rsidR="00656A77" w:rsidRPr="00016670"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По заказу клиента выпускается с клеевым слоем и триплированная поролоном 2, 3 и 5 мм.</w:t>
            </w:r>
          </w:p>
        </w:tc>
        <w:tc>
          <w:tcPr>
            <w:tcW w:w="5341" w:type="dxa"/>
            <w:gridSpan w:val="2"/>
          </w:tcPr>
          <w:p w:rsidR="00656A77" w:rsidRPr="00016670" w:rsidRDefault="00016670" w:rsidP="00656A77">
            <w:pPr>
              <w:jc w:val="both"/>
              <w:rPr>
                <w:rFonts w:ascii="Times New Roman" w:hAnsi="Times New Roman" w:cs="Times New Roman"/>
                <w:lang w:val="en-US"/>
              </w:rPr>
            </w:pPr>
            <w:r>
              <w:rPr>
                <w:rFonts w:ascii="Times New Roman" w:hAnsi="Times New Roman" w:cs="Times New Roman"/>
                <w:lang w:val="en-US"/>
              </w:rPr>
              <w:t xml:space="preserve">By your damand we can produce it with adhesive layer and </w:t>
            </w:r>
            <w:r w:rsidR="00655458">
              <w:rPr>
                <w:rFonts w:ascii="Times New Roman" w:hAnsi="Times New Roman" w:cs="Times New Roman"/>
                <w:lang w:val="en-US"/>
              </w:rPr>
              <w:t>triplicated by foam-rubber a 2, 3 and 5 mm thick.</w:t>
            </w:r>
          </w:p>
        </w:tc>
      </w:tr>
      <w:tr w:rsidR="00656A77" w:rsidRPr="00656A77" w:rsidTr="00656A77">
        <w:tc>
          <w:tcPr>
            <w:tcW w:w="5341" w:type="dxa"/>
            <w:gridSpan w:val="2"/>
          </w:tcPr>
          <w:p w:rsidR="00656A77" w:rsidRPr="00655458" w:rsidRDefault="00656A77" w:rsidP="00656A77">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Основные свойства и характеристики:</w:t>
            </w:r>
          </w:p>
          <w:p w:rsidR="00656A77" w:rsidRPr="00655458" w:rsidRDefault="00656A77"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Рабочий диапазон температур: от -35С до +50 °</w:t>
            </w:r>
            <w:r w:rsidRPr="00655458">
              <w:rPr>
                <w:rFonts w:ascii="Times New Roman" w:hAnsi="Times New Roman" w:cs="Times New Roman"/>
                <w:color w:val="BFBFBF" w:themeColor="background1" w:themeShade="BF"/>
                <w:lang w:val="en-US"/>
              </w:rPr>
              <w:t>C</w:t>
            </w:r>
          </w:p>
          <w:p w:rsidR="00656A77" w:rsidRPr="00655458" w:rsidRDefault="00656A77"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Толщина: 1,0 мм</w:t>
            </w:r>
          </w:p>
          <w:p w:rsidR="00656A77" w:rsidRPr="00655458" w:rsidRDefault="00656A77"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Размеры изделий: ширина рулона 1,40 м</w:t>
            </w:r>
          </w:p>
          <w:p w:rsidR="00656A77" w:rsidRPr="00655458" w:rsidRDefault="00656A77"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Цикл истирания: 100 000 раз</w:t>
            </w:r>
          </w:p>
        </w:tc>
        <w:tc>
          <w:tcPr>
            <w:tcW w:w="5341" w:type="dxa"/>
            <w:gridSpan w:val="2"/>
          </w:tcPr>
          <w:p w:rsidR="00656A77" w:rsidRPr="00003CE2" w:rsidRDefault="00656A77" w:rsidP="00656A77">
            <w:pPr>
              <w:jc w:val="both"/>
              <w:rPr>
                <w:rFonts w:ascii="Times New Roman" w:hAnsi="Times New Roman" w:cs="Times New Roman"/>
                <w:lang w:val="en-US"/>
              </w:rPr>
            </w:pPr>
            <w:r>
              <w:rPr>
                <w:rFonts w:ascii="Times New Roman" w:hAnsi="Times New Roman" w:cs="Times New Roman"/>
                <w:lang w:val="en-US"/>
              </w:rPr>
              <w:t>Basic properties and characteristics:</w:t>
            </w:r>
          </w:p>
          <w:p w:rsidR="00656A77" w:rsidRPr="00656A77" w:rsidRDefault="00656A77"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656A77">
              <w:rPr>
                <w:rFonts w:ascii="Times New Roman" w:hAnsi="Times New Roman" w:cs="Times New Roman"/>
                <w:lang w:val="en-US"/>
              </w:rPr>
              <w:t>35</w:t>
            </w:r>
            <w:r>
              <w:rPr>
                <w:rFonts w:ascii="Times New Roman" w:hAnsi="Times New Roman" w:cs="Times New Roman"/>
                <w:lang w:val="en-US"/>
              </w:rPr>
              <w:t xml:space="preserve"> up to +</w:t>
            </w:r>
            <w:r w:rsidRPr="00656A77">
              <w:rPr>
                <w:rFonts w:ascii="Times New Roman" w:hAnsi="Times New Roman" w:cs="Times New Roman"/>
                <w:lang w:val="en-US"/>
              </w:rPr>
              <w:t>5</w:t>
            </w:r>
            <w:r w:rsidRPr="00CB04E8">
              <w:rPr>
                <w:rFonts w:ascii="Times New Roman" w:hAnsi="Times New Roman" w:cs="Times New Roman"/>
                <w:lang w:val="en-US"/>
              </w:rPr>
              <w:t>0 °C</w:t>
            </w:r>
          </w:p>
          <w:p w:rsidR="00656A77" w:rsidRPr="00656A77" w:rsidRDefault="00656A77"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Width: 1,0 mm</w:t>
            </w:r>
          </w:p>
          <w:p w:rsidR="00656A77" w:rsidRPr="00656A77" w:rsidRDefault="00656A77"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Dimensions: width of the roll 1,40 m</w:t>
            </w:r>
          </w:p>
          <w:p w:rsidR="00656A77" w:rsidRPr="00656A77" w:rsidRDefault="00656A77"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Cycle of abrasion: 100 000 times</w:t>
            </w:r>
          </w:p>
        </w:tc>
      </w:tr>
      <w:tr w:rsidR="00656A77" w:rsidRPr="00656A77" w:rsidTr="00656A77">
        <w:tc>
          <w:tcPr>
            <w:tcW w:w="10682" w:type="dxa"/>
            <w:gridSpan w:val="4"/>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Номенклатура</w:t>
            </w:r>
          </w:p>
        </w:tc>
      </w:tr>
      <w:tr w:rsidR="00656A77" w:rsidRPr="00656A77" w:rsidTr="00656A77">
        <w:tc>
          <w:tcPr>
            <w:tcW w:w="3560" w:type="dxa"/>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Название материала</w:t>
            </w:r>
          </w:p>
        </w:tc>
        <w:tc>
          <w:tcPr>
            <w:tcW w:w="3561" w:type="dxa"/>
            <w:gridSpan w:val="2"/>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Возможные цвета</w:t>
            </w:r>
          </w:p>
        </w:tc>
        <w:tc>
          <w:tcPr>
            <w:tcW w:w="3561" w:type="dxa"/>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Размерность, м</w:t>
            </w: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lang w:val="en-US"/>
              </w:rPr>
            </w:pPr>
            <w:r w:rsidRPr="00656A77">
              <w:rPr>
                <w:rFonts w:ascii="Times New Roman" w:hAnsi="Times New Roman" w:cs="Times New Roman"/>
                <w:color w:val="BFBFBF" w:themeColor="background1" w:themeShade="BF"/>
                <w:lang w:val="en-US"/>
              </w:rPr>
              <w:t>Экокожа гладкая (цвет)</w:t>
            </w:r>
          </w:p>
        </w:tc>
        <w:tc>
          <w:tcPr>
            <w:tcW w:w="3561" w:type="dxa"/>
            <w:gridSpan w:val="2"/>
            <w:vMerge w:val="restart"/>
            <w:vAlign w:val="center"/>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белая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чёрная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бежевая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красная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синяя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тёмно-серая</w:t>
            </w:r>
          </w:p>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светло-серая</w:t>
            </w:r>
          </w:p>
        </w:tc>
        <w:tc>
          <w:tcPr>
            <w:tcW w:w="3561" w:type="dxa"/>
            <w:vMerge w:val="restart"/>
            <w:vAlign w:val="center"/>
          </w:tcPr>
          <w:p w:rsidR="00656A77" w:rsidRPr="00656A77" w:rsidRDefault="00656A77" w:rsidP="00656A77">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м. пог.</w:t>
            </w: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гладкая КС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гладкая с поролоном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гладкая КС с поролоном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перфорация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перфорация КС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перфорация с поролоном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3560" w:type="dxa"/>
          </w:tcPr>
          <w:p w:rsidR="00656A77" w:rsidRPr="00656A77" w:rsidRDefault="00656A77" w:rsidP="00656A77">
            <w:pPr>
              <w:jc w:val="both"/>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Экокожа перфорация КС с поролоном (цвет)</w:t>
            </w:r>
          </w:p>
        </w:tc>
        <w:tc>
          <w:tcPr>
            <w:tcW w:w="3561" w:type="dxa"/>
            <w:gridSpan w:val="2"/>
            <w:vMerge/>
          </w:tcPr>
          <w:p w:rsidR="00656A77" w:rsidRPr="00656A77" w:rsidRDefault="00656A77" w:rsidP="00656A77">
            <w:pPr>
              <w:jc w:val="both"/>
              <w:rPr>
                <w:rFonts w:ascii="Times New Roman" w:hAnsi="Times New Roman" w:cs="Times New Roman"/>
                <w:color w:val="BFBFBF" w:themeColor="background1" w:themeShade="BF"/>
              </w:rPr>
            </w:pPr>
          </w:p>
        </w:tc>
        <w:tc>
          <w:tcPr>
            <w:tcW w:w="3561" w:type="dxa"/>
            <w:vMerge/>
          </w:tcPr>
          <w:p w:rsidR="00656A77" w:rsidRPr="00656A77" w:rsidRDefault="00656A77" w:rsidP="00656A77">
            <w:pPr>
              <w:jc w:val="both"/>
              <w:rPr>
                <w:rFonts w:ascii="Times New Roman" w:hAnsi="Times New Roman" w:cs="Times New Roman"/>
                <w:color w:val="BFBFBF" w:themeColor="background1" w:themeShade="BF"/>
              </w:rPr>
            </w:pPr>
          </w:p>
        </w:tc>
      </w:tr>
      <w:tr w:rsidR="00656A77" w:rsidRPr="00656A77" w:rsidTr="00656A77">
        <w:tc>
          <w:tcPr>
            <w:tcW w:w="10682" w:type="dxa"/>
            <w:gridSpan w:val="4"/>
          </w:tcPr>
          <w:p w:rsidR="00656A77" w:rsidRPr="00656A77" w:rsidRDefault="00656A77" w:rsidP="00656A77">
            <w:pPr>
              <w:jc w:val="center"/>
              <w:rPr>
                <w:rFonts w:ascii="Times New Roman" w:hAnsi="Times New Roman" w:cs="Times New Roman"/>
                <w:lang w:val="en-US"/>
              </w:rPr>
            </w:pPr>
            <w:r>
              <w:rPr>
                <w:rFonts w:ascii="Times New Roman" w:hAnsi="Times New Roman" w:cs="Times New Roman"/>
                <w:lang w:val="en-US"/>
              </w:rPr>
              <w:t>Nomenclature</w:t>
            </w:r>
          </w:p>
        </w:tc>
      </w:tr>
      <w:tr w:rsidR="00656A77" w:rsidRPr="00656A77" w:rsidTr="00656A77">
        <w:tc>
          <w:tcPr>
            <w:tcW w:w="3560" w:type="dxa"/>
            <w:vAlign w:val="center"/>
          </w:tcPr>
          <w:p w:rsidR="00656A77" w:rsidRPr="00DA6A5C" w:rsidRDefault="00656A77" w:rsidP="00344F28">
            <w:pPr>
              <w:jc w:val="center"/>
              <w:rPr>
                <w:rFonts w:ascii="Times New Roman" w:hAnsi="Times New Roman" w:cs="Times New Roman"/>
                <w:lang w:val="en-US"/>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3561" w:type="dxa"/>
            <w:gridSpan w:val="2"/>
            <w:vAlign w:val="center"/>
          </w:tcPr>
          <w:p w:rsidR="00656A77" w:rsidRPr="00656A77" w:rsidRDefault="00656A77" w:rsidP="00344F28">
            <w:pPr>
              <w:jc w:val="center"/>
              <w:rPr>
                <w:rFonts w:ascii="Times New Roman" w:hAnsi="Times New Roman" w:cs="Times New Roman"/>
                <w:lang w:val="en-US"/>
              </w:rPr>
            </w:pPr>
            <w:r>
              <w:rPr>
                <w:rFonts w:ascii="Times New Roman" w:hAnsi="Times New Roman" w:cs="Times New Roman"/>
                <w:lang w:val="en-US"/>
              </w:rPr>
              <w:t>Possible colors</w:t>
            </w:r>
          </w:p>
        </w:tc>
        <w:tc>
          <w:tcPr>
            <w:tcW w:w="3561" w:type="dxa"/>
            <w:vAlign w:val="center"/>
          </w:tcPr>
          <w:p w:rsidR="00656A77" w:rsidRPr="00DA6A5C" w:rsidRDefault="00656A77" w:rsidP="00344F28">
            <w:pPr>
              <w:jc w:val="center"/>
              <w:rPr>
                <w:rFonts w:ascii="Times New Roman" w:hAnsi="Times New Roman" w:cs="Times New Roman"/>
                <w:lang w:val="en-US"/>
              </w:rPr>
            </w:pPr>
            <w:r w:rsidRPr="006B7D88">
              <w:rPr>
                <w:rFonts w:ascii="Times New Roman" w:hAnsi="Times New Roman" w:cs="Times New Roman"/>
                <w:lang w:val="en-US"/>
              </w:rPr>
              <w:t>Dimension</w:t>
            </w:r>
            <w:r w:rsidRPr="00DA6A5C">
              <w:rPr>
                <w:rFonts w:ascii="Times New Roman" w:hAnsi="Times New Roman" w:cs="Times New Roman"/>
                <w:lang w:val="en-US"/>
              </w:rPr>
              <w:t xml:space="preserve">, </w:t>
            </w:r>
            <w:r w:rsidRPr="006B7D88">
              <w:rPr>
                <w:rFonts w:ascii="Times New Roman" w:hAnsi="Times New Roman" w:cs="Times New Roman"/>
                <w:lang w:val="en-US"/>
              </w:rPr>
              <w:t>m</w:t>
            </w: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Plain Eco-Leather (color)</w:t>
            </w:r>
          </w:p>
        </w:tc>
        <w:tc>
          <w:tcPr>
            <w:tcW w:w="3561" w:type="dxa"/>
            <w:gridSpan w:val="2"/>
            <w:vMerge w:val="restart"/>
            <w:vAlign w:val="center"/>
          </w:tcPr>
          <w:p w:rsidR="00656A77" w:rsidRDefault="00656A77" w:rsidP="00656A77">
            <w:pPr>
              <w:jc w:val="center"/>
              <w:rPr>
                <w:rFonts w:ascii="Times New Roman" w:hAnsi="Times New Roman" w:cs="Times New Roman"/>
                <w:lang w:val="en-US"/>
              </w:rPr>
            </w:pPr>
            <w:r>
              <w:rPr>
                <w:rFonts w:ascii="Times New Roman" w:hAnsi="Times New Roman" w:cs="Times New Roman"/>
                <w:lang w:val="en-US"/>
              </w:rPr>
              <w:t>White</w:t>
            </w:r>
          </w:p>
          <w:p w:rsidR="00656A77" w:rsidRDefault="00656A77" w:rsidP="00656A77">
            <w:pPr>
              <w:jc w:val="center"/>
              <w:rPr>
                <w:rFonts w:ascii="Times New Roman" w:hAnsi="Times New Roman" w:cs="Times New Roman"/>
                <w:lang w:val="en-US"/>
              </w:rPr>
            </w:pPr>
            <w:r>
              <w:rPr>
                <w:rFonts w:ascii="Times New Roman" w:hAnsi="Times New Roman" w:cs="Times New Roman"/>
                <w:lang w:val="en-US"/>
              </w:rPr>
              <w:t>Black</w:t>
            </w:r>
          </w:p>
          <w:p w:rsidR="00656A77" w:rsidRDefault="00656A77" w:rsidP="00656A77">
            <w:pPr>
              <w:jc w:val="center"/>
              <w:rPr>
                <w:rFonts w:ascii="Times New Roman" w:hAnsi="Times New Roman" w:cs="Times New Roman"/>
                <w:lang w:val="en-US"/>
              </w:rPr>
            </w:pPr>
            <w:r>
              <w:rPr>
                <w:rFonts w:ascii="Times New Roman" w:hAnsi="Times New Roman" w:cs="Times New Roman"/>
                <w:lang w:val="en-US"/>
              </w:rPr>
              <w:t>Beige</w:t>
            </w:r>
          </w:p>
          <w:p w:rsidR="00656A77" w:rsidRDefault="00656A77" w:rsidP="00656A77">
            <w:pPr>
              <w:jc w:val="center"/>
              <w:rPr>
                <w:rFonts w:ascii="Times New Roman" w:hAnsi="Times New Roman" w:cs="Times New Roman"/>
                <w:lang w:val="en-US"/>
              </w:rPr>
            </w:pPr>
            <w:r>
              <w:rPr>
                <w:rFonts w:ascii="Times New Roman" w:hAnsi="Times New Roman" w:cs="Times New Roman"/>
                <w:lang w:val="en-US"/>
              </w:rPr>
              <w:t>Red</w:t>
            </w:r>
          </w:p>
          <w:p w:rsidR="00656A77" w:rsidRDefault="00656A77" w:rsidP="00656A77">
            <w:pPr>
              <w:jc w:val="center"/>
              <w:rPr>
                <w:rFonts w:ascii="Times New Roman" w:hAnsi="Times New Roman" w:cs="Times New Roman"/>
                <w:lang w:val="en-US"/>
              </w:rPr>
            </w:pPr>
            <w:r>
              <w:rPr>
                <w:rFonts w:ascii="Times New Roman" w:hAnsi="Times New Roman" w:cs="Times New Roman"/>
                <w:lang w:val="en-US"/>
              </w:rPr>
              <w:t>Blue</w:t>
            </w:r>
          </w:p>
          <w:p w:rsidR="00656A77" w:rsidRDefault="00656A77" w:rsidP="00656A77">
            <w:pPr>
              <w:jc w:val="center"/>
              <w:rPr>
                <w:rFonts w:ascii="Times New Roman" w:hAnsi="Times New Roman" w:cs="Times New Roman"/>
                <w:lang w:val="en-US"/>
              </w:rPr>
            </w:pPr>
            <w:r>
              <w:rPr>
                <w:rFonts w:ascii="Times New Roman" w:hAnsi="Times New Roman" w:cs="Times New Roman"/>
                <w:lang w:val="en-US"/>
              </w:rPr>
              <w:t>Taupe</w:t>
            </w:r>
          </w:p>
          <w:p w:rsidR="00656A77" w:rsidRPr="00656A77" w:rsidRDefault="00656A77" w:rsidP="00656A77">
            <w:pPr>
              <w:jc w:val="center"/>
              <w:rPr>
                <w:rFonts w:ascii="Times New Roman" w:hAnsi="Times New Roman" w:cs="Times New Roman"/>
                <w:lang w:val="en-US"/>
              </w:rPr>
            </w:pPr>
            <w:r>
              <w:rPr>
                <w:rFonts w:ascii="Times New Roman" w:hAnsi="Times New Roman" w:cs="Times New Roman"/>
                <w:lang w:val="en-US"/>
              </w:rPr>
              <w:t>Light Grey</w:t>
            </w:r>
          </w:p>
        </w:tc>
        <w:tc>
          <w:tcPr>
            <w:tcW w:w="3561" w:type="dxa"/>
            <w:vMerge w:val="restart"/>
            <w:vAlign w:val="center"/>
          </w:tcPr>
          <w:p w:rsidR="00656A77" w:rsidRPr="00656A77" w:rsidRDefault="00656A77" w:rsidP="00656A77">
            <w:pPr>
              <w:jc w:val="center"/>
              <w:rPr>
                <w:rFonts w:ascii="Times New Roman" w:hAnsi="Times New Roman" w:cs="Times New Roman"/>
                <w:lang w:val="en-US"/>
              </w:rPr>
            </w:pPr>
            <w:r>
              <w:rPr>
                <w:rFonts w:ascii="Times New Roman" w:hAnsi="Times New Roman" w:cs="Times New Roman"/>
                <w:lang w:val="en-US"/>
              </w:rPr>
              <w:t>running meter</w:t>
            </w: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Plain Eco-Leather KS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Plain Eco-Leather with the foam rubber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Plain Eco-Leather KS with the foam rubber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Perforated Eco-Leather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Perforated Eco-Leather KS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Perforated Eco-Leather with the foam rubber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r w:rsidR="00656A77" w:rsidRPr="00656A77" w:rsidTr="00656A77">
        <w:tc>
          <w:tcPr>
            <w:tcW w:w="3560" w:type="dxa"/>
          </w:tcPr>
          <w:p w:rsidR="00656A77" w:rsidRPr="00656A77" w:rsidRDefault="00656A77" w:rsidP="00656A77">
            <w:pPr>
              <w:jc w:val="both"/>
              <w:rPr>
                <w:rFonts w:ascii="Times New Roman" w:hAnsi="Times New Roman" w:cs="Times New Roman"/>
                <w:lang w:val="en-US"/>
              </w:rPr>
            </w:pPr>
            <w:r>
              <w:rPr>
                <w:rFonts w:ascii="Times New Roman" w:hAnsi="Times New Roman" w:cs="Times New Roman"/>
                <w:lang w:val="en-US"/>
              </w:rPr>
              <w:t>Perforated Eco-Leather KS with the foam rubber (color)</w:t>
            </w:r>
          </w:p>
        </w:tc>
        <w:tc>
          <w:tcPr>
            <w:tcW w:w="3561" w:type="dxa"/>
            <w:gridSpan w:val="2"/>
            <w:vMerge/>
          </w:tcPr>
          <w:p w:rsidR="00656A77" w:rsidRPr="00656A77" w:rsidRDefault="00656A77" w:rsidP="00656A77">
            <w:pPr>
              <w:jc w:val="both"/>
              <w:rPr>
                <w:rFonts w:ascii="Times New Roman" w:hAnsi="Times New Roman" w:cs="Times New Roman"/>
                <w:lang w:val="en-US"/>
              </w:rPr>
            </w:pPr>
          </w:p>
        </w:tc>
        <w:tc>
          <w:tcPr>
            <w:tcW w:w="3561" w:type="dxa"/>
            <w:vMerge/>
          </w:tcPr>
          <w:p w:rsidR="00656A77" w:rsidRPr="00656A77" w:rsidRDefault="00656A77" w:rsidP="00656A77">
            <w:pPr>
              <w:jc w:val="both"/>
              <w:rPr>
                <w:rFonts w:ascii="Times New Roman" w:hAnsi="Times New Roman" w:cs="Times New Roman"/>
                <w:lang w:val="en-US"/>
              </w:rPr>
            </w:pPr>
          </w:p>
        </w:tc>
      </w:tr>
    </w:tbl>
    <w:p w:rsidR="00656A77" w:rsidRDefault="00656A77">
      <w:pPr>
        <w:rPr>
          <w:rFonts w:ascii="Times New Roman" w:hAnsi="Times New Roman" w:cs="Times New Roman"/>
          <w:lang w:val="en-US"/>
        </w:rPr>
      </w:pPr>
      <w:r>
        <w:rPr>
          <w:rFonts w:ascii="Times New Roman" w:hAnsi="Times New Roman" w:cs="Times New Roman"/>
          <w:lang w:val="en-US"/>
        </w:rPr>
        <w:br w:type="page"/>
      </w:r>
    </w:p>
    <w:p w:rsidR="00112B56" w:rsidRPr="00655458" w:rsidRDefault="00655458" w:rsidP="00655458">
      <w:pPr>
        <w:jc w:val="right"/>
        <w:rPr>
          <w:rFonts w:ascii="Times New Roman" w:hAnsi="Times New Roman" w:cs="Times New Roman"/>
          <w:i/>
          <w:lang w:val="en-US"/>
        </w:rPr>
      </w:pPr>
      <w:hyperlink r:id="rId69" w:history="1">
        <w:r w:rsidRPr="00655458">
          <w:rPr>
            <w:rStyle w:val="a3"/>
            <w:rFonts w:ascii="Times New Roman" w:hAnsi="Times New Roman" w:cs="Times New Roman"/>
            <w:i/>
            <w:lang w:val="en-US"/>
          </w:rPr>
          <w:t>http://sgm-techno.ru/katalog/iskusstvennaya-zamsha</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1780"/>
        <w:gridCol w:w="3561"/>
      </w:tblGrid>
      <w:tr w:rsidR="00655458" w:rsidTr="00B77510">
        <w:tc>
          <w:tcPr>
            <w:tcW w:w="5341" w:type="dxa"/>
            <w:gridSpan w:val="2"/>
          </w:tcPr>
          <w:p w:rsidR="00655458" w:rsidRPr="00655458" w:rsidRDefault="00655458" w:rsidP="00655458">
            <w:pPr>
              <w:jc w:val="center"/>
              <w:rPr>
                <w:rFonts w:ascii="Times New Roman" w:hAnsi="Times New Roman" w:cs="Times New Roman"/>
                <w:color w:val="BFBFBF" w:themeColor="background1" w:themeShade="BF"/>
                <w:lang w:val="en-US"/>
              </w:rPr>
            </w:pPr>
            <w:r w:rsidRPr="00655458">
              <w:rPr>
                <w:rFonts w:ascii="Times New Roman" w:hAnsi="Times New Roman" w:cs="Times New Roman"/>
                <w:color w:val="BFBFBF" w:themeColor="background1" w:themeShade="BF"/>
                <w:lang w:val="en-US"/>
              </w:rPr>
              <w:t>Искусственная замша</w:t>
            </w:r>
          </w:p>
        </w:tc>
        <w:tc>
          <w:tcPr>
            <w:tcW w:w="5341" w:type="dxa"/>
            <w:gridSpan w:val="2"/>
          </w:tcPr>
          <w:p w:rsidR="00655458" w:rsidRDefault="00655458" w:rsidP="00655458">
            <w:pPr>
              <w:jc w:val="center"/>
              <w:rPr>
                <w:rFonts w:ascii="Times New Roman" w:hAnsi="Times New Roman" w:cs="Times New Roman"/>
                <w:lang w:val="en-US"/>
              </w:rPr>
            </w:pPr>
            <w:r>
              <w:rPr>
                <w:rFonts w:ascii="Times New Roman" w:hAnsi="Times New Roman" w:cs="Times New Roman"/>
                <w:lang w:val="en-US"/>
              </w:rPr>
              <w:t>Imitation chamois leather</w:t>
            </w:r>
          </w:p>
        </w:tc>
      </w:tr>
      <w:tr w:rsidR="00655458" w:rsidRPr="00655458" w:rsidTr="00B77510">
        <w:tc>
          <w:tcPr>
            <w:tcW w:w="5341" w:type="dxa"/>
            <w:gridSpan w:val="2"/>
          </w:tcPr>
          <w:p w:rsidR="00655458" w:rsidRPr="00655458" w:rsidRDefault="00655458" w:rsidP="00655458">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Искуственная замша (алькантара) — декоративный отделочный материал, применяющийся для обработки деталей интерьера автомобиля с целью улучшения внешнего вида и повышения комфорта.</w:t>
            </w:r>
          </w:p>
        </w:tc>
        <w:tc>
          <w:tcPr>
            <w:tcW w:w="5341" w:type="dxa"/>
            <w:gridSpan w:val="2"/>
          </w:tcPr>
          <w:p w:rsidR="00655458" w:rsidRPr="00655458" w:rsidRDefault="00655458" w:rsidP="00655458">
            <w:pPr>
              <w:jc w:val="both"/>
              <w:rPr>
                <w:rFonts w:ascii="Times New Roman" w:hAnsi="Times New Roman" w:cs="Times New Roman"/>
                <w:lang w:val="en-US"/>
              </w:rPr>
            </w:pPr>
            <w:r>
              <w:rPr>
                <w:rFonts w:ascii="Times New Roman" w:hAnsi="Times New Roman" w:cs="Times New Roman"/>
                <w:lang w:val="en-US"/>
              </w:rPr>
              <w:t>Imitation chamois leather (alcantara) — is a decorative finishing agent used for handling of parts of the interior of a car to improve the appearance and increase the comfort.</w:t>
            </w:r>
          </w:p>
        </w:tc>
      </w:tr>
      <w:tr w:rsidR="00655458" w:rsidRPr="00655458" w:rsidTr="00B77510">
        <w:tc>
          <w:tcPr>
            <w:tcW w:w="5341" w:type="dxa"/>
            <w:gridSpan w:val="2"/>
          </w:tcPr>
          <w:p w:rsidR="00655458" w:rsidRPr="00655458" w:rsidRDefault="00655458" w:rsidP="00655458">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Благодаря широкой цветовой гамме и приятной на ощупь поверхности (в точности повторяющей натуральный материал), а также высокой стойкостью к износу достаточно широко применяется в тюнинге и ремонте деталей интерьера автомобилей, мебели, интерьера помещений.</w:t>
            </w:r>
          </w:p>
        </w:tc>
        <w:tc>
          <w:tcPr>
            <w:tcW w:w="5341" w:type="dxa"/>
            <w:gridSpan w:val="2"/>
          </w:tcPr>
          <w:p w:rsidR="00655458" w:rsidRPr="00655458" w:rsidRDefault="00655458" w:rsidP="00655458">
            <w:pPr>
              <w:jc w:val="both"/>
              <w:rPr>
                <w:rFonts w:ascii="Times New Roman" w:hAnsi="Times New Roman" w:cs="Times New Roman"/>
                <w:lang w:val="en-US"/>
              </w:rPr>
            </w:pPr>
            <w:r>
              <w:rPr>
                <w:rFonts w:ascii="Times New Roman" w:hAnsi="Times New Roman" w:cs="Times New Roman"/>
                <w:lang w:val="en-US"/>
              </w:rPr>
              <w:t>Owing to wide color range and nice surface (exactly replicating genuine material), and high firmness to wear and tear it is used widely in the tuning and repair of parts of the interior, furniture and design.</w:t>
            </w:r>
          </w:p>
        </w:tc>
      </w:tr>
      <w:tr w:rsidR="00655458" w:rsidRPr="00B77510" w:rsidTr="00B77510">
        <w:tc>
          <w:tcPr>
            <w:tcW w:w="5341" w:type="dxa"/>
            <w:gridSpan w:val="2"/>
          </w:tcPr>
          <w:p w:rsidR="00655458" w:rsidRPr="00182DDE" w:rsidRDefault="00655458" w:rsidP="00B77510">
            <w:pPr>
              <w:jc w:val="both"/>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Алькантару можно использовать для перетяжки автомобильных сидений, торпедо и  пошива авточехлов. Она прекрасно сочетается с автомобильной кожей, а большой выбор цветов позволяет создавать самые различные комбинации. Деревянные панели, пластиковые и кожаные накладки будут прекрасно сбалансированы вставками из алькантары. Материал прекрасно поддаётся пошиву, при этом края ткани не расходятся. Использование алькантары значительно понизит ваши затраты на обшивку поверхности.</w:t>
            </w:r>
          </w:p>
        </w:tc>
        <w:tc>
          <w:tcPr>
            <w:tcW w:w="5341" w:type="dxa"/>
            <w:gridSpan w:val="2"/>
          </w:tcPr>
          <w:p w:rsidR="00655458" w:rsidRPr="00B77510" w:rsidRDefault="00B77510" w:rsidP="00182DDE">
            <w:pPr>
              <w:jc w:val="both"/>
              <w:rPr>
                <w:rFonts w:ascii="Times New Roman" w:hAnsi="Times New Roman" w:cs="Times New Roman"/>
                <w:lang w:val="en-US"/>
              </w:rPr>
            </w:pPr>
            <w:r>
              <w:rPr>
                <w:rFonts w:ascii="Times New Roman" w:hAnsi="Times New Roman" w:cs="Times New Roman"/>
                <w:lang w:val="en-US"/>
              </w:rPr>
              <w:t>Alcantara can be used to stratch again car sittings, the torpedo and sew coverings. It is go with car leather well and colors in great variety allow to design all sorts of combinations. Wainscotings, platic and leather cover plates will be balanced by alcantara settings in perfectly. The material is sewn excellently and edges of the fabric don’t go away</w:t>
            </w:r>
            <w:r w:rsidR="00182DDE">
              <w:rPr>
                <w:rFonts w:ascii="Times New Roman" w:hAnsi="Times New Roman" w:cs="Times New Roman"/>
                <w:lang w:val="en-US"/>
              </w:rPr>
              <w:t>. Use of alcantara will reduce your expanses on surface covering greatly.</w:t>
            </w:r>
          </w:p>
        </w:tc>
      </w:tr>
      <w:tr w:rsidR="00655458" w:rsidRPr="00655458" w:rsidTr="00B77510">
        <w:tc>
          <w:tcPr>
            <w:tcW w:w="5341" w:type="dxa"/>
            <w:gridSpan w:val="2"/>
          </w:tcPr>
          <w:p w:rsidR="00655458" w:rsidRPr="00655458" w:rsidRDefault="00655458" w:rsidP="00655458">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Материал пожаробезопасен (успешно прошел испытание по ISO 8191/188 «Сигаретный тест») и не поддерживает горение.</w:t>
            </w:r>
          </w:p>
        </w:tc>
        <w:tc>
          <w:tcPr>
            <w:tcW w:w="5341" w:type="dxa"/>
            <w:gridSpan w:val="2"/>
          </w:tcPr>
          <w:p w:rsidR="00655458" w:rsidRPr="00016670" w:rsidRDefault="00655458" w:rsidP="008154D3">
            <w:pPr>
              <w:jc w:val="both"/>
              <w:rPr>
                <w:rFonts w:ascii="Times New Roman" w:hAnsi="Times New Roman" w:cs="Times New Roman"/>
                <w:lang w:val="en-US"/>
              </w:rPr>
            </w:pPr>
            <w:r>
              <w:rPr>
                <w:rFonts w:ascii="Times New Roman" w:hAnsi="Times New Roman" w:cs="Times New Roman"/>
                <w:lang w:val="en-US"/>
              </w:rPr>
              <w:t>The material is fire-safe (successfully had passed a test of ISO 8191/188 „Cigarette test“) and doesn’t sustain combustion.</w:t>
            </w:r>
          </w:p>
        </w:tc>
      </w:tr>
      <w:tr w:rsidR="00655458" w:rsidRPr="00656A77" w:rsidTr="008154D3">
        <w:tc>
          <w:tcPr>
            <w:tcW w:w="5341" w:type="dxa"/>
            <w:gridSpan w:val="2"/>
          </w:tcPr>
          <w:p w:rsidR="00655458" w:rsidRPr="00655458" w:rsidRDefault="00655458" w:rsidP="008154D3">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Основные свойства и характеристики:</w:t>
            </w:r>
          </w:p>
          <w:p w:rsidR="00655458" w:rsidRPr="00655458" w:rsidRDefault="00655458"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Рабочий диапазон температур: от -35С до +50 °</w:t>
            </w:r>
            <w:r w:rsidRPr="00655458">
              <w:rPr>
                <w:rFonts w:ascii="Times New Roman" w:hAnsi="Times New Roman" w:cs="Times New Roman"/>
                <w:color w:val="BFBFBF" w:themeColor="background1" w:themeShade="BF"/>
                <w:lang w:val="en-US"/>
              </w:rPr>
              <w:t>C</w:t>
            </w:r>
          </w:p>
          <w:p w:rsidR="00655458" w:rsidRPr="00655458" w:rsidRDefault="00655458" w:rsidP="000C78AA">
            <w:pPr>
              <w:pStyle w:val="a5"/>
              <w:numPr>
                <w:ilvl w:val="0"/>
                <w:numId w:val="30"/>
              </w:numPr>
              <w:jc w:val="both"/>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Толщина: 1,</w:t>
            </w:r>
            <w:r>
              <w:rPr>
                <w:rFonts w:ascii="Times New Roman" w:hAnsi="Times New Roman" w:cs="Times New Roman"/>
                <w:color w:val="BFBFBF" w:themeColor="background1" w:themeShade="BF"/>
                <w:lang w:val="en-US"/>
              </w:rPr>
              <w:t>5</w:t>
            </w:r>
            <w:r w:rsidRPr="00655458">
              <w:rPr>
                <w:rFonts w:ascii="Times New Roman" w:hAnsi="Times New Roman" w:cs="Times New Roman"/>
                <w:color w:val="BFBFBF" w:themeColor="background1" w:themeShade="BF"/>
              </w:rPr>
              <w:t xml:space="preserve"> мм</w:t>
            </w:r>
          </w:p>
          <w:p w:rsidR="00655458" w:rsidRPr="00655458" w:rsidRDefault="00655458"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Размеры из</w:t>
            </w:r>
            <w:r>
              <w:rPr>
                <w:rFonts w:ascii="Times New Roman" w:hAnsi="Times New Roman" w:cs="Times New Roman"/>
                <w:color w:val="BFBFBF" w:themeColor="background1" w:themeShade="BF"/>
              </w:rPr>
              <w:t>делий: ширина рулона 1,</w:t>
            </w:r>
            <w:r w:rsidRPr="00655458">
              <w:rPr>
                <w:rFonts w:ascii="Times New Roman" w:hAnsi="Times New Roman" w:cs="Times New Roman"/>
                <w:color w:val="BFBFBF" w:themeColor="background1" w:themeShade="BF"/>
              </w:rPr>
              <w:t>50 м</w:t>
            </w:r>
          </w:p>
          <w:p w:rsidR="00655458" w:rsidRPr="00655458" w:rsidRDefault="00655458" w:rsidP="000C78AA">
            <w:pPr>
              <w:pStyle w:val="a5"/>
              <w:numPr>
                <w:ilvl w:val="0"/>
                <w:numId w:val="30"/>
              </w:num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Цикл истирания: 100 000 раз</w:t>
            </w:r>
          </w:p>
        </w:tc>
        <w:tc>
          <w:tcPr>
            <w:tcW w:w="5341" w:type="dxa"/>
            <w:gridSpan w:val="2"/>
          </w:tcPr>
          <w:p w:rsidR="00655458" w:rsidRPr="00003CE2" w:rsidRDefault="00655458" w:rsidP="008154D3">
            <w:pPr>
              <w:jc w:val="both"/>
              <w:rPr>
                <w:rFonts w:ascii="Times New Roman" w:hAnsi="Times New Roman" w:cs="Times New Roman"/>
                <w:lang w:val="en-US"/>
              </w:rPr>
            </w:pPr>
            <w:r>
              <w:rPr>
                <w:rFonts w:ascii="Times New Roman" w:hAnsi="Times New Roman" w:cs="Times New Roman"/>
                <w:lang w:val="en-US"/>
              </w:rPr>
              <w:t>Basic properties and characteristics:</w:t>
            </w:r>
          </w:p>
          <w:p w:rsidR="00655458" w:rsidRPr="00656A77" w:rsidRDefault="00655458" w:rsidP="000C78AA">
            <w:pPr>
              <w:pStyle w:val="a5"/>
              <w:numPr>
                <w:ilvl w:val="0"/>
                <w:numId w:val="30"/>
              </w:numPr>
              <w:jc w:val="both"/>
              <w:rPr>
                <w:rFonts w:ascii="Times New Roman" w:hAnsi="Times New Roman" w:cs="Times New Roman"/>
                <w:lang w:val="en-US"/>
              </w:rPr>
            </w:pPr>
            <w:r w:rsidRPr="00CB04E8">
              <w:rPr>
                <w:rFonts w:ascii="Times New Roman" w:hAnsi="Times New Roman" w:cs="Times New Roman"/>
                <w:lang w:val="en-US"/>
              </w:rPr>
              <w:t>Temperat</w:t>
            </w:r>
            <w:r>
              <w:rPr>
                <w:rFonts w:ascii="Times New Roman" w:hAnsi="Times New Roman" w:cs="Times New Roman"/>
                <w:lang w:val="en-US"/>
              </w:rPr>
              <w:t>ures range of operating: from -</w:t>
            </w:r>
            <w:r w:rsidRPr="00656A77">
              <w:rPr>
                <w:rFonts w:ascii="Times New Roman" w:hAnsi="Times New Roman" w:cs="Times New Roman"/>
                <w:lang w:val="en-US"/>
              </w:rPr>
              <w:t>35</w:t>
            </w:r>
            <w:r>
              <w:rPr>
                <w:rFonts w:ascii="Times New Roman" w:hAnsi="Times New Roman" w:cs="Times New Roman"/>
                <w:lang w:val="en-US"/>
              </w:rPr>
              <w:t xml:space="preserve"> up to +</w:t>
            </w:r>
            <w:r w:rsidRPr="00656A77">
              <w:rPr>
                <w:rFonts w:ascii="Times New Roman" w:hAnsi="Times New Roman" w:cs="Times New Roman"/>
                <w:lang w:val="en-US"/>
              </w:rPr>
              <w:t>5</w:t>
            </w:r>
            <w:r w:rsidRPr="00CB04E8">
              <w:rPr>
                <w:rFonts w:ascii="Times New Roman" w:hAnsi="Times New Roman" w:cs="Times New Roman"/>
                <w:lang w:val="en-US"/>
              </w:rPr>
              <w:t>0 °C</w:t>
            </w:r>
          </w:p>
          <w:p w:rsidR="00655458" w:rsidRPr="00656A77" w:rsidRDefault="0065545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Width: 1,5 mm</w:t>
            </w:r>
          </w:p>
          <w:p w:rsidR="00655458" w:rsidRPr="00656A77" w:rsidRDefault="0065545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Dimensions: width of the roll 1,50 m</w:t>
            </w:r>
          </w:p>
          <w:p w:rsidR="00655458" w:rsidRPr="00656A77" w:rsidRDefault="00655458" w:rsidP="000C78AA">
            <w:pPr>
              <w:pStyle w:val="a5"/>
              <w:numPr>
                <w:ilvl w:val="0"/>
                <w:numId w:val="30"/>
              </w:numPr>
              <w:jc w:val="both"/>
              <w:rPr>
                <w:rFonts w:ascii="Times New Roman" w:hAnsi="Times New Roman" w:cs="Times New Roman"/>
                <w:lang w:val="en-US"/>
              </w:rPr>
            </w:pPr>
            <w:r>
              <w:rPr>
                <w:rFonts w:ascii="Times New Roman" w:hAnsi="Times New Roman" w:cs="Times New Roman"/>
                <w:lang w:val="en-US"/>
              </w:rPr>
              <w:t>Cycle of abrasion: 100 000 times</w:t>
            </w:r>
          </w:p>
        </w:tc>
      </w:tr>
      <w:tr w:rsidR="00655458" w:rsidRPr="00655458" w:rsidTr="00B77510">
        <w:tc>
          <w:tcPr>
            <w:tcW w:w="5341" w:type="dxa"/>
            <w:gridSpan w:val="2"/>
          </w:tcPr>
          <w:p w:rsidR="00655458" w:rsidRPr="00655458" w:rsidRDefault="00655458" w:rsidP="00655458">
            <w:pPr>
              <w:jc w:val="both"/>
              <w:rPr>
                <w:rFonts w:ascii="Times New Roman" w:hAnsi="Times New Roman" w:cs="Times New Roman"/>
                <w:color w:val="BFBFBF" w:themeColor="background1" w:themeShade="BF"/>
              </w:rPr>
            </w:pPr>
            <w:r w:rsidRPr="00655458">
              <w:rPr>
                <w:rFonts w:ascii="Times New Roman" w:hAnsi="Times New Roman" w:cs="Times New Roman"/>
                <w:color w:val="BFBFBF" w:themeColor="background1" w:themeShade="BF"/>
              </w:rPr>
              <w:t>По заказу клиента алькантара может выпускаться с клеевым слоем и триплированная поролоном.</w:t>
            </w:r>
          </w:p>
        </w:tc>
        <w:tc>
          <w:tcPr>
            <w:tcW w:w="5341" w:type="dxa"/>
            <w:gridSpan w:val="2"/>
          </w:tcPr>
          <w:p w:rsidR="00655458" w:rsidRPr="00655458" w:rsidRDefault="00655458" w:rsidP="00655458">
            <w:pPr>
              <w:jc w:val="both"/>
              <w:rPr>
                <w:rFonts w:ascii="Times New Roman" w:hAnsi="Times New Roman" w:cs="Times New Roman"/>
                <w:lang w:val="en-US"/>
              </w:rPr>
            </w:pPr>
            <w:r>
              <w:rPr>
                <w:rFonts w:ascii="Times New Roman" w:hAnsi="Times New Roman" w:cs="Times New Roman"/>
                <w:lang w:val="en-US"/>
              </w:rPr>
              <w:t>By your damand we can produce it with adhesive layer and triplicated by foam-rubber.</w:t>
            </w:r>
          </w:p>
        </w:tc>
      </w:tr>
      <w:tr w:rsidR="00655458" w:rsidRPr="00656A77" w:rsidTr="008154D3">
        <w:tc>
          <w:tcPr>
            <w:tcW w:w="10682" w:type="dxa"/>
            <w:gridSpan w:val="4"/>
          </w:tcPr>
          <w:p w:rsidR="00655458" w:rsidRPr="00656A77" w:rsidRDefault="00655458" w:rsidP="00182DDE">
            <w:pPr>
              <w:spacing w:before="240"/>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Номенклатура</w:t>
            </w:r>
          </w:p>
        </w:tc>
      </w:tr>
      <w:tr w:rsidR="00655458" w:rsidRPr="00656A77" w:rsidTr="008154D3">
        <w:tc>
          <w:tcPr>
            <w:tcW w:w="3560" w:type="dxa"/>
          </w:tcPr>
          <w:p w:rsidR="00655458" w:rsidRPr="00656A77" w:rsidRDefault="00655458"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Название материала</w:t>
            </w:r>
          </w:p>
        </w:tc>
        <w:tc>
          <w:tcPr>
            <w:tcW w:w="3561" w:type="dxa"/>
            <w:gridSpan w:val="2"/>
          </w:tcPr>
          <w:p w:rsidR="00655458" w:rsidRPr="00656A77" w:rsidRDefault="00655458"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Возможные цвета</w:t>
            </w:r>
          </w:p>
        </w:tc>
        <w:tc>
          <w:tcPr>
            <w:tcW w:w="3561" w:type="dxa"/>
          </w:tcPr>
          <w:p w:rsidR="00655458" w:rsidRPr="00656A77" w:rsidRDefault="00655458"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Размерность, м</w:t>
            </w:r>
          </w:p>
        </w:tc>
      </w:tr>
      <w:tr w:rsidR="00B77510" w:rsidRPr="00656A77" w:rsidTr="00B77510">
        <w:trPr>
          <w:trHeight w:val="506"/>
        </w:trPr>
        <w:tc>
          <w:tcPr>
            <w:tcW w:w="3560" w:type="dxa"/>
            <w:vAlign w:val="center"/>
          </w:tcPr>
          <w:p w:rsidR="00B77510" w:rsidRPr="00B77510" w:rsidRDefault="00B77510" w:rsidP="00B77510">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Искусственная замша (цветная)</w:t>
            </w:r>
          </w:p>
        </w:tc>
        <w:tc>
          <w:tcPr>
            <w:tcW w:w="3561" w:type="dxa"/>
            <w:gridSpan w:val="2"/>
            <w:vMerge w:val="restart"/>
            <w:vAlign w:val="center"/>
          </w:tcPr>
          <w:p w:rsidR="00B77510" w:rsidRPr="00656A77" w:rsidRDefault="00B77510"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белая</w:t>
            </w:r>
          </w:p>
          <w:p w:rsidR="00B77510" w:rsidRPr="00656A77" w:rsidRDefault="00B77510"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чёрная</w:t>
            </w:r>
          </w:p>
          <w:p w:rsidR="00B77510" w:rsidRPr="00656A77" w:rsidRDefault="00B77510"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тёмно-серая</w:t>
            </w:r>
          </w:p>
          <w:p w:rsidR="00B77510" w:rsidRPr="00656A77" w:rsidRDefault="00B77510"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светло-серая</w:t>
            </w:r>
          </w:p>
        </w:tc>
        <w:tc>
          <w:tcPr>
            <w:tcW w:w="3561" w:type="dxa"/>
            <w:vMerge w:val="restart"/>
            <w:vAlign w:val="center"/>
          </w:tcPr>
          <w:p w:rsidR="00B77510" w:rsidRPr="00656A77" w:rsidRDefault="00B77510" w:rsidP="008154D3">
            <w:pPr>
              <w:jc w:val="center"/>
              <w:rPr>
                <w:rFonts w:ascii="Times New Roman" w:hAnsi="Times New Roman" w:cs="Times New Roman"/>
                <w:color w:val="BFBFBF" w:themeColor="background1" w:themeShade="BF"/>
              </w:rPr>
            </w:pPr>
            <w:r w:rsidRPr="00656A77">
              <w:rPr>
                <w:rFonts w:ascii="Times New Roman" w:hAnsi="Times New Roman" w:cs="Times New Roman"/>
                <w:color w:val="BFBFBF" w:themeColor="background1" w:themeShade="BF"/>
              </w:rPr>
              <w:t>м. пог.</w:t>
            </w:r>
          </w:p>
        </w:tc>
      </w:tr>
      <w:tr w:rsidR="00B77510" w:rsidRPr="00656A77" w:rsidTr="00B77510">
        <w:trPr>
          <w:trHeight w:val="506"/>
        </w:trPr>
        <w:tc>
          <w:tcPr>
            <w:tcW w:w="3560" w:type="dxa"/>
            <w:vAlign w:val="center"/>
          </w:tcPr>
          <w:p w:rsidR="00B77510" w:rsidRPr="00656A77" w:rsidRDefault="00B77510" w:rsidP="00B77510">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Искусственная замша КС (цветная)</w:t>
            </w:r>
          </w:p>
        </w:tc>
        <w:tc>
          <w:tcPr>
            <w:tcW w:w="3561" w:type="dxa"/>
            <w:gridSpan w:val="2"/>
            <w:vMerge/>
          </w:tcPr>
          <w:p w:rsidR="00B77510" w:rsidRPr="00656A77" w:rsidRDefault="00B77510" w:rsidP="008154D3">
            <w:pPr>
              <w:jc w:val="both"/>
              <w:rPr>
                <w:rFonts w:ascii="Times New Roman" w:hAnsi="Times New Roman" w:cs="Times New Roman"/>
                <w:color w:val="BFBFBF" w:themeColor="background1" w:themeShade="BF"/>
              </w:rPr>
            </w:pPr>
          </w:p>
        </w:tc>
        <w:tc>
          <w:tcPr>
            <w:tcW w:w="3561" w:type="dxa"/>
            <w:vMerge/>
          </w:tcPr>
          <w:p w:rsidR="00B77510" w:rsidRPr="00656A77" w:rsidRDefault="00B77510" w:rsidP="008154D3">
            <w:pPr>
              <w:jc w:val="both"/>
              <w:rPr>
                <w:rFonts w:ascii="Times New Roman" w:hAnsi="Times New Roman" w:cs="Times New Roman"/>
                <w:color w:val="BFBFBF" w:themeColor="background1" w:themeShade="BF"/>
              </w:rPr>
            </w:pPr>
          </w:p>
        </w:tc>
      </w:tr>
      <w:tr w:rsidR="00655458" w:rsidRPr="00656A77" w:rsidTr="008154D3">
        <w:tc>
          <w:tcPr>
            <w:tcW w:w="10682" w:type="dxa"/>
            <w:gridSpan w:val="4"/>
          </w:tcPr>
          <w:p w:rsidR="00655458" w:rsidRPr="00656A77" w:rsidRDefault="00655458" w:rsidP="00182DDE">
            <w:pPr>
              <w:spacing w:before="240"/>
              <w:jc w:val="center"/>
              <w:rPr>
                <w:rFonts w:ascii="Times New Roman" w:hAnsi="Times New Roman" w:cs="Times New Roman"/>
                <w:lang w:val="en-US"/>
              </w:rPr>
            </w:pPr>
            <w:r>
              <w:rPr>
                <w:rFonts w:ascii="Times New Roman" w:hAnsi="Times New Roman" w:cs="Times New Roman"/>
                <w:lang w:val="en-US"/>
              </w:rPr>
              <w:t>Nomenclature</w:t>
            </w:r>
          </w:p>
        </w:tc>
      </w:tr>
      <w:tr w:rsidR="00655458" w:rsidRPr="00656A77" w:rsidTr="008154D3">
        <w:tc>
          <w:tcPr>
            <w:tcW w:w="3560" w:type="dxa"/>
            <w:vAlign w:val="center"/>
          </w:tcPr>
          <w:p w:rsidR="00655458" w:rsidRPr="00DA6A5C" w:rsidRDefault="00655458" w:rsidP="008154D3">
            <w:pPr>
              <w:jc w:val="center"/>
              <w:rPr>
                <w:rFonts w:ascii="Times New Roman" w:hAnsi="Times New Roman" w:cs="Times New Roman"/>
                <w:lang w:val="en-US"/>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3561" w:type="dxa"/>
            <w:gridSpan w:val="2"/>
            <w:vAlign w:val="center"/>
          </w:tcPr>
          <w:p w:rsidR="00655458" w:rsidRPr="00656A77" w:rsidRDefault="00655458" w:rsidP="008154D3">
            <w:pPr>
              <w:jc w:val="center"/>
              <w:rPr>
                <w:rFonts w:ascii="Times New Roman" w:hAnsi="Times New Roman" w:cs="Times New Roman"/>
                <w:lang w:val="en-US"/>
              </w:rPr>
            </w:pPr>
            <w:r>
              <w:rPr>
                <w:rFonts w:ascii="Times New Roman" w:hAnsi="Times New Roman" w:cs="Times New Roman"/>
                <w:lang w:val="en-US"/>
              </w:rPr>
              <w:t>Possible colors</w:t>
            </w:r>
          </w:p>
        </w:tc>
        <w:tc>
          <w:tcPr>
            <w:tcW w:w="3561" w:type="dxa"/>
            <w:vAlign w:val="center"/>
          </w:tcPr>
          <w:p w:rsidR="00655458" w:rsidRPr="00DA6A5C" w:rsidRDefault="00655458" w:rsidP="008154D3">
            <w:pPr>
              <w:jc w:val="center"/>
              <w:rPr>
                <w:rFonts w:ascii="Times New Roman" w:hAnsi="Times New Roman" w:cs="Times New Roman"/>
                <w:lang w:val="en-US"/>
              </w:rPr>
            </w:pPr>
            <w:r w:rsidRPr="006B7D88">
              <w:rPr>
                <w:rFonts w:ascii="Times New Roman" w:hAnsi="Times New Roman" w:cs="Times New Roman"/>
                <w:lang w:val="en-US"/>
              </w:rPr>
              <w:t>Dimension</w:t>
            </w:r>
            <w:r w:rsidRPr="00DA6A5C">
              <w:rPr>
                <w:rFonts w:ascii="Times New Roman" w:hAnsi="Times New Roman" w:cs="Times New Roman"/>
                <w:lang w:val="en-US"/>
              </w:rPr>
              <w:t xml:space="preserve">, </w:t>
            </w:r>
            <w:r w:rsidRPr="006B7D88">
              <w:rPr>
                <w:rFonts w:ascii="Times New Roman" w:hAnsi="Times New Roman" w:cs="Times New Roman"/>
                <w:lang w:val="en-US"/>
              </w:rPr>
              <w:t>m</w:t>
            </w:r>
          </w:p>
        </w:tc>
      </w:tr>
      <w:tr w:rsidR="00B77510" w:rsidRPr="00656A77" w:rsidTr="00B77510">
        <w:trPr>
          <w:trHeight w:val="506"/>
        </w:trPr>
        <w:tc>
          <w:tcPr>
            <w:tcW w:w="3560" w:type="dxa"/>
            <w:vAlign w:val="center"/>
          </w:tcPr>
          <w:p w:rsidR="00B77510" w:rsidRPr="00656A77" w:rsidRDefault="00B77510" w:rsidP="00B77510">
            <w:pPr>
              <w:jc w:val="center"/>
              <w:rPr>
                <w:rFonts w:ascii="Times New Roman" w:hAnsi="Times New Roman" w:cs="Times New Roman"/>
                <w:lang w:val="en-US"/>
              </w:rPr>
            </w:pPr>
            <w:r>
              <w:rPr>
                <w:rFonts w:ascii="Times New Roman" w:hAnsi="Times New Roman" w:cs="Times New Roman"/>
                <w:lang w:val="en-US"/>
              </w:rPr>
              <w:t>Imitation chamois leather (color)</w:t>
            </w:r>
          </w:p>
        </w:tc>
        <w:tc>
          <w:tcPr>
            <w:tcW w:w="3561" w:type="dxa"/>
            <w:gridSpan w:val="2"/>
            <w:vMerge w:val="restart"/>
            <w:vAlign w:val="center"/>
          </w:tcPr>
          <w:p w:rsidR="00B77510" w:rsidRDefault="00B77510" w:rsidP="008154D3">
            <w:pPr>
              <w:jc w:val="center"/>
              <w:rPr>
                <w:rFonts w:ascii="Times New Roman" w:hAnsi="Times New Roman" w:cs="Times New Roman"/>
                <w:lang w:val="en-US"/>
              </w:rPr>
            </w:pPr>
            <w:r>
              <w:rPr>
                <w:rFonts w:ascii="Times New Roman" w:hAnsi="Times New Roman" w:cs="Times New Roman"/>
                <w:lang w:val="en-US"/>
              </w:rPr>
              <w:t>White</w:t>
            </w:r>
          </w:p>
          <w:p w:rsidR="00B77510" w:rsidRDefault="00B77510" w:rsidP="008154D3">
            <w:pPr>
              <w:jc w:val="center"/>
              <w:rPr>
                <w:rFonts w:ascii="Times New Roman" w:hAnsi="Times New Roman" w:cs="Times New Roman"/>
                <w:lang w:val="en-US"/>
              </w:rPr>
            </w:pPr>
            <w:r>
              <w:rPr>
                <w:rFonts w:ascii="Times New Roman" w:hAnsi="Times New Roman" w:cs="Times New Roman"/>
                <w:lang w:val="en-US"/>
              </w:rPr>
              <w:t>Black</w:t>
            </w:r>
          </w:p>
          <w:p w:rsidR="00B77510" w:rsidRDefault="00B77510" w:rsidP="008154D3">
            <w:pPr>
              <w:jc w:val="center"/>
              <w:rPr>
                <w:rFonts w:ascii="Times New Roman" w:hAnsi="Times New Roman" w:cs="Times New Roman"/>
                <w:lang w:val="en-US"/>
              </w:rPr>
            </w:pPr>
            <w:r>
              <w:rPr>
                <w:rFonts w:ascii="Times New Roman" w:hAnsi="Times New Roman" w:cs="Times New Roman"/>
                <w:lang w:val="en-US"/>
              </w:rPr>
              <w:t>Taupe</w:t>
            </w:r>
          </w:p>
          <w:p w:rsidR="00B77510" w:rsidRPr="00656A77" w:rsidRDefault="00B77510" w:rsidP="008154D3">
            <w:pPr>
              <w:jc w:val="center"/>
              <w:rPr>
                <w:rFonts w:ascii="Times New Roman" w:hAnsi="Times New Roman" w:cs="Times New Roman"/>
                <w:lang w:val="en-US"/>
              </w:rPr>
            </w:pPr>
            <w:r>
              <w:rPr>
                <w:rFonts w:ascii="Times New Roman" w:hAnsi="Times New Roman" w:cs="Times New Roman"/>
                <w:lang w:val="en-US"/>
              </w:rPr>
              <w:t>Light Grey</w:t>
            </w:r>
          </w:p>
        </w:tc>
        <w:tc>
          <w:tcPr>
            <w:tcW w:w="3561" w:type="dxa"/>
            <w:vMerge w:val="restart"/>
            <w:vAlign w:val="center"/>
          </w:tcPr>
          <w:p w:rsidR="00B77510" w:rsidRPr="00656A77" w:rsidRDefault="00B77510" w:rsidP="008154D3">
            <w:pPr>
              <w:jc w:val="center"/>
              <w:rPr>
                <w:rFonts w:ascii="Times New Roman" w:hAnsi="Times New Roman" w:cs="Times New Roman"/>
                <w:lang w:val="en-US"/>
              </w:rPr>
            </w:pPr>
            <w:r>
              <w:rPr>
                <w:rFonts w:ascii="Times New Roman" w:hAnsi="Times New Roman" w:cs="Times New Roman"/>
                <w:lang w:val="en-US"/>
              </w:rPr>
              <w:t>running meter</w:t>
            </w:r>
          </w:p>
        </w:tc>
      </w:tr>
      <w:tr w:rsidR="00B77510" w:rsidRPr="00656A77" w:rsidTr="00B77510">
        <w:trPr>
          <w:trHeight w:val="506"/>
        </w:trPr>
        <w:tc>
          <w:tcPr>
            <w:tcW w:w="3560" w:type="dxa"/>
            <w:vAlign w:val="center"/>
          </w:tcPr>
          <w:p w:rsidR="00B77510" w:rsidRPr="00656A77" w:rsidRDefault="00B77510" w:rsidP="00B77510">
            <w:pPr>
              <w:jc w:val="center"/>
              <w:rPr>
                <w:rFonts w:ascii="Times New Roman" w:hAnsi="Times New Roman" w:cs="Times New Roman"/>
                <w:lang w:val="en-US"/>
              </w:rPr>
            </w:pPr>
            <w:r>
              <w:rPr>
                <w:rFonts w:ascii="Times New Roman" w:hAnsi="Times New Roman" w:cs="Times New Roman"/>
                <w:lang w:val="en-US"/>
              </w:rPr>
              <w:t>Imitation chamois leather KS (color)</w:t>
            </w:r>
          </w:p>
        </w:tc>
        <w:tc>
          <w:tcPr>
            <w:tcW w:w="3561" w:type="dxa"/>
            <w:gridSpan w:val="2"/>
            <w:vMerge/>
          </w:tcPr>
          <w:p w:rsidR="00B77510" w:rsidRPr="00656A77" w:rsidRDefault="00B77510" w:rsidP="008154D3">
            <w:pPr>
              <w:jc w:val="both"/>
              <w:rPr>
                <w:rFonts w:ascii="Times New Roman" w:hAnsi="Times New Roman" w:cs="Times New Roman"/>
                <w:lang w:val="en-US"/>
              </w:rPr>
            </w:pPr>
          </w:p>
        </w:tc>
        <w:tc>
          <w:tcPr>
            <w:tcW w:w="3561" w:type="dxa"/>
            <w:vMerge/>
          </w:tcPr>
          <w:p w:rsidR="00B77510" w:rsidRPr="00656A77" w:rsidRDefault="00B77510" w:rsidP="008154D3">
            <w:pPr>
              <w:jc w:val="both"/>
              <w:rPr>
                <w:rFonts w:ascii="Times New Roman" w:hAnsi="Times New Roman" w:cs="Times New Roman"/>
                <w:lang w:val="en-US"/>
              </w:rPr>
            </w:pPr>
          </w:p>
        </w:tc>
      </w:tr>
    </w:tbl>
    <w:p w:rsidR="00B77510" w:rsidRDefault="00B77510">
      <w:pPr>
        <w:rPr>
          <w:rFonts w:ascii="Times New Roman" w:hAnsi="Times New Roman" w:cs="Times New Roman"/>
          <w:lang w:val="en-US"/>
        </w:rPr>
      </w:pPr>
      <w:r>
        <w:rPr>
          <w:rFonts w:ascii="Times New Roman" w:hAnsi="Times New Roman" w:cs="Times New Roman"/>
          <w:lang w:val="en-US"/>
        </w:rPr>
        <w:br w:type="page"/>
      </w:r>
    </w:p>
    <w:p w:rsidR="00112B56" w:rsidRPr="00182DDE" w:rsidRDefault="00182DDE" w:rsidP="00182DDE">
      <w:pPr>
        <w:jc w:val="right"/>
        <w:rPr>
          <w:rFonts w:ascii="Times New Roman" w:hAnsi="Times New Roman" w:cs="Times New Roman"/>
          <w:i/>
          <w:lang w:val="en-US"/>
        </w:rPr>
      </w:pPr>
      <w:hyperlink r:id="rId70" w:history="1">
        <w:r w:rsidRPr="00182DDE">
          <w:rPr>
            <w:rStyle w:val="a3"/>
            <w:rFonts w:ascii="Times New Roman" w:hAnsi="Times New Roman" w:cs="Times New Roman"/>
            <w:i/>
            <w:lang w:val="en-US"/>
          </w:rPr>
          <w:t>http://sgm-techno.ru/katalog/instrument-dlya-shumoizolyacii-avtomobilya</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82DDE" w:rsidTr="00182DDE">
        <w:tc>
          <w:tcPr>
            <w:tcW w:w="5341" w:type="dxa"/>
          </w:tcPr>
          <w:p w:rsidR="00182DDE" w:rsidRPr="00182DDE" w:rsidRDefault="00182DDE" w:rsidP="00182DDE">
            <w:pPr>
              <w:jc w:val="center"/>
              <w:rPr>
                <w:rFonts w:ascii="Times New Roman" w:hAnsi="Times New Roman" w:cs="Times New Roman"/>
                <w:color w:val="BFBFBF" w:themeColor="background1" w:themeShade="BF"/>
                <w:lang w:val="en-US"/>
              </w:rPr>
            </w:pPr>
            <w:r w:rsidRPr="00182DDE">
              <w:rPr>
                <w:rFonts w:ascii="Times New Roman" w:hAnsi="Times New Roman" w:cs="Times New Roman"/>
                <w:color w:val="BFBFBF" w:themeColor="background1" w:themeShade="BF"/>
                <w:lang w:val="en-US"/>
              </w:rPr>
              <w:t>Инструмент для шумоизоляции автомобиля</w:t>
            </w:r>
          </w:p>
        </w:tc>
        <w:tc>
          <w:tcPr>
            <w:tcW w:w="5341" w:type="dxa"/>
          </w:tcPr>
          <w:p w:rsidR="00182DDE" w:rsidRPr="00182DDE" w:rsidRDefault="00182DDE" w:rsidP="00182DDE">
            <w:pPr>
              <w:jc w:val="center"/>
              <w:rPr>
                <w:rFonts w:ascii="Times New Roman" w:hAnsi="Times New Roman" w:cs="Times New Roman"/>
                <w:lang w:val="en-US"/>
              </w:rPr>
            </w:pPr>
            <w:r>
              <w:rPr>
                <w:rFonts w:ascii="Times New Roman" w:hAnsi="Times New Roman" w:cs="Times New Roman"/>
                <w:lang w:val="en-US"/>
              </w:rPr>
              <w:t>Tools for sound-insulating of a car</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lang w:val="en-US"/>
              </w:rPr>
            </w:pPr>
            <w:r w:rsidRPr="00182DDE">
              <w:rPr>
                <w:rFonts w:ascii="Times New Roman" w:hAnsi="Times New Roman" w:cs="Times New Roman"/>
                <w:color w:val="BFBFBF" w:themeColor="background1" w:themeShade="BF"/>
                <w:lang w:val="en-US"/>
              </w:rPr>
              <w:t xml:space="preserve">Растворитель </w:t>
            </w:r>
            <w:r w:rsidRPr="00182DDE">
              <w:rPr>
                <w:rFonts w:ascii="Times New Roman" w:hAnsi="Times New Roman" w:cs="Times New Roman"/>
                <w:color w:val="BFBFBF" w:themeColor="background1" w:themeShade="BF"/>
              </w:rPr>
              <w:t>б</w:t>
            </w:r>
            <w:r w:rsidRPr="00182DDE">
              <w:rPr>
                <w:rFonts w:ascii="Times New Roman" w:hAnsi="Times New Roman" w:cs="Times New Roman"/>
                <w:color w:val="BFBFBF" w:themeColor="background1" w:themeShade="BF"/>
                <w:lang w:val="en-US"/>
              </w:rPr>
              <w:t>ензин «Галоша»</w:t>
            </w:r>
          </w:p>
        </w:tc>
        <w:tc>
          <w:tcPr>
            <w:tcW w:w="5341" w:type="dxa"/>
          </w:tcPr>
          <w:p w:rsidR="00182DDE" w:rsidRDefault="00182DDE" w:rsidP="00182DDE">
            <w:pPr>
              <w:jc w:val="both"/>
              <w:rPr>
                <w:rFonts w:ascii="Times New Roman" w:hAnsi="Times New Roman" w:cs="Times New Roman"/>
                <w:lang w:val="en-US"/>
              </w:rPr>
            </w:pPr>
            <w:r>
              <w:rPr>
                <w:rFonts w:ascii="Times New Roman" w:hAnsi="Times New Roman" w:cs="Times New Roman"/>
                <w:lang w:val="en-US"/>
              </w:rPr>
              <w:t>Gasoline solvent „Galosh“</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lang w:val="en-US"/>
              </w:rPr>
            </w:pPr>
            <w:r w:rsidRPr="00182DDE">
              <w:rPr>
                <w:rFonts w:ascii="Times New Roman" w:hAnsi="Times New Roman" w:cs="Times New Roman"/>
                <w:color w:val="BFBFBF" w:themeColor="background1" w:themeShade="BF"/>
                <w:lang w:val="en-US"/>
              </w:rPr>
              <w:t>Набор съёмников панелей</w:t>
            </w:r>
          </w:p>
        </w:tc>
        <w:tc>
          <w:tcPr>
            <w:tcW w:w="5341" w:type="dxa"/>
          </w:tcPr>
          <w:p w:rsidR="00182DDE" w:rsidRDefault="00182DDE" w:rsidP="00182DDE">
            <w:pPr>
              <w:jc w:val="both"/>
              <w:rPr>
                <w:rFonts w:ascii="Times New Roman" w:hAnsi="Times New Roman" w:cs="Times New Roman"/>
                <w:lang w:val="en-US"/>
              </w:rPr>
            </w:pPr>
            <w:r>
              <w:rPr>
                <w:rFonts w:ascii="Times New Roman" w:hAnsi="Times New Roman" w:cs="Times New Roman"/>
                <w:lang w:val="en-US"/>
              </w:rPr>
              <w:t>Set of panel removers</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lang w:val="en-US"/>
              </w:rPr>
            </w:pPr>
            <w:r w:rsidRPr="00182DDE">
              <w:rPr>
                <w:rFonts w:ascii="Times New Roman" w:hAnsi="Times New Roman" w:cs="Times New Roman"/>
                <w:color w:val="BFBFBF" w:themeColor="background1" w:themeShade="BF"/>
                <w:lang w:val="en-US"/>
              </w:rPr>
              <w:t>Клей</w:t>
            </w:r>
          </w:p>
        </w:tc>
        <w:tc>
          <w:tcPr>
            <w:tcW w:w="5341" w:type="dxa"/>
          </w:tcPr>
          <w:p w:rsidR="00182DDE" w:rsidRDefault="00182DDE" w:rsidP="00182DDE">
            <w:pPr>
              <w:jc w:val="both"/>
              <w:rPr>
                <w:rFonts w:ascii="Times New Roman" w:hAnsi="Times New Roman" w:cs="Times New Roman"/>
                <w:lang w:val="en-US"/>
              </w:rPr>
            </w:pPr>
            <w:r>
              <w:rPr>
                <w:rFonts w:ascii="Times New Roman" w:hAnsi="Times New Roman" w:cs="Times New Roman"/>
                <w:lang w:val="en-US"/>
              </w:rPr>
              <w:t>Adhesive</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lang w:val="en-US"/>
              </w:rPr>
              <w:t>Скотч армированный</w:t>
            </w:r>
          </w:p>
        </w:tc>
        <w:tc>
          <w:tcPr>
            <w:tcW w:w="5341" w:type="dxa"/>
          </w:tcPr>
          <w:p w:rsidR="00182DDE" w:rsidRDefault="00182DDE" w:rsidP="00182DDE">
            <w:pPr>
              <w:jc w:val="both"/>
              <w:rPr>
                <w:rFonts w:ascii="Times New Roman" w:hAnsi="Times New Roman" w:cs="Times New Roman"/>
                <w:lang w:val="en-US"/>
              </w:rPr>
            </w:pPr>
            <w:r>
              <w:rPr>
                <w:rFonts w:ascii="Times New Roman" w:hAnsi="Times New Roman" w:cs="Times New Roman"/>
                <w:lang w:val="en-US"/>
              </w:rPr>
              <w:t>Armored sticky tape</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lang w:val="en-US"/>
              </w:rPr>
            </w:pPr>
            <w:r w:rsidRPr="00182DDE">
              <w:rPr>
                <w:rFonts w:ascii="Times New Roman" w:hAnsi="Times New Roman" w:cs="Times New Roman"/>
                <w:color w:val="BFBFBF" w:themeColor="background1" w:themeShade="BF"/>
                <w:lang w:val="en-US"/>
              </w:rPr>
              <w:t>Ролики прикаточные</w:t>
            </w:r>
          </w:p>
        </w:tc>
        <w:tc>
          <w:tcPr>
            <w:tcW w:w="5341" w:type="dxa"/>
          </w:tcPr>
          <w:p w:rsidR="00182DDE" w:rsidRDefault="00182DDE" w:rsidP="00182DDE">
            <w:pPr>
              <w:jc w:val="both"/>
              <w:rPr>
                <w:rFonts w:ascii="Times New Roman" w:hAnsi="Times New Roman" w:cs="Times New Roman"/>
                <w:lang w:val="en-US"/>
              </w:rPr>
            </w:pPr>
            <w:r>
              <w:rPr>
                <w:rFonts w:ascii="Times New Roman" w:hAnsi="Times New Roman" w:cs="Times New Roman"/>
                <w:lang w:val="en-US"/>
              </w:rPr>
              <w:t>Stitchers</w:t>
            </w:r>
          </w:p>
        </w:tc>
      </w:tr>
    </w:tbl>
    <w:p w:rsidR="00182DDE" w:rsidRDefault="00182DDE">
      <w:pPr>
        <w:rPr>
          <w:rFonts w:ascii="Times New Roman" w:hAnsi="Times New Roman" w:cs="Times New Roman"/>
          <w:lang w:val="en-US"/>
        </w:rPr>
      </w:pPr>
      <w:r>
        <w:rPr>
          <w:rFonts w:ascii="Times New Roman" w:hAnsi="Times New Roman" w:cs="Times New Roman"/>
          <w:lang w:val="en-US"/>
        </w:rPr>
        <w:br w:type="page"/>
      </w:r>
    </w:p>
    <w:p w:rsidR="00182DDE" w:rsidRPr="00182DDE" w:rsidRDefault="00182DDE" w:rsidP="00182DDE">
      <w:pPr>
        <w:jc w:val="right"/>
        <w:rPr>
          <w:rFonts w:ascii="Times New Roman" w:hAnsi="Times New Roman" w:cs="Times New Roman"/>
          <w:i/>
          <w:lang w:val="en-US"/>
        </w:rPr>
      </w:pPr>
      <w:hyperlink r:id="rId71" w:history="1">
        <w:r w:rsidRPr="00182DDE">
          <w:rPr>
            <w:rStyle w:val="a3"/>
            <w:rFonts w:ascii="Times New Roman" w:hAnsi="Times New Roman" w:cs="Times New Roman"/>
            <w:i/>
            <w:lang w:val="en-US"/>
          </w:rPr>
          <w:t>http://sgm-techno.ru/katalog/rastvoritel-benzin-galosha</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890"/>
        <w:gridCol w:w="1781"/>
        <w:gridCol w:w="1780"/>
        <w:gridCol w:w="890"/>
        <w:gridCol w:w="2671"/>
      </w:tblGrid>
      <w:tr w:rsidR="00182DDE" w:rsidTr="00182DDE">
        <w:tc>
          <w:tcPr>
            <w:tcW w:w="5341" w:type="dxa"/>
            <w:gridSpan w:val="3"/>
          </w:tcPr>
          <w:p w:rsidR="00182DDE" w:rsidRDefault="00182DDE" w:rsidP="00182DDE">
            <w:pPr>
              <w:jc w:val="center"/>
              <w:rPr>
                <w:rFonts w:ascii="Times New Roman" w:hAnsi="Times New Roman" w:cs="Times New Roman"/>
                <w:lang w:val="en-US"/>
              </w:rPr>
            </w:pPr>
            <w:r w:rsidRPr="00182DDE">
              <w:rPr>
                <w:rFonts w:ascii="Times New Roman" w:hAnsi="Times New Roman" w:cs="Times New Roman"/>
                <w:color w:val="BFBFBF" w:themeColor="background1" w:themeShade="BF"/>
                <w:lang w:val="en-US"/>
              </w:rPr>
              <w:t xml:space="preserve">Растворитель </w:t>
            </w:r>
            <w:r w:rsidRPr="00182DDE">
              <w:rPr>
                <w:rFonts w:ascii="Times New Roman" w:hAnsi="Times New Roman" w:cs="Times New Roman"/>
                <w:color w:val="BFBFBF" w:themeColor="background1" w:themeShade="BF"/>
              </w:rPr>
              <w:t>б</w:t>
            </w:r>
            <w:r w:rsidRPr="00182DDE">
              <w:rPr>
                <w:rFonts w:ascii="Times New Roman" w:hAnsi="Times New Roman" w:cs="Times New Roman"/>
                <w:color w:val="BFBFBF" w:themeColor="background1" w:themeShade="BF"/>
                <w:lang w:val="en-US"/>
              </w:rPr>
              <w:t>ензин «Галоша»</w:t>
            </w:r>
          </w:p>
        </w:tc>
        <w:tc>
          <w:tcPr>
            <w:tcW w:w="5341" w:type="dxa"/>
            <w:gridSpan w:val="3"/>
          </w:tcPr>
          <w:p w:rsidR="00182DDE" w:rsidRDefault="00182DDE" w:rsidP="00182DDE">
            <w:pPr>
              <w:jc w:val="center"/>
              <w:rPr>
                <w:rFonts w:ascii="Times New Roman" w:hAnsi="Times New Roman" w:cs="Times New Roman"/>
                <w:lang w:val="en-US"/>
              </w:rPr>
            </w:pPr>
            <w:r>
              <w:rPr>
                <w:rFonts w:ascii="Times New Roman" w:hAnsi="Times New Roman" w:cs="Times New Roman"/>
                <w:lang w:val="en-US"/>
              </w:rPr>
              <w:t>Gasoline solvent „Galosh“</w:t>
            </w:r>
          </w:p>
        </w:tc>
      </w:tr>
      <w:tr w:rsidR="00182DDE" w:rsidRPr="004F1AF5" w:rsidTr="00182DDE">
        <w:tc>
          <w:tcPr>
            <w:tcW w:w="5341" w:type="dxa"/>
            <w:gridSpan w:val="3"/>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Бензин «Галоша» (Нефрас С2 80/120 БР-2) — представляет собой абсолютно прозрачную жидкость без примесей, в которой отсутствуют водорастворимые кислоты и щёлочи, а также вода.</w:t>
            </w:r>
          </w:p>
        </w:tc>
        <w:tc>
          <w:tcPr>
            <w:tcW w:w="5341" w:type="dxa"/>
            <w:gridSpan w:val="3"/>
          </w:tcPr>
          <w:p w:rsidR="00182DDE" w:rsidRPr="004F1AF5" w:rsidRDefault="004F1AF5" w:rsidP="00182DDE">
            <w:pPr>
              <w:jc w:val="both"/>
              <w:rPr>
                <w:rFonts w:ascii="Times New Roman" w:hAnsi="Times New Roman" w:cs="Times New Roman"/>
                <w:lang w:val="en-US"/>
              </w:rPr>
            </w:pPr>
            <w:r>
              <w:rPr>
                <w:rFonts w:ascii="Times New Roman" w:hAnsi="Times New Roman" w:cs="Times New Roman"/>
                <w:lang w:val="en-US"/>
              </w:rPr>
              <w:t>Gasoline solvent „Galosh“</w:t>
            </w:r>
            <w:r>
              <w:rPr>
                <w:rFonts w:ascii="Times New Roman" w:hAnsi="Times New Roman" w:cs="Times New Roman"/>
                <w:lang w:val="en-US"/>
              </w:rPr>
              <w:t xml:space="preserve"> (P</w:t>
            </w:r>
            <w:r w:rsidR="00A97710">
              <w:rPr>
                <w:rFonts w:ascii="Times New Roman" w:hAnsi="Times New Roman" w:cs="Times New Roman"/>
                <w:lang w:val="en-US"/>
              </w:rPr>
              <w:t>etroleum S</w:t>
            </w:r>
            <w:r>
              <w:rPr>
                <w:rFonts w:ascii="Times New Roman" w:hAnsi="Times New Roman" w:cs="Times New Roman"/>
                <w:lang w:val="en-US"/>
              </w:rPr>
              <w:t>olvent S2 80/120 GS-2) — represents absolutely transparent liquid without admixtures in which water-souble acids and alkalis and water are absent.</w:t>
            </w:r>
          </w:p>
        </w:tc>
      </w:tr>
      <w:tr w:rsidR="00182DDE" w:rsidRPr="004F1AF5" w:rsidTr="00182DDE">
        <w:tc>
          <w:tcPr>
            <w:tcW w:w="5341" w:type="dxa"/>
            <w:gridSpan w:val="3"/>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Является безопасным средством для подготовки поверхностей материалов к покраске или клейке. Это не чистое химическое вещество, а соединение углеводородов с содержанием ароматических примесей от 0,5 до 2,5%%, которые перегоняются при температуре от 80 до 120 градусов с октановым числом порядка 52. Отсюда и более</w:t>
            </w:r>
            <w:r w:rsidR="00A97710" w:rsidRPr="009622EF">
              <w:rPr>
                <w:rFonts w:ascii="Times New Roman" w:hAnsi="Times New Roman" w:cs="Times New Roman"/>
                <w:color w:val="BFBFBF" w:themeColor="background1" w:themeShade="BF"/>
              </w:rPr>
              <w:t xml:space="preserve"> точное название «Нефрас 80/120 БР-2</w:t>
            </w:r>
            <w:r w:rsidRPr="009622EF">
              <w:rPr>
                <w:rFonts w:ascii="Times New Roman" w:hAnsi="Times New Roman" w:cs="Times New Roman"/>
                <w:color w:val="BFBFBF" w:themeColor="background1" w:themeShade="BF"/>
              </w:rPr>
              <w:t>» с указанием температур, при которых молекулы вещества переходят из жидкого состояния в газообразное. Имеет характерный запах нефтепродуктов.</w:t>
            </w:r>
          </w:p>
        </w:tc>
        <w:tc>
          <w:tcPr>
            <w:tcW w:w="5341" w:type="dxa"/>
            <w:gridSpan w:val="3"/>
          </w:tcPr>
          <w:p w:rsidR="00182DDE" w:rsidRPr="004F1AF5" w:rsidRDefault="004F1AF5" w:rsidP="00182DDE">
            <w:pPr>
              <w:jc w:val="both"/>
              <w:rPr>
                <w:rFonts w:ascii="Times New Roman" w:hAnsi="Times New Roman" w:cs="Times New Roman"/>
                <w:lang w:val="en-US"/>
              </w:rPr>
            </w:pPr>
            <w:r>
              <w:rPr>
                <w:rFonts w:ascii="Times New Roman" w:hAnsi="Times New Roman" w:cs="Times New Roman"/>
                <w:lang w:val="en-US"/>
              </w:rPr>
              <w:t xml:space="preserve">It is safe substance for preparation of materials’ surfaces to paint and bonding. This isn’t </w:t>
            </w:r>
            <w:r w:rsidR="00A97710">
              <w:rPr>
                <w:rFonts w:ascii="Times New Roman" w:hAnsi="Times New Roman" w:cs="Times New Roman"/>
                <w:lang w:val="en-US"/>
              </w:rPr>
              <w:t>pure chemical agent but a hydrocarbonic compound with scented admixtures from 0,5 up to 2,5 %% that distil at temperature from 80 up to 120 °C with octane number about 52. So that is why it is named „</w:t>
            </w:r>
            <w:r w:rsidR="00A97710">
              <w:rPr>
                <w:rFonts w:ascii="Times New Roman" w:hAnsi="Times New Roman" w:cs="Times New Roman"/>
                <w:lang w:val="en-US"/>
              </w:rPr>
              <w:t>P</w:t>
            </w:r>
            <w:r w:rsidR="00A97710">
              <w:rPr>
                <w:rFonts w:ascii="Times New Roman" w:hAnsi="Times New Roman" w:cs="Times New Roman"/>
                <w:lang w:val="en-US"/>
              </w:rPr>
              <w:t>etroleum S</w:t>
            </w:r>
            <w:r w:rsidR="00A97710">
              <w:rPr>
                <w:rFonts w:ascii="Times New Roman" w:hAnsi="Times New Roman" w:cs="Times New Roman"/>
                <w:lang w:val="en-US"/>
              </w:rPr>
              <w:t>olvent</w:t>
            </w:r>
            <w:r w:rsidR="00A97710">
              <w:rPr>
                <w:rFonts w:ascii="Times New Roman" w:hAnsi="Times New Roman" w:cs="Times New Roman"/>
                <w:lang w:val="en-US"/>
              </w:rPr>
              <w:t>“</w:t>
            </w:r>
            <w:r w:rsidR="00A97710">
              <w:rPr>
                <w:rFonts w:ascii="Times New Roman" w:hAnsi="Times New Roman" w:cs="Times New Roman"/>
                <w:lang w:val="en-US"/>
              </w:rPr>
              <w:t xml:space="preserve"> S2 80/120 GS-2</w:t>
            </w:r>
            <w:r w:rsidR="00A97710">
              <w:rPr>
                <w:rFonts w:ascii="Times New Roman" w:hAnsi="Times New Roman" w:cs="Times New Roman"/>
                <w:lang w:val="en-US"/>
              </w:rPr>
              <w:t xml:space="preserve"> denotatively temperatures at which substance’s molecules transform from liquid state to gaseous one. It has distinctive smell of mineral oil.</w:t>
            </w:r>
          </w:p>
        </w:tc>
      </w:tr>
      <w:tr w:rsidR="00182DDE" w:rsidRPr="00A97710" w:rsidTr="00182DDE">
        <w:tc>
          <w:tcPr>
            <w:tcW w:w="5341" w:type="dxa"/>
            <w:gridSpan w:val="3"/>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Область применения:</w:t>
            </w:r>
          </w:p>
          <w:p w:rsidR="00182DDE" w:rsidRPr="009622EF" w:rsidRDefault="00182DDE" w:rsidP="009622EF">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Применяется для обезжиривания металлических окрашенных поверхностей при шумоизоляции автомобилей и промышленного оборудования. Рекомендован компанией «СГМ+7» как самое эффективное средство очистки и обезжиривания кузовной поверхности перед монтажом вибродемпфирующих и теплозвукоизолирующих материалов СГМ (SGM). За счёт особого химического сходства на молекулярном уровне компонентов данного растворителя и мастики нового поколения достигается максимальная адгезия вибропоглощающих материалов, что является значимым фактором решения проблемы снятия вибрации с кузовной поверхности автомобиля.</w:t>
            </w:r>
          </w:p>
        </w:tc>
        <w:tc>
          <w:tcPr>
            <w:tcW w:w="5341" w:type="dxa"/>
            <w:gridSpan w:val="3"/>
          </w:tcPr>
          <w:p w:rsidR="00182DDE" w:rsidRDefault="00A97710" w:rsidP="00182DDE">
            <w:pPr>
              <w:jc w:val="both"/>
              <w:rPr>
                <w:rFonts w:ascii="Times New Roman" w:hAnsi="Times New Roman" w:cs="Times New Roman"/>
                <w:lang w:val="en-US"/>
              </w:rPr>
            </w:pPr>
            <w:r>
              <w:rPr>
                <w:rFonts w:ascii="Times New Roman" w:hAnsi="Times New Roman" w:cs="Times New Roman"/>
                <w:lang w:val="en-US"/>
              </w:rPr>
              <w:t>Range of use:</w:t>
            </w:r>
          </w:p>
          <w:p w:rsidR="00A97710" w:rsidRPr="00A97710" w:rsidRDefault="00A97710" w:rsidP="00182DDE">
            <w:pPr>
              <w:jc w:val="both"/>
              <w:rPr>
                <w:rFonts w:ascii="Times New Roman" w:hAnsi="Times New Roman" w:cs="Times New Roman"/>
                <w:lang w:val="en-US"/>
              </w:rPr>
            </w:pPr>
            <w:r>
              <w:rPr>
                <w:rFonts w:ascii="Times New Roman" w:hAnsi="Times New Roman" w:cs="Times New Roman"/>
                <w:lang w:val="en-US"/>
              </w:rPr>
              <w:t xml:space="preserve">It is used to degrease coloured metal surfaces </w:t>
            </w:r>
            <w:r w:rsidR="009622EF">
              <w:rPr>
                <w:rFonts w:ascii="Times New Roman" w:hAnsi="Times New Roman" w:cs="Times New Roman"/>
                <w:lang w:val="en-US"/>
              </w:rPr>
              <w:t>in sound-insulating of a car or an insutrial equipment. It is recommended by „SGM+7“ as the most effective substance of cleaning and degreasing the body’s surface before assembling vibration-damping and heat- and sound-insluating materials by „SGM“. Owing to special chemical similarity at molecular level of components of this solvent and a mastic of new generation maximum adhesion of vibration-damping materials is achieved that is significant factor to solve a problem of deading of vibration of body’s surface of the car.</w:t>
            </w:r>
          </w:p>
        </w:tc>
      </w:tr>
      <w:tr w:rsidR="00182DDE" w:rsidRPr="00182DDE" w:rsidTr="00182DDE">
        <w:tc>
          <w:tcPr>
            <w:tcW w:w="5341" w:type="dxa"/>
            <w:gridSpan w:val="3"/>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ТУ: 38.401-67-108-92</w:t>
            </w:r>
          </w:p>
        </w:tc>
        <w:tc>
          <w:tcPr>
            <w:tcW w:w="5341" w:type="dxa"/>
            <w:gridSpan w:val="3"/>
          </w:tcPr>
          <w:p w:rsidR="00182DDE" w:rsidRPr="009622EF" w:rsidRDefault="009622EF" w:rsidP="00182DDE">
            <w:pPr>
              <w:jc w:val="both"/>
              <w:rPr>
                <w:rFonts w:ascii="Times New Roman" w:hAnsi="Times New Roman" w:cs="Times New Roman"/>
                <w:lang w:val="en-US"/>
              </w:rPr>
            </w:pPr>
            <w:r>
              <w:rPr>
                <w:rFonts w:ascii="Times New Roman" w:hAnsi="Times New Roman" w:cs="Times New Roman"/>
                <w:lang w:val="en-US"/>
              </w:rPr>
              <w:t xml:space="preserve">Standard: </w:t>
            </w:r>
            <w:r w:rsidRPr="00182DDE">
              <w:rPr>
                <w:rFonts w:ascii="Times New Roman" w:hAnsi="Times New Roman" w:cs="Times New Roman"/>
              </w:rPr>
              <w:t>38.401-67-108-92</w:t>
            </w:r>
          </w:p>
        </w:tc>
      </w:tr>
      <w:tr w:rsidR="00A501C8" w:rsidRPr="009622EF" w:rsidTr="00182DDE">
        <w:tc>
          <w:tcPr>
            <w:tcW w:w="2670"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Наименование показателей</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Метод испытаний</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Нормы</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Факт</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Плотность при 20 °C, г/см</w:t>
            </w:r>
            <w:r w:rsidRPr="009622EF">
              <w:rPr>
                <w:rFonts w:ascii="Times New Roman" w:hAnsi="Times New Roman" w:cs="Times New Roman"/>
                <w:color w:val="BFBFBF" w:themeColor="background1" w:themeShade="BF"/>
                <w:vertAlign w:val="superscript"/>
              </w:rPr>
              <w:t>3</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ГОСТ 3900</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более 0,7</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0,686</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Фракционный состав:</w:t>
            </w:r>
          </w:p>
        </w:tc>
        <w:tc>
          <w:tcPr>
            <w:tcW w:w="2671" w:type="dxa"/>
            <w:gridSpan w:val="2"/>
            <w:vMerge w:val="restart"/>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ГОСТ 2177</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p>
        </w:tc>
      </w:tr>
      <w:tr w:rsidR="00A501C8" w:rsidRPr="009622EF" w:rsidTr="00182DDE">
        <w:trPr>
          <w:trHeight w:val="95"/>
        </w:trPr>
        <w:tc>
          <w:tcPr>
            <w:tcW w:w="2670" w:type="dxa"/>
          </w:tcPr>
          <w:p w:rsidR="00182DDE" w:rsidRPr="009622EF" w:rsidRDefault="00182DDE" w:rsidP="00182DDE">
            <w:pPr>
              <w:jc w:val="both"/>
              <w:rPr>
                <w:rFonts w:ascii="Times New Roman" w:hAnsi="Times New Roman" w:cs="Times New Roman"/>
                <w:color w:val="BFBFBF" w:themeColor="background1" w:themeShade="BF"/>
                <w:lang w:val="en-US"/>
              </w:rPr>
            </w:pPr>
            <w:r w:rsidRPr="009622EF">
              <w:rPr>
                <w:rFonts w:ascii="Times New Roman" w:hAnsi="Times New Roman" w:cs="Times New Roman"/>
                <w:color w:val="BFBFBF" w:themeColor="background1" w:themeShade="BF"/>
              </w:rPr>
              <w:t>Температура начала кипения, °С</w:t>
            </w:r>
          </w:p>
        </w:tc>
        <w:tc>
          <w:tcPr>
            <w:tcW w:w="2671" w:type="dxa"/>
            <w:gridSpan w:val="2"/>
            <w:vMerge/>
            <w:vAlign w:val="center"/>
          </w:tcPr>
          <w:p w:rsidR="00182DDE" w:rsidRPr="009622EF" w:rsidRDefault="00182DDE" w:rsidP="00182DDE">
            <w:pPr>
              <w:jc w:val="center"/>
              <w:rPr>
                <w:rFonts w:ascii="Times New Roman" w:hAnsi="Times New Roman" w:cs="Times New Roman"/>
                <w:color w:val="BFBFBF" w:themeColor="background1" w:themeShade="BF"/>
              </w:rPr>
            </w:pP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ниже 80</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81</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98% перегоняется при температуре, °С</w:t>
            </w:r>
          </w:p>
        </w:tc>
        <w:tc>
          <w:tcPr>
            <w:tcW w:w="2671" w:type="dxa"/>
            <w:gridSpan w:val="2"/>
            <w:vMerge/>
            <w:vAlign w:val="center"/>
          </w:tcPr>
          <w:p w:rsidR="00182DDE" w:rsidRPr="009622EF" w:rsidRDefault="00182DDE" w:rsidP="00182DDE">
            <w:pPr>
              <w:jc w:val="center"/>
              <w:rPr>
                <w:rFonts w:ascii="Times New Roman" w:hAnsi="Times New Roman" w:cs="Times New Roman"/>
                <w:color w:val="BFBFBF" w:themeColor="background1" w:themeShade="BF"/>
              </w:rPr>
            </w:pP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выше 110</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92</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Остаток в колбе после перегонки, %</w:t>
            </w:r>
          </w:p>
        </w:tc>
        <w:tc>
          <w:tcPr>
            <w:tcW w:w="2671" w:type="dxa"/>
            <w:gridSpan w:val="2"/>
            <w:vMerge/>
            <w:vAlign w:val="center"/>
          </w:tcPr>
          <w:p w:rsidR="00182DDE" w:rsidRPr="009622EF" w:rsidRDefault="00182DDE" w:rsidP="00182DDE">
            <w:pPr>
              <w:jc w:val="center"/>
              <w:rPr>
                <w:rFonts w:ascii="Times New Roman" w:hAnsi="Times New Roman" w:cs="Times New Roman"/>
                <w:color w:val="BFBFBF" w:themeColor="background1" w:themeShade="BF"/>
              </w:rPr>
            </w:pP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более 1,0</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0,6</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Бромное число, г брома на 100 см</w:t>
            </w:r>
            <w:r w:rsidRPr="009622EF">
              <w:rPr>
                <w:rFonts w:ascii="Times New Roman" w:hAnsi="Times New Roman" w:cs="Times New Roman"/>
                <w:color w:val="BFBFBF" w:themeColor="background1" w:themeShade="BF"/>
                <w:vertAlign w:val="superscript"/>
              </w:rPr>
              <w:t>3</w:t>
            </w:r>
            <w:r w:rsidRPr="009622EF">
              <w:rPr>
                <w:rFonts w:ascii="Times New Roman" w:hAnsi="Times New Roman" w:cs="Times New Roman"/>
                <w:color w:val="BFBFBF" w:themeColor="background1" w:themeShade="BF"/>
              </w:rPr>
              <w:t xml:space="preserve"> бензина растворителя</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По п. 3.2. настоящих ТУ</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более 0,08</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0,004</w:t>
            </w:r>
          </w:p>
        </w:tc>
      </w:tr>
      <w:tr w:rsidR="00A501C8" w:rsidRPr="009622EF" w:rsidTr="00182DDE">
        <w:tc>
          <w:tcPr>
            <w:tcW w:w="2670" w:type="dxa"/>
          </w:tcPr>
          <w:p w:rsidR="00182DDE" w:rsidRPr="009622EF" w:rsidRDefault="00182DDE" w:rsidP="00182DDE">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Массовая доля ароматических углеродов, %</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По п. 3.3. настоящих ТУ</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более 1,5</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0,47</w:t>
            </w:r>
          </w:p>
        </w:tc>
      </w:tr>
      <w:tr w:rsidR="00A501C8" w:rsidRPr="009622EF" w:rsidTr="00182DDE">
        <w:tc>
          <w:tcPr>
            <w:tcW w:w="2670" w:type="dxa"/>
          </w:tcPr>
          <w:p w:rsidR="00182DDE" w:rsidRPr="009622EF" w:rsidRDefault="00182DDE" w:rsidP="008154D3">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Испытание на образование масленого пятна</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По п. 3.4. настоящих ТУ</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Выдерживает</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Выдерживает</w:t>
            </w:r>
          </w:p>
        </w:tc>
      </w:tr>
      <w:tr w:rsidR="00A501C8" w:rsidRPr="009622EF" w:rsidTr="00182DDE">
        <w:tc>
          <w:tcPr>
            <w:tcW w:w="2670" w:type="dxa"/>
          </w:tcPr>
          <w:p w:rsidR="00182DDE" w:rsidRPr="009622EF" w:rsidRDefault="00182DDE" w:rsidP="008154D3">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Массовая доля серы, %</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ГОСТ 13380</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Не более 0,001</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0,000073</w:t>
            </w:r>
          </w:p>
        </w:tc>
      </w:tr>
      <w:tr w:rsidR="00A501C8" w:rsidRPr="009622EF" w:rsidTr="00182DDE">
        <w:tc>
          <w:tcPr>
            <w:tcW w:w="2670" w:type="dxa"/>
          </w:tcPr>
          <w:p w:rsidR="00182DDE" w:rsidRPr="009622EF" w:rsidRDefault="00182DDE" w:rsidP="008154D3">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Содержание водорастворительных кислот и щёлочей</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ГОСТ 6307</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Отсутствие</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Отсутствие</w:t>
            </w:r>
          </w:p>
        </w:tc>
      </w:tr>
      <w:tr w:rsidR="00A501C8" w:rsidRPr="009622EF" w:rsidTr="00182DDE">
        <w:tc>
          <w:tcPr>
            <w:tcW w:w="2670" w:type="dxa"/>
          </w:tcPr>
          <w:p w:rsidR="00182DDE" w:rsidRPr="009622EF" w:rsidRDefault="00182DDE" w:rsidP="008154D3">
            <w:pPr>
              <w:jc w:val="both"/>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 xml:space="preserve">Содержание механических примесей и </w:t>
            </w:r>
            <w:r w:rsidRPr="009622EF">
              <w:rPr>
                <w:rFonts w:ascii="Times New Roman" w:hAnsi="Times New Roman" w:cs="Times New Roman"/>
                <w:color w:val="BFBFBF" w:themeColor="background1" w:themeShade="BF"/>
              </w:rPr>
              <w:lastRenderedPageBreak/>
              <w:t>воды</w:t>
            </w:r>
          </w:p>
        </w:tc>
        <w:tc>
          <w:tcPr>
            <w:tcW w:w="2671"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lastRenderedPageBreak/>
              <w:t>По п. 3.5. настоящих ТУ</w:t>
            </w:r>
          </w:p>
        </w:tc>
        <w:tc>
          <w:tcPr>
            <w:tcW w:w="267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Отсутствие</w:t>
            </w:r>
          </w:p>
        </w:tc>
        <w:tc>
          <w:tcPr>
            <w:tcW w:w="2671" w:type="dxa"/>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Отсутствие</w:t>
            </w:r>
          </w:p>
        </w:tc>
      </w:tr>
      <w:tr w:rsidR="00182DDE" w:rsidRPr="00182DDE" w:rsidTr="008154D3">
        <w:tc>
          <w:tcPr>
            <w:tcW w:w="2670" w:type="dxa"/>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lastRenderedPageBreak/>
              <w:t>Name of Index</w:t>
            </w:r>
          </w:p>
        </w:tc>
        <w:tc>
          <w:tcPr>
            <w:tcW w:w="2671" w:type="dxa"/>
            <w:gridSpan w:val="2"/>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Testing Method</w:t>
            </w:r>
          </w:p>
        </w:tc>
        <w:tc>
          <w:tcPr>
            <w:tcW w:w="2670" w:type="dxa"/>
            <w:gridSpan w:val="2"/>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Standards</w:t>
            </w:r>
          </w:p>
        </w:tc>
        <w:tc>
          <w:tcPr>
            <w:tcW w:w="2671" w:type="dxa"/>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Fact</w:t>
            </w:r>
          </w:p>
        </w:tc>
      </w:tr>
      <w:tr w:rsidR="00182DDE" w:rsidRPr="00182DDE" w:rsidTr="008154D3">
        <w:tc>
          <w:tcPr>
            <w:tcW w:w="2670" w:type="dxa"/>
          </w:tcPr>
          <w:p w:rsidR="00182DDE" w:rsidRPr="003A06A8" w:rsidRDefault="003A06A8" w:rsidP="003A06A8">
            <w:pPr>
              <w:jc w:val="both"/>
              <w:rPr>
                <w:rFonts w:ascii="Times New Roman" w:hAnsi="Times New Roman" w:cs="Times New Roman"/>
                <w:lang w:val="en-US"/>
              </w:rPr>
            </w:pPr>
            <w:r>
              <w:rPr>
                <w:rFonts w:ascii="Times New Roman" w:hAnsi="Times New Roman" w:cs="Times New Roman"/>
                <w:lang w:val="en-US"/>
              </w:rPr>
              <w:t xml:space="preserve">Density at </w:t>
            </w:r>
            <w:r w:rsidR="00182DDE" w:rsidRPr="003A06A8">
              <w:rPr>
                <w:rFonts w:ascii="Times New Roman" w:hAnsi="Times New Roman" w:cs="Times New Roman"/>
                <w:lang w:val="en-US"/>
              </w:rPr>
              <w:t xml:space="preserve">20 °C, </w:t>
            </w:r>
            <w:r>
              <w:rPr>
                <w:rFonts w:ascii="Times New Roman" w:hAnsi="Times New Roman" w:cs="Times New Roman"/>
                <w:lang w:val="en-US"/>
              </w:rPr>
              <w:t>g</w:t>
            </w:r>
            <w:r w:rsidR="00182DDE" w:rsidRPr="003A06A8">
              <w:rPr>
                <w:rFonts w:ascii="Times New Roman" w:hAnsi="Times New Roman" w:cs="Times New Roman"/>
                <w:lang w:val="en-US"/>
              </w:rPr>
              <w:t>/</w:t>
            </w:r>
            <w:r>
              <w:rPr>
                <w:rFonts w:ascii="Times New Roman" w:hAnsi="Times New Roman" w:cs="Times New Roman"/>
                <w:lang w:val="en-US"/>
              </w:rPr>
              <w:t>cm</w:t>
            </w:r>
            <w:r w:rsidR="00182DDE" w:rsidRPr="003A06A8">
              <w:rPr>
                <w:rFonts w:ascii="Times New Roman" w:hAnsi="Times New Roman" w:cs="Times New Roman"/>
                <w:vertAlign w:val="superscript"/>
                <w:lang w:val="en-US"/>
              </w:rPr>
              <w:t>3</w:t>
            </w:r>
          </w:p>
        </w:tc>
        <w:tc>
          <w:tcPr>
            <w:tcW w:w="2671" w:type="dxa"/>
            <w:gridSpan w:val="2"/>
            <w:vAlign w:val="center"/>
          </w:tcPr>
          <w:p w:rsidR="00182DDE" w:rsidRPr="00182DDE" w:rsidRDefault="009622EF" w:rsidP="009622EF">
            <w:pPr>
              <w:jc w:val="center"/>
              <w:rPr>
                <w:rFonts w:ascii="Times New Roman" w:hAnsi="Times New Roman" w:cs="Times New Roman"/>
              </w:rPr>
            </w:pPr>
            <w:r>
              <w:rPr>
                <w:rFonts w:ascii="Times New Roman" w:hAnsi="Times New Roman" w:cs="Times New Roman"/>
                <w:lang w:val="en-US"/>
              </w:rPr>
              <w:t>State Standard</w:t>
            </w:r>
            <w:r w:rsidR="00182DDE" w:rsidRPr="00182DDE">
              <w:rPr>
                <w:rFonts w:ascii="Times New Roman" w:hAnsi="Times New Roman" w:cs="Times New Roman"/>
              </w:rPr>
              <w:t xml:space="preserve"> 3900</w:t>
            </w:r>
          </w:p>
        </w:tc>
        <w:tc>
          <w:tcPr>
            <w:tcW w:w="2670" w:type="dxa"/>
            <w:gridSpan w:val="2"/>
            <w:vAlign w:val="center"/>
          </w:tcPr>
          <w:p w:rsidR="00182DDE" w:rsidRPr="00182DDE" w:rsidRDefault="009622EF" w:rsidP="009622EF">
            <w:pPr>
              <w:jc w:val="center"/>
              <w:rPr>
                <w:rFonts w:ascii="Times New Roman" w:hAnsi="Times New Roman" w:cs="Times New Roman"/>
              </w:rPr>
            </w:pPr>
            <w:r>
              <w:rPr>
                <w:rFonts w:ascii="Times New Roman" w:hAnsi="Times New Roman" w:cs="Times New Roman"/>
                <w:lang w:val="en-US"/>
              </w:rPr>
              <w:t xml:space="preserve">Not more than </w:t>
            </w:r>
            <w:r w:rsidR="00182DDE">
              <w:rPr>
                <w:rFonts w:ascii="Times New Roman" w:hAnsi="Times New Roman" w:cs="Times New Roman"/>
              </w:rPr>
              <w:t>0,7</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0,686</w:t>
            </w:r>
          </w:p>
        </w:tc>
      </w:tr>
      <w:tr w:rsidR="00182DDE" w:rsidRPr="00182DDE" w:rsidTr="008154D3">
        <w:tc>
          <w:tcPr>
            <w:tcW w:w="2670" w:type="dxa"/>
          </w:tcPr>
          <w:p w:rsidR="00182DDE" w:rsidRPr="00182DDE" w:rsidRDefault="003A06A8" w:rsidP="008154D3">
            <w:pPr>
              <w:jc w:val="both"/>
              <w:rPr>
                <w:rFonts w:ascii="Times New Roman" w:hAnsi="Times New Roman" w:cs="Times New Roman"/>
              </w:rPr>
            </w:pPr>
            <w:r>
              <w:rPr>
                <w:rFonts w:ascii="Times New Roman" w:hAnsi="Times New Roman" w:cs="Times New Roman"/>
                <w:lang w:val="en-US"/>
              </w:rPr>
              <w:t>Gasoline distillation</w:t>
            </w:r>
            <w:r w:rsidR="00182DDE" w:rsidRPr="00182DDE">
              <w:rPr>
                <w:rFonts w:ascii="Times New Roman" w:hAnsi="Times New Roman" w:cs="Times New Roman"/>
              </w:rPr>
              <w:t>:</w:t>
            </w:r>
          </w:p>
        </w:tc>
        <w:tc>
          <w:tcPr>
            <w:tcW w:w="2671" w:type="dxa"/>
            <w:gridSpan w:val="2"/>
            <w:vMerge w:val="restart"/>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State Standard</w:t>
            </w:r>
            <w:r>
              <w:rPr>
                <w:rFonts w:ascii="Times New Roman" w:hAnsi="Times New Roman" w:cs="Times New Roman"/>
              </w:rPr>
              <w:t xml:space="preserve"> </w:t>
            </w:r>
            <w:r w:rsidR="00182DDE">
              <w:rPr>
                <w:rFonts w:ascii="Times New Roman" w:hAnsi="Times New Roman" w:cs="Times New Roman"/>
              </w:rPr>
              <w:t>2177</w:t>
            </w:r>
          </w:p>
        </w:tc>
        <w:tc>
          <w:tcPr>
            <w:tcW w:w="2670" w:type="dxa"/>
            <w:gridSpan w:val="2"/>
            <w:vAlign w:val="center"/>
          </w:tcPr>
          <w:p w:rsidR="00182DDE" w:rsidRPr="00182DDE" w:rsidRDefault="00182DDE" w:rsidP="008154D3">
            <w:pPr>
              <w:jc w:val="center"/>
              <w:rPr>
                <w:rFonts w:ascii="Times New Roman" w:hAnsi="Times New Roman" w:cs="Times New Roman"/>
              </w:rPr>
            </w:pPr>
          </w:p>
        </w:tc>
        <w:tc>
          <w:tcPr>
            <w:tcW w:w="2671" w:type="dxa"/>
            <w:vAlign w:val="center"/>
          </w:tcPr>
          <w:p w:rsidR="00182DDE" w:rsidRPr="00182DDE" w:rsidRDefault="00182DDE" w:rsidP="008154D3">
            <w:pPr>
              <w:jc w:val="center"/>
              <w:rPr>
                <w:rFonts w:ascii="Times New Roman" w:hAnsi="Times New Roman" w:cs="Times New Roman"/>
              </w:rPr>
            </w:pPr>
          </w:p>
        </w:tc>
      </w:tr>
      <w:tr w:rsidR="00182DDE" w:rsidRPr="00182DDE" w:rsidTr="008154D3">
        <w:trPr>
          <w:trHeight w:val="95"/>
        </w:trPr>
        <w:tc>
          <w:tcPr>
            <w:tcW w:w="2670" w:type="dxa"/>
          </w:tcPr>
          <w:p w:rsidR="00182DDE" w:rsidRPr="00182DDE" w:rsidRDefault="003A06A8" w:rsidP="003A06A8">
            <w:pPr>
              <w:jc w:val="both"/>
              <w:rPr>
                <w:rFonts w:ascii="Times New Roman" w:hAnsi="Times New Roman" w:cs="Times New Roman"/>
                <w:lang w:val="en-US"/>
              </w:rPr>
            </w:pPr>
            <w:r>
              <w:rPr>
                <w:rFonts w:ascii="Times New Roman" w:hAnsi="Times New Roman" w:cs="Times New Roman"/>
                <w:lang w:val="en-US"/>
              </w:rPr>
              <w:t>Initial boiling</w:t>
            </w:r>
            <w:r w:rsidR="00182DDE">
              <w:rPr>
                <w:rFonts w:ascii="Times New Roman" w:hAnsi="Times New Roman" w:cs="Times New Roman"/>
              </w:rPr>
              <w:t>, °С</w:t>
            </w:r>
          </w:p>
        </w:tc>
        <w:tc>
          <w:tcPr>
            <w:tcW w:w="2671" w:type="dxa"/>
            <w:gridSpan w:val="2"/>
            <w:vMerge/>
            <w:vAlign w:val="center"/>
          </w:tcPr>
          <w:p w:rsidR="00182DDE" w:rsidRPr="00182DDE" w:rsidRDefault="00182DDE" w:rsidP="008154D3">
            <w:pPr>
              <w:jc w:val="center"/>
              <w:rPr>
                <w:rFonts w:ascii="Times New Roman" w:hAnsi="Times New Roman" w:cs="Times New Roman"/>
              </w:rPr>
            </w:pP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No less than</w:t>
            </w:r>
            <w:r w:rsidR="00182DDE" w:rsidRPr="00182DDE">
              <w:rPr>
                <w:rFonts w:ascii="Times New Roman" w:hAnsi="Times New Roman" w:cs="Times New Roman"/>
              </w:rPr>
              <w:t xml:space="preserve"> 80</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81</w:t>
            </w:r>
          </w:p>
        </w:tc>
      </w:tr>
      <w:tr w:rsidR="00182DDE" w:rsidRPr="00182DDE" w:rsidTr="008154D3">
        <w:tc>
          <w:tcPr>
            <w:tcW w:w="2670" w:type="dxa"/>
          </w:tcPr>
          <w:p w:rsidR="00182DDE" w:rsidRPr="00182DDE" w:rsidRDefault="00182DDE" w:rsidP="003A06A8">
            <w:pPr>
              <w:jc w:val="both"/>
              <w:rPr>
                <w:rFonts w:ascii="Times New Roman" w:hAnsi="Times New Roman" w:cs="Times New Roman"/>
              </w:rPr>
            </w:pPr>
            <w:r w:rsidRPr="00182DDE">
              <w:rPr>
                <w:rFonts w:ascii="Times New Roman" w:hAnsi="Times New Roman" w:cs="Times New Roman"/>
              </w:rPr>
              <w:t xml:space="preserve">98% </w:t>
            </w:r>
            <w:r w:rsidR="003A06A8">
              <w:rPr>
                <w:rFonts w:ascii="Times New Roman" w:hAnsi="Times New Roman" w:cs="Times New Roman"/>
                <w:lang w:val="en-US"/>
              </w:rPr>
              <w:t>sublimates at temperature</w:t>
            </w:r>
            <w:r>
              <w:rPr>
                <w:rFonts w:ascii="Times New Roman" w:hAnsi="Times New Roman" w:cs="Times New Roman"/>
              </w:rPr>
              <w:t>, °С</w:t>
            </w:r>
          </w:p>
        </w:tc>
        <w:tc>
          <w:tcPr>
            <w:tcW w:w="2671" w:type="dxa"/>
            <w:gridSpan w:val="2"/>
            <w:vMerge/>
            <w:vAlign w:val="center"/>
          </w:tcPr>
          <w:p w:rsidR="00182DDE" w:rsidRPr="00182DDE" w:rsidRDefault="00182DDE" w:rsidP="008154D3">
            <w:pPr>
              <w:jc w:val="center"/>
              <w:rPr>
                <w:rFonts w:ascii="Times New Roman" w:hAnsi="Times New Roman" w:cs="Times New Roman"/>
              </w:rPr>
            </w:pP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Not higher than</w:t>
            </w:r>
            <w:r w:rsidR="00182DDE" w:rsidRPr="00182DDE">
              <w:rPr>
                <w:rFonts w:ascii="Times New Roman" w:hAnsi="Times New Roman" w:cs="Times New Roman"/>
              </w:rPr>
              <w:t xml:space="preserve"> 110</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92</w:t>
            </w:r>
          </w:p>
        </w:tc>
      </w:tr>
      <w:tr w:rsidR="00182DDE" w:rsidRPr="00182DDE" w:rsidTr="008154D3">
        <w:tc>
          <w:tcPr>
            <w:tcW w:w="2670" w:type="dxa"/>
          </w:tcPr>
          <w:p w:rsidR="00182DDE" w:rsidRPr="003A06A8" w:rsidRDefault="003A06A8" w:rsidP="003A06A8">
            <w:pPr>
              <w:jc w:val="both"/>
              <w:rPr>
                <w:rFonts w:ascii="Times New Roman" w:hAnsi="Times New Roman" w:cs="Times New Roman"/>
                <w:lang w:val="en-US"/>
              </w:rPr>
            </w:pPr>
            <w:r>
              <w:rPr>
                <w:rFonts w:ascii="Times New Roman" w:hAnsi="Times New Roman" w:cs="Times New Roman"/>
                <w:lang w:val="en-US"/>
              </w:rPr>
              <w:t>Residuum</w:t>
            </w:r>
            <w:r w:rsidRPr="003A06A8">
              <w:rPr>
                <w:rFonts w:ascii="Times New Roman" w:hAnsi="Times New Roman" w:cs="Times New Roman"/>
                <w:lang w:val="en-US"/>
              </w:rPr>
              <w:t xml:space="preserve"> </w:t>
            </w:r>
            <w:r>
              <w:rPr>
                <w:rFonts w:ascii="Times New Roman" w:hAnsi="Times New Roman" w:cs="Times New Roman"/>
                <w:lang w:val="en-US"/>
              </w:rPr>
              <w:t>in</w:t>
            </w:r>
            <w:r w:rsidRPr="003A06A8">
              <w:rPr>
                <w:rFonts w:ascii="Times New Roman" w:hAnsi="Times New Roman" w:cs="Times New Roman"/>
                <w:lang w:val="en-US"/>
              </w:rPr>
              <w:t xml:space="preserve"> </w:t>
            </w:r>
            <w:r>
              <w:rPr>
                <w:rFonts w:ascii="Times New Roman" w:hAnsi="Times New Roman" w:cs="Times New Roman"/>
                <w:lang w:val="en-US"/>
              </w:rPr>
              <w:t>the</w:t>
            </w:r>
            <w:r w:rsidRPr="003A06A8">
              <w:rPr>
                <w:rFonts w:ascii="Times New Roman" w:hAnsi="Times New Roman" w:cs="Times New Roman"/>
                <w:lang w:val="en-US"/>
              </w:rPr>
              <w:t xml:space="preserve"> </w:t>
            </w:r>
            <w:r>
              <w:rPr>
                <w:rFonts w:ascii="Times New Roman" w:hAnsi="Times New Roman" w:cs="Times New Roman"/>
                <w:lang w:val="en-US"/>
              </w:rPr>
              <w:t>retort</w:t>
            </w:r>
            <w:r w:rsidRPr="003A06A8">
              <w:rPr>
                <w:rFonts w:ascii="Times New Roman" w:hAnsi="Times New Roman" w:cs="Times New Roman"/>
                <w:lang w:val="en-US"/>
              </w:rPr>
              <w:t xml:space="preserve"> </w:t>
            </w:r>
            <w:r>
              <w:rPr>
                <w:rFonts w:ascii="Times New Roman" w:hAnsi="Times New Roman" w:cs="Times New Roman"/>
                <w:lang w:val="en-US"/>
              </w:rPr>
              <w:t>after</w:t>
            </w:r>
            <w:r w:rsidRPr="003A06A8">
              <w:rPr>
                <w:rFonts w:ascii="Times New Roman" w:hAnsi="Times New Roman" w:cs="Times New Roman"/>
                <w:lang w:val="en-US"/>
              </w:rPr>
              <w:t xml:space="preserve"> </w:t>
            </w:r>
            <w:r>
              <w:rPr>
                <w:rFonts w:ascii="Times New Roman" w:hAnsi="Times New Roman" w:cs="Times New Roman"/>
                <w:lang w:val="en-US"/>
              </w:rPr>
              <w:t>sublimating</w:t>
            </w:r>
            <w:r w:rsidR="00182DDE" w:rsidRPr="003A06A8">
              <w:rPr>
                <w:rFonts w:ascii="Times New Roman" w:hAnsi="Times New Roman" w:cs="Times New Roman"/>
                <w:lang w:val="en-US"/>
              </w:rPr>
              <w:t>, %</w:t>
            </w:r>
          </w:p>
        </w:tc>
        <w:tc>
          <w:tcPr>
            <w:tcW w:w="2671" w:type="dxa"/>
            <w:gridSpan w:val="2"/>
            <w:vMerge/>
            <w:vAlign w:val="center"/>
          </w:tcPr>
          <w:p w:rsidR="00182DDE" w:rsidRPr="003A06A8" w:rsidRDefault="00182DDE" w:rsidP="008154D3">
            <w:pPr>
              <w:jc w:val="center"/>
              <w:rPr>
                <w:rFonts w:ascii="Times New Roman" w:hAnsi="Times New Roman" w:cs="Times New Roman"/>
                <w:lang w:val="en-US"/>
              </w:rPr>
            </w:pP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 xml:space="preserve">Not more than </w:t>
            </w:r>
            <w:r w:rsidR="00182DDE" w:rsidRPr="00182DDE">
              <w:rPr>
                <w:rFonts w:ascii="Times New Roman" w:hAnsi="Times New Roman" w:cs="Times New Roman"/>
              </w:rPr>
              <w:t>1,0</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0,6</w:t>
            </w:r>
          </w:p>
        </w:tc>
      </w:tr>
      <w:tr w:rsidR="00182DDE" w:rsidRPr="00182DDE" w:rsidTr="008154D3">
        <w:tc>
          <w:tcPr>
            <w:tcW w:w="2670" w:type="dxa"/>
          </w:tcPr>
          <w:p w:rsidR="00182DDE" w:rsidRPr="003A06A8" w:rsidRDefault="003A06A8" w:rsidP="003A06A8">
            <w:pPr>
              <w:jc w:val="both"/>
              <w:rPr>
                <w:rFonts w:ascii="Times New Roman" w:hAnsi="Times New Roman" w:cs="Times New Roman"/>
                <w:lang w:val="en-US"/>
              </w:rPr>
            </w:pPr>
            <w:r>
              <w:rPr>
                <w:rFonts w:ascii="Times New Roman" w:hAnsi="Times New Roman" w:cs="Times New Roman"/>
                <w:lang w:val="en-US"/>
              </w:rPr>
              <w:t>Bromine</w:t>
            </w:r>
            <w:r w:rsidRPr="003A06A8">
              <w:rPr>
                <w:rFonts w:ascii="Times New Roman" w:hAnsi="Times New Roman" w:cs="Times New Roman"/>
                <w:lang w:val="en-US"/>
              </w:rPr>
              <w:t xml:space="preserve"> </w:t>
            </w:r>
            <w:r>
              <w:rPr>
                <w:rFonts w:ascii="Times New Roman" w:hAnsi="Times New Roman" w:cs="Times New Roman"/>
                <w:lang w:val="en-US"/>
              </w:rPr>
              <w:t>absorption</w:t>
            </w:r>
            <w:r w:rsidRPr="003A06A8">
              <w:rPr>
                <w:rFonts w:ascii="Times New Roman" w:hAnsi="Times New Roman" w:cs="Times New Roman"/>
                <w:lang w:val="en-US"/>
              </w:rPr>
              <w:t xml:space="preserve"> </w:t>
            </w:r>
            <w:r>
              <w:rPr>
                <w:rFonts w:ascii="Times New Roman" w:hAnsi="Times New Roman" w:cs="Times New Roman"/>
                <w:lang w:val="en-US"/>
              </w:rPr>
              <w:t>number</w:t>
            </w:r>
            <w:r w:rsidRPr="003A06A8">
              <w:rPr>
                <w:rFonts w:ascii="Times New Roman" w:hAnsi="Times New Roman" w:cs="Times New Roman"/>
                <w:lang w:val="en-US"/>
              </w:rPr>
              <w:t xml:space="preserve">, </w:t>
            </w:r>
            <w:r>
              <w:rPr>
                <w:rFonts w:ascii="Times New Roman" w:hAnsi="Times New Roman" w:cs="Times New Roman"/>
                <w:lang w:val="en-US"/>
              </w:rPr>
              <w:t>g</w:t>
            </w:r>
            <w:r w:rsidRPr="003A06A8">
              <w:rPr>
                <w:rFonts w:ascii="Times New Roman" w:hAnsi="Times New Roman" w:cs="Times New Roman"/>
                <w:lang w:val="en-US"/>
              </w:rPr>
              <w:t xml:space="preserve"> </w:t>
            </w:r>
            <w:r>
              <w:rPr>
                <w:rFonts w:ascii="Times New Roman" w:hAnsi="Times New Roman" w:cs="Times New Roman"/>
                <w:lang w:val="en-US"/>
              </w:rPr>
              <w:t>of</w:t>
            </w:r>
            <w:r w:rsidRPr="003A06A8">
              <w:rPr>
                <w:rFonts w:ascii="Times New Roman" w:hAnsi="Times New Roman" w:cs="Times New Roman"/>
                <w:lang w:val="en-US"/>
              </w:rPr>
              <w:t xml:space="preserve"> </w:t>
            </w:r>
            <w:r>
              <w:rPr>
                <w:rFonts w:ascii="Times New Roman" w:hAnsi="Times New Roman" w:cs="Times New Roman"/>
                <w:lang w:val="en-US"/>
              </w:rPr>
              <w:t>bromine per</w:t>
            </w:r>
            <w:r w:rsidR="00182DDE" w:rsidRPr="003A06A8">
              <w:rPr>
                <w:rFonts w:ascii="Times New Roman" w:hAnsi="Times New Roman" w:cs="Times New Roman"/>
                <w:lang w:val="en-US"/>
              </w:rPr>
              <w:t xml:space="preserve"> 100 </w:t>
            </w:r>
            <w:r>
              <w:rPr>
                <w:rFonts w:ascii="Times New Roman" w:hAnsi="Times New Roman" w:cs="Times New Roman"/>
                <w:lang w:val="en-US"/>
              </w:rPr>
              <w:t>cm</w:t>
            </w:r>
            <w:r w:rsidR="00182DDE" w:rsidRPr="003A06A8">
              <w:rPr>
                <w:rFonts w:ascii="Times New Roman" w:hAnsi="Times New Roman" w:cs="Times New Roman"/>
                <w:vertAlign w:val="superscript"/>
                <w:lang w:val="en-US"/>
              </w:rPr>
              <w:t>3</w:t>
            </w:r>
            <w:r w:rsidR="00182DDE" w:rsidRPr="003A06A8">
              <w:rPr>
                <w:rFonts w:ascii="Times New Roman" w:hAnsi="Times New Roman" w:cs="Times New Roman"/>
                <w:lang w:val="en-US"/>
              </w:rPr>
              <w:t xml:space="preserve"> </w:t>
            </w:r>
            <w:r>
              <w:rPr>
                <w:rFonts w:ascii="Times New Roman" w:hAnsi="Times New Roman" w:cs="Times New Roman"/>
                <w:lang w:val="en-US"/>
              </w:rPr>
              <w:t>of solvent’s gasoline</w:t>
            </w:r>
          </w:p>
        </w:tc>
        <w:tc>
          <w:tcPr>
            <w:tcW w:w="2671" w:type="dxa"/>
            <w:gridSpan w:val="2"/>
            <w:vAlign w:val="center"/>
          </w:tcPr>
          <w:p w:rsidR="00182DDE" w:rsidRPr="009622EF" w:rsidRDefault="009622EF" w:rsidP="009622EF">
            <w:pPr>
              <w:jc w:val="center"/>
              <w:rPr>
                <w:rFonts w:ascii="Times New Roman" w:hAnsi="Times New Roman" w:cs="Times New Roman"/>
                <w:lang w:val="en-US"/>
              </w:rPr>
            </w:pPr>
            <w:r>
              <w:rPr>
                <w:rFonts w:ascii="Times New Roman" w:hAnsi="Times New Roman" w:cs="Times New Roman"/>
                <w:lang w:val="en-US"/>
              </w:rPr>
              <w:t>Paragraph</w:t>
            </w:r>
            <w:r w:rsidR="00182DDE">
              <w:rPr>
                <w:rFonts w:ascii="Times New Roman" w:hAnsi="Times New Roman" w:cs="Times New Roman"/>
              </w:rPr>
              <w:t xml:space="preserve"> </w:t>
            </w:r>
            <w:r w:rsidR="00182DDE" w:rsidRPr="00182DDE">
              <w:rPr>
                <w:rFonts w:ascii="Times New Roman" w:hAnsi="Times New Roman" w:cs="Times New Roman"/>
              </w:rPr>
              <w:t>3.2</w:t>
            </w:r>
            <w:r w:rsidR="00182DDE">
              <w:rPr>
                <w:rFonts w:ascii="Times New Roman" w:hAnsi="Times New Roman" w:cs="Times New Roman"/>
              </w:rPr>
              <w:t>.</w:t>
            </w:r>
            <w:r w:rsidR="00182DDE" w:rsidRPr="00182DDE">
              <w:rPr>
                <w:rFonts w:ascii="Times New Roman" w:hAnsi="Times New Roman" w:cs="Times New Roman"/>
              </w:rPr>
              <w:t xml:space="preserve"> </w:t>
            </w:r>
            <w:r>
              <w:rPr>
                <w:rFonts w:ascii="Times New Roman" w:hAnsi="Times New Roman" w:cs="Times New Roman"/>
                <w:lang w:val="en-US"/>
              </w:rPr>
              <w:t>of the Standard</w:t>
            </w: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 xml:space="preserve">Not more than </w:t>
            </w:r>
            <w:r w:rsidR="00182DDE" w:rsidRPr="00182DDE">
              <w:rPr>
                <w:rFonts w:ascii="Times New Roman" w:hAnsi="Times New Roman" w:cs="Times New Roman"/>
              </w:rPr>
              <w:t>0,08</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0,004</w:t>
            </w:r>
          </w:p>
        </w:tc>
      </w:tr>
      <w:tr w:rsidR="00182DDE" w:rsidRPr="00182DDE" w:rsidTr="008154D3">
        <w:tc>
          <w:tcPr>
            <w:tcW w:w="2670" w:type="dxa"/>
          </w:tcPr>
          <w:p w:rsidR="00182DDE" w:rsidRPr="00A501C8" w:rsidRDefault="00A501C8" w:rsidP="00A501C8">
            <w:pPr>
              <w:jc w:val="both"/>
              <w:rPr>
                <w:rFonts w:ascii="Times New Roman" w:hAnsi="Times New Roman" w:cs="Times New Roman"/>
                <w:lang w:val="en-US"/>
              </w:rPr>
            </w:pPr>
            <w:r>
              <w:rPr>
                <w:rFonts w:ascii="Times New Roman" w:hAnsi="Times New Roman" w:cs="Times New Roman"/>
                <w:lang w:val="en-US"/>
              </w:rPr>
              <w:t>Mass fraction of aromatic carbon</w:t>
            </w:r>
            <w:r w:rsidR="00182DDE" w:rsidRPr="00A501C8">
              <w:rPr>
                <w:rFonts w:ascii="Times New Roman" w:hAnsi="Times New Roman" w:cs="Times New Roman"/>
                <w:lang w:val="en-US"/>
              </w:rPr>
              <w:t>, %</w:t>
            </w:r>
          </w:p>
        </w:tc>
        <w:tc>
          <w:tcPr>
            <w:tcW w:w="2671"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Paragraph</w:t>
            </w:r>
            <w:r>
              <w:rPr>
                <w:rFonts w:ascii="Times New Roman" w:hAnsi="Times New Roman" w:cs="Times New Roman"/>
              </w:rPr>
              <w:t xml:space="preserve"> </w:t>
            </w:r>
            <w:r w:rsidR="00182DDE">
              <w:rPr>
                <w:rFonts w:ascii="Times New Roman" w:hAnsi="Times New Roman" w:cs="Times New Roman"/>
              </w:rPr>
              <w:t>3.3.</w:t>
            </w:r>
            <w:r w:rsidR="00182DDE" w:rsidRPr="00182DDE">
              <w:rPr>
                <w:rFonts w:ascii="Times New Roman" w:hAnsi="Times New Roman" w:cs="Times New Roman"/>
              </w:rPr>
              <w:t xml:space="preserve"> </w:t>
            </w:r>
            <w:r>
              <w:rPr>
                <w:rFonts w:ascii="Times New Roman" w:hAnsi="Times New Roman" w:cs="Times New Roman"/>
                <w:lang w:val="en-US"/>
              </w:rPr>
              <w:t>of</w:t>
            </w:r>
            <w:r w:rsidRPr="00A501C8">
              <w:rPr>
                <w:rFonts w:ascii="Times New Roman" w:hAnsi="Times New Roman" w:cs="Times New Roman"/>
              </w:rPr>
              <w:t xml:space="preserve"> </w:t>
            </w:r>
            <w:r>
              <w:rPr>
                <w:rFonts w:ascii="Times New Roman" w:hAnsi="Times New Roman" w:cs="Times New Roman"/>
                <w:lang w:val="en-US"/>
              </w:rPr>
              <w:t>the</w:t>
            </w:r>
            <w:r w:rsidRPr="00A501C8">
              <w:rPr>
                <w:rFonts w:ascii="Times New Roman" w:hAnsi="Times New Roman" w:cs="Times New Roman"/>
              </w:rPr>
              <w:t xml:space="preserve"> </w:t>
            </w:r>
            <w:r>
              <w:rPr>
                <w:rFonts w:ascii="Times New Roman" w:hAnsi="Times New Roman" w:cs="Times New Roman"/>
                <w:lang w:val="en-US"/>
              </w:rPr>
              <w:t>Standard</w:t>
            </w: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Not</w:t>
            </w:r>
            <w:r w:rsidRPr="00A501C8">
              <w:rPr>
                <w:rFonts w:ascii="Times New Roman" w:hAnsi="Times New Roman" w:cs="Times New Roman"/>
              </w:rPr>
              <w:t xml:space="preserve"> </w:t>
            </w:r>
            <w:r>
              <w:rPr>
                <w:rFonts w:ascii="Times New Roman" w:hAnsi="Times New Roman" w:cs="Times New Roman"/>
                <w:lang w:val="en-US"/>
              </w:rPr>
              <w:t>more</w:t>
            </w:r>
            <w:r w:rsidRPr="00A501C8">
              <w:rPr>
                <w:rFonts w:ascii="Times New Roman" w:hAnsi="Times New Roman" w:cs="Times New Roman"/>
              </w:rPr>
              <w:t xml:space="preserve"> </w:t>
            </w:r>
            <w:r>
              <w:rPr>
                <w:rFonts w:ascii="Times New Roman" w:hAnsi="Times New Roman" w:cs="Times New Roman"/>
                <w:lang w:val="en-US"/>
              </w:rPr>
              <w:t>than</w:t>
            </w:r>
            <w:r w:rsidRPr="00A501C8">
              <w:rPr>
                <w:rFonts w:ascii="Times New Roman" w:hAnsi="Times New Roman" w:cs="Times New Roman"/>
              </w:rPr>
              <w:t xml:space="preserve"> </w:t>
            </w:r>
            <w:r w:rsidR="00182DDE" w:rsidRPr="00182DDE">
              <w:rPr>
                <w:rFonts w:ascii="Times New Roman" w:hAnsi="Times New Roman" w:cs="Times New Roman"/>
              </w:rPr>
              <w:t>1,5</w:t>
            </w:r>
          </w:p>
        </w:tc>
        <w:tc>
          <w:tcPr>
            <w:tcW w:w="2671" w:type="dxa"/>
            <w:vAlign w:val="center"/>
          </w:tcPr>
          <w:p w:rsidR="00182DDE" w:rsidRPr="00182DDE" w:rsidRDefault="00182DDE" w:rsidP="008154D3">
            <w:pPr>
              <w:jc w:val="center"/>
              <w:rPr>
                <w:rFonts w:ascii="Times New Roman" w:hAnsi="Times New Roman" w:cs="Times New Roman"/>
              </w:rPr>
            </w:pPr>
            <w:r>
              <w:rPr>
                <w:rFonts w:ascii="Times New Roman" w:hAnsi="Times New Roman" w:cs="Times New Roman"/>
              </w:rPr>
              <w:t>0,47</w:t>
            </w:r>
          </w:p>
        </w:tc>
      </w:tr>
      <w:tr w:rsidR="00182DDE" w:rsidRPr="00182DDE" w:rsidTr="008154D3">
        <w:tc>
          <w:tcPr>
            <w:tcW w:w="2670" w:type="dxa"/>
          </w:tcPr>
          <w:p w:rsidR="00182DDE" w:rsidRPr="00182DDE" w:rsidRDefault="00A501C8" w:rsidP="00A501C8">
            <w:pPr>
              <w:jc w:val="both"/>
              <w:rPr>
                <w:rFonts w:ascii="Times New Roman" w:hAnsi="Times New Roman" w:cs="Times New Roman"/>
              </w:rPr>
            </w:pPr>
            <w:r>
              <w:rPr>
                <w:rFonts w:ascii="Times New Roman" w:hAnsi="Times New Roman" w:cs="Times New Roman"/>
                <w:lang w:val="en-US"/>
              </w:rPr>
              <w:t>Test of oil spotting</w:t>
            </w:r>
          </w:p>
        </w:tc>
        <w:tc>
          <w:tcPr>
            <w:tcW w:w="2671"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Paragraph</w:t>
            </w:r>
            <w:r>
              <w:rPr>
                <w:rFonts w:ascii="Times New Roman" w:hAnsi="Times New Roman" w:cs="Times New Roman"/>
              </w:rPr>
              <w:t xml:space="preserve"> </w:t>
            </w:r>
            <w:r w:rsidR="00182DDE">
              <w:rPr>
                <w:rFonts w:ascii="Times New Roman" w:hAnsi="Times New Roman" w:cs="Times New Roman"/>
              </w:rPr>
              <w:t>3.4.</w:t>
            </w:r>
            <w:r w:rsidR="00182DDE" w:rsidRPr="00182DDE">
              <w:rPr>
                <w:rFonts w:ascii="Times New Roman" w:hAnsi="Times New Roman" w:cs="Times New Roman"/>
              </w:rPr>
              <w:t xml:space="preserve"> </w:t>
            </w:r>
            <w:r>
              <w:rPr>
                <w:rFonts w:ascii="Times New Roman" w:hAnsi="Times New Roman" w:cs="Times New Roman"/>
                <w:lang w:val="en-US"/>
              </w:rPr>
              <w:t>of</w:t>
            </w:r>
            <w:r w:rsidRPr="00A501C8">
              <w:rPr>
                <w:rFonts w:ascii="Times New Roman" w:hAnsi="Times New Roman" w:cs="Times New Roman"/>
              </w:rPr>
              <w:t xml:space="preserve"> </w:t>
            </w:r>
            <w:r>
              <w:rPr>
                <w:rFonts w:ascii="Times New Roman" w:hAnsi="Times New Roman" w:cs="Times New Roman"/>
                <w:lang w:val="en-US"/>
              </w:rPr>
              <w:t>the</w:t>
            </w:r>
            <w:r w:rsidRPr="00A501C8">
              <w:rPr>
                <w:rFonts w:ascii="Times New Roman" w:hAnsi="Times New Roman" w:cs="Times New Roman"/>
              </w:rPr>
              <w:t xml:space="preserve"> </w:t>
            </w:r>
            <w:r>
              <w:rPr>
                <w:rFonts w:ascii="Times New Roman" w:hAnsi="Times New Roman" w:cs="Times New Roman"/>
                <w:lang w:val="en-US"/>
              </w:rPr>
              <w:t>Standard</w:t>
            </w:r>
          </w:p>
        </w:tc>
        <w:tc>
          <w:tcPr>
            <w:tcW w:w="2670" w:type="dxa"/>
            <w:gridSpan w:val="2"/>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Stands</w:t>
            </w:r>
          </w:p>
        </w:tc>
        <w:tc>
          <w:tcPr>
            <w:tcW w:w="2671" w:type="dxa"/>
            <w:vAlign w:val="center"/>
          </w:tcPr>
          <w:p w:rsidR="00182DDE" w:rsidRPr="00182DDE" w:rsidRDefault="009622EF" w:rsidP="009622EF">
            <w:pPr>
              <w:jc w:val="center"/>
              <w:rPr>
                <w:rFonts w:ascii="Times New Roman" w:hAnsi="Times New Roman" w:cs="Times New Roman"/>
              </w:rPr>
            </w:pPr>
            <w:r>
              <w:rPr>
                <w:rFonts w:ascii="Times New Roman" w:hAnsi="Times New Roman" w:cs="Times New Roman"/>
                <w:lang w:val="en-US"/>
              </w:rPr>
              <w:t>Stands</w:t>
            </w:r>
          </w:p>
        </w:tc>
      </w:tr>
      <w:tr w:rsidR="00182DDE" w:rsidRPr="00182DDE" w:rsidTr="008154D3">
        <w:tc>
          <w:tcPr>
            <w:tcW w:w="2670" w:type="dxa"/>
          </w:tcPr>
          <w:p w:rsidR="00182DDE" w:rsidRPr="00182DDE" w:rsidRDefault="00A501C8" w:rsidP="00A501C8">
            <w:pPr>
              <w:jc w:val="both"/>
              <w:rPr>
                <w:rFonts w:ascii="Times New Roman" w:hAnsi="Times New Roman" w:cs="Times New Roman"/>
              </w:rPr>
            </w:pPr>
            <w:r>
              <w:rPr>
                <w:rFonts w:ascii="Times New Roman" w:hAnsi="Times New Roman" w:cs="Times New Roman"/>
                <w:lang w:val="en-US"/>
              </w:rPr>
              <w:t>Mass fraction of sulfur</w:t>
            </w:r>
            <w:r w:rsidR="00182DDE" w:rsidRPr="00182DDE">
              <w:rPr>
                <w:rFonts w:ascii="Times New Roman" w:hAnsi="Times New Roman" w:cs="Times New Roman"/>
              </w:rPr>
              <w:t>, %</w:t>
            </w:r>
          </w:p>
        </w:tc>
        <w:tc>
          <w:tcPr>
            <w:tcW w:w="2671"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State Standard</w:t>
            </w:r>
            <w:r w:rsidRPr="00182DDE">
              <w:rPr>
                <w:rFonts w:ascii="Times New Roman" w:hAnsi="Times New Roman" w:cs="Times New Roman"/>
              </w:rPr>
              <w:t xml:space="preserve"> </w:t>
            </w:r>
            <w:r w:rsidR="00182DDE" w:rsidRPr="00182DDE">
              <w:rPr>
                <w:rFonts w:ascii="Times New Roman" w:hAnsi="Times New Roman" w:cs="Times New Roman"/>
              </w:rPr>
              <w:t>13380</w:t>
            </w:r>
          </w:p>
        </w:tc>
        <w:tc>
          <w:tcPr>
            <w:tcW w:w="2670"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 xml:space="preserve">Not more than </w:t>
            </w:r>
            <w:r w:rsidR="00182DDE" w:rsidRPr="00182DDE">
              <w:rPr>
                <w:rFonts w:ascii="Times New Roman" w:hAnsi="Times New Roman" w:cs="Times New Roman"/>
              </w:rPr>
              <w:t>0,001</w:t>
            </w:r>
          </w:p>
        </w:tc>
        <w:tc>
          <w:tcPr>
            <w:tcW w:w="2671" w:type="dxa"/>
            <w:vAlign w:val="center"/>
          </w:tcPr>
          <w:p w:rsidR="00182DDE" w:rsidRPr="00182DDE" w:rsidRDefault="00182DDE" w:rsidP="008154D3">
            <w:pPr>
              <w:jc w:val="center"/>
              <w:rPr>
                <w:rFonts w:ascii="Times New Roman" w:hAnsi="Times New Roman" w:cs="Times New Roman"/>
              </w:rPr>
            </w:pPr>
            <w:r w:rsidRPr="00182DDE">
              <w:rPr>
                <w:rFonts w:ascii="Times New Roman" w:hAnsi="Times New Roman" w:cs="Times New Roman"/>
              </w:rPr>
              <w:t>0,000073</w:t>
            </w:r>
          </w:p>
        </w:tc>
      </w:tr>
      <w:tr w:rsidR="00182DDE" w:rsidRPr="00182DDE" w:rsidTr="008154D3">
        <w:tc>
          <w:tcPr>
            <w:tcW w:w="2670" w:type="dxa"/>
          </w:tcPr>
          <w:p w:rsidR="00182DDE" w:rsidRPr="00A501C8" w:rsidRDefault="00A501C8" w:rsidP="00A501C8">
            <w:pPr>
              <w:jc w:val="both"/>
              <w:rPr>
                <w:rFonts w:ascii="Times New Roman" w:hAnsi="Times New Roman" w:cs="Times New Roman"/>
                <w:lang w:val="en-US"/>
              </w:rPr>
            </w:pPr>
            <w:r>
              <w:rPr>
                <w:rFonts w:ascii="Times New Roman" w:hAnsi="Times New Roman" w:cs="Times New Roman"/>
                <w:lang w:val="en-US"/>
              </w:rPr>
              <w:t>Content</w:t>
            </w:r>
            <w:r w:rsidRPr="00A501C8">
              <w:rPr>
                <w:rFonts w:ascii="Times New Roman" w:hAnsi="Times New Roman" w:cs="Times New Roman"/>
                <w:lang w:val="en-US"/>
              </w:rPr>
              <w:t xml:space="preserve"> </w:t>
            </w:r>
            <w:r>
              <w:rPr>
                <w:rFonts w:ascii="Times New Roman" w:hAnsi="Times New Roman" w:cs="Times New Roman"/>
                <w:lang w:val="en-US"/>
              </w:rPr>
              <w:t>of</w:t>
            </w:r>
            <w:r w:rsidRPr="00A501C8">
              <w:rPr>
                <w:rFonts w:ascii="Times New Roman" w:hAnsi="Times New Roman" w:cs="Times New Roman"/>
                <w:lang w:val="en-US"/>
              </w:rPr>
              <w:t xml:space="preserve"> </w:t>
            </w:r>
            <w:r>
              <w:rPr>
                <w:rFonts w:ascii="Times New Roman" w:hAnsi="Times New Roman" w:cs="Times New Roman"/>
                <w:lang w:val="en-US"/>
              </w:rPr>
              <w:t>water</w:t>
            </w:r>
            <w:r w:rsidRPr="00A501C8">
              <w:rPr>
                <w:rFonts w:ascii="Times New Roman" w:hAnsi="Times New Roman" w:cs="Times New Roman"/>
                <w:lang w:val="en-US"/>
              </w:rPr>
              <w:t>-</w:t>
            </w:r>
            <w:r>
              <w:rPr>
                <w:rFonts w:ascii="Times New Roman" w:hAnsi="Times New Roman" w:cs="Times New Roman"/>
                <w:lang w:val="en-US"/>
              </w:rPr>
              <w:t>soluble</w:t>
            </w:r>
            <w:r w:rsidRPr="00A501C8">
              <w:rPr>
                <w:rFonts w:ascii="Times New Roman" w:hAnsi="Times New Roman" w:cs="Times New Roman"/>
                <w:lang w:val="en-US"/>
              </w:rPr>
              <w:t xml:space="preserve"> </w:t>
            </w:r>
            <w:r>
              <w:rPr>
                <w:rFonts w:ascii="Times New Roman" w:hAnsi="Times New Roman" w:cs="Times New Roman"/>
                <w:lang w:val="en-US"/>
              </w:rPr>
              <w:t>acids</w:t>
            </w:r>
            <w:r w:rsidRPr="00A501C8">
              <w:rPr>
                <w:rFonts w:ascii="Times New Roman" w:hAnsi="Times New Roman" w:cs="Times New Roman"/>
                <w:lang w:val="en-US"/>
              </w:rPr>
              <w:t xml:space="preserve"> </w:t>
            </w:r>
            <w:r>
              <w:rPr>
                <w:rFonts w:ascii="Times New Roman" w:hAnsi="Times New Roman" w:cs="Times New Roman"/>
                <w:lang w:val="en-US"/>
              </w:rPr>
              <w:t>and</w:t>
            </w:r>
            <w:r w:rsidRPr="00A501C8">
              <w:rPr>
                <w:rFonts w:ascii="Times New Roman" w:hAnsi="Times New Roman" w:cs="Times New Roman"/>
                <w:lang w:val="en-US"/>
              </w:rPr>
              <w:t xml:space="preserve"> </w:t>
            </w:r>
            <w:r>
              <w:rPr>
                <w:rFonts w:ascii="Times New Roman" w:hAnsi="Times New Roman" w:cs="Times New Roman"/>
                <w:lang w:val="en-US"/>
              </w:rPr>
              <w:t>alkalis</w:t>
            </w:r>
          </w:p>
        </w:tc>
        <w:tc>
          <w:tcPr>
            <w:tcW w:w="2671"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State Standard</w:t>
            </w:r>
            <w:r w:rsidRPr="00182DDE">
              <w:rPr>
                <w:rFonts w:ascii="Times New Roman" w:hAnsi="Times New Roman" w:cs="Times New Roman"/>
              </w:rPr>
              <w:t xml:space="preserve"> </w:t>
            </w:r>
            <w:r w:rsidR="00182DDE" w:rsidRPr="00182DDE">
              <w:rPr>
                <w:rFonts w:ascii="Times New Roman" w:hAnsi="Times New Roman" w:cs="Times New Roman"/>
              </w:rPr>
              <w:t>6307</w:t>
            </w:r>
          </w:p>
        </w:tc>
        <w:tc>
          <w:tcPr>
            <w:tcW w:w="2670" w:type="dxa"/>
            <w:gridSpan w:val="2"/>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None</w:t>
            </w:r>
          </w:p>
        </w:tc>
        <w:tc>
          <w:tcPr>
            <w:tcW w:w="2671" w:type="dxa"/>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None</w:t>
            </w:r>
          </w:p>
        </w:tc>
      </w:tr>
      <w:tr w:rsidR="00182DDE" w:rsidRPr="00182DDE" w:rsidTr="008154D3">
        <w:tc>
          <w:tcPr>
            <w:tcW w:w="2670" w:type="dxa"/>
          </w:tcPr>
          <w:p w:rsidR="00182DDE" w:rsidRPr="00A501C8" w:rsidRDefault="00A501C8" w:rsidP="00A501C8">
            <w:pPr>
              <w:jc w:val="both"/>
              <w:rPr>
                <w:rFonts w:ascii="Times New Roman" w:hAnsi="Times New Roman" w:cs="Times New Roman"/>
                <w:lang w:val="en-US"/>
              </w:rPr>
            </w:pPr>
            <w:r>
              <w:rPr>
                <w:rFonts w:ascii="Times New Roman" w:hAnsi="Times New Roman" w:cs="Times New Roman"/>
                <w:lang w:val="en-US"/>
              </w:rPr>
              <w:t>Content</w:t>
            </w:r>
            <w:r w:rsidRPr="00A501C8">
              <w:rPr>
                <w:rFonts w:ascii="Times New Roman" w:hAnsi="Times New Roman" w:cs="Times New Roman"/>
                <w:lang w:val="en-US"/>
              </w:rPr>
              <w:t xml:space="preserve"> </w:t>
            </w:r>
            <w:r>
              <w:rPr>
                <w:rFonts w:ascii="Times New Roman" w:hAnsi="Times New Roman" w:cs="Times New Roman"/>
                <w:lang w:val="en-US"/>
              </w:rPr>
              <w:t>of</w:t>
            </w:r>
            <w:r w:rsidRPr="00A501C8">
              <w:rPr>
                <w:rFonts w:ascii="Times New Roman" w:hAnsi="Times New Roman" w:cs="Times New Roman"/>
                <w:lang w:val="en-US"/>
              </w:rPr>
              <w:t xml:space="preserve"> </w:t>
            </w:r>
            <w:r>
              <w:rPr>
                <w:rFonts w:ascii="Times New Roman" w:hAnsi="Times New Roman" w:cs="Times New Roman"/>
                <w:lang w:val="en-US"/>
              </w:rPr>
              <w:t>mechanical</w:t>
            </w:r>
            <w:r w:rsidRPr="00A501C8">
              <w:rPr>
                <w:rFonts w:ascii="Times New Roman" w:hAnsi="Times New Roman" w:cs="Times New Roman"/>
                <w:lang w:val="en-US"/>
              </w:rPr>
              <w:t xml:space="preserve"> </w:t>
            </w:r>
            <w:r>
              <w:rPr>
                <w:rFonts w:ascii="Times New Roman" w:hAnsi="Times New Roman" w:cs="Times New Roman"/>
                <w:lang w:val="en-US"/>
              </w:rPr>
              <w:t>impurity and water</w:t>
            </w:r>
          </w:p>
        </w:tc>
        <w:tc>
          <w:tcPr>
            <w:tcW w:w="2671" w:type="dxa"/>
            <w:gridSpan w:val="2"/>
            <w:vAlign w:val="center"/>
          </w:tcPr>
          <w:p w:rsidR="00182DDE" w:rsidRPr="00182DDE" w:rsidRDefault="009622EF" w:rsidP="008154D3">
            <w:pPr>
              <w:jc w:val="center"/>
              <w:rPr>
                <w:rFonts w:ascii="Times New Roman" w:hAnsi="Times New Roman" w:cs="Times New Roman"/>
              </w:rPr>
            </w:pPr>
            <w:r>
              <w:rPr>
                <w:rFonts w:ascii="Times New Roman" w:hAnsi="Times New Roman" w:cs="Times New Roman"/>
                <w:lang w:val="en-US"/>
              </w:rPr>
              <w:t>Paragraph</w:t>
            </w:r>
            <w:r>
              <w:rPr>
                <w:rFonts w:ascii="Times New Roman" w:hAnsi="Times New Roman" w:cs="Times New Roman"/>
              </w:rPr>
              <w:t xml:space="preserve"> </w:t>
            </w:r>
            <w:r w:rsidR="00182DDE">
              <w:rPr>
                <w:rFonts w:ascii="Times New Roman" w:hAnsi="Times New Roman" w:cs="Times New Roman"/>
              </w:rPr>
              <w:t>3.5.</w:t>
            </w:r>
            <w:r w:rsidR="00182DDE" w:rsidRPr="00182DDE">
              <w:rPr>
                <w:rFonts w:ascii="Times New Roman" w:hAnsi="Times New Roman" w:cs="Times New Roman"/>
              </w:rPr>
              <w:t xml:space="preserve"> </w:t>
            </w:r>
            <w:r>
              <w:rPr>
                <w:rFonts w:ascii="Times New Roman" w:hAnsi="Times New Roman" w:cs="Times New Roman"/>
                <w:lang w:val="en-US"/>
              </w:rPr>
              <w:t>of the Standard</w:t>
            </w:r>
          </w:p>
        </w:tc>
        <w:tc>
          <w:tcPr>
            <w:tcW w:w="2670" w:type="dxa"/>
            <w:gridSpan w:val="2"/>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None</w:t>
            </w:r>
          </w:p>
        </w:tc>
        <w:tc>
          <w:tcPr>
            <w:tcW w:w="2671" w:type="dxa"/>
            <w:vAlign w:val="center"/>
          </w:tcPr>
          <w:p w:rsidR="00182DDE" w:rsidRPr="009622EF" w:rsidRDefault="009622EF" w:rsidP="008154D3">
            <w:pPr>
              <w:jc w:val="center"/>
              <w:rPr>
                <w:rFonts w:ascii="Times New Roman" w:hAnsi="Times New Roman" w:cs="Times New Roman"/>
                <w:lang w:val="en-US"/>
              </w:rPr>
            </w:pPr>
            <w:r>
              <w:rPr>
                <w:rFonts w:ascii="Times New Roman" w:hAnsi="Times New Roman" w:cs="Times New Roman"/>
                <w:lang w:val="en-US"/>
              </w:rPr>
              <w:t>None</w:t>
            </w:r>
          </w:p>
        </w:tc>
      </w:tr>
      <w:tr w:rsidR="00182DDE" w:rsidRPr="00816727" w:rsidTr="00182DDE">
        <w:tc>
          <w:tcPr>
            <w:tcW w:w="5341" w:type="dxa"/>
            <w:gridSpan w:val="3"/>
          </w:tcPr>
          <w:p w:rsidR="00182DDE" w:rsidRPr="009B582A" w:rsidRDefault="00182DDE" w:rsidP="00182DDE">
            <w:pPr>
              <w:jc w:val="both"/>
              <w:rPr>
                <w:rFonts w:ascii="Times New Roman" w:hAnsi="Times New Roman" w:cs="Times New Roman"/>
                <w:color w:val="BFBFBF" w:themeColor="background1" w:themeShade="BF"/>
              </w:rPr>
            </w:pPr>
            <w:r w:rsidRPr="009B582A">
              <w:rPr>
                <w:rFonts w:ascii="Times New Roman" w:hAnsi="Times New Roman" w:cs="Times New Roman"/>
                <w:color w:val="BFBFBF" w:themeColor="background1" w:themeShade="BF"/>
              </w:rPr>
              <w:t>Гарантийный срок/условия хранения: 5 лет с даты изготовления. Бензин «Галоша» быстро испаряется, потому хранить его необходимо в плотно закрытой таре, избегая воздействия тепла и влаги. Помещение для хранения должно быть прохладным, без попадания прямых солнечных лучей.</w:t>
            </w:r>
          </w:p>
        </w:tc>
        <w:tc>
          <w:tcPr>
            <w:tcW w:w="5341" w:type="dxa"/>
            <w:gridSpan w:val="3"/>
          </w:tcPr>
          <w:p w:rsidR="00182DDE" w:rsidRPr="00816727" w:rsidRDefault="00816727" w:rsidP="00182DDE">
            <w:pPr>
              <w:jc w:val="both"/>
              <w:rPr>
                <w:rFonts w:ascii="Times New Roman" w:hAnsi="Times New Roman" w:cs="Times New Roman"/>
                <w:lang w:val="en-US"/>
              </w:rPr>
            </w:pPr>
            <w:r>
              <w:rPr>
                <w:rFonts w:ascii="Times New Roman" w:hAnsi="Times New Roman" w:cs="Times New Roman"/>
                <w:lang w:val="en-US"/>
              </w:rPr>
              <w:t>Warranty Period/Storage Conditions: 5 years of the due date. Gasoline „Galosh“ evaporates quickly and so it is necessary to keep it in a hermetic package avoiding influence of warm and moisture. A room of storing must be cool and avoid exposure to strong sunlight.</w:t>
            </w:r>
          </w:p>
        </w:tc>
      </w:tr>
      <w:tr w:rsidR="00182DDE" w:rsidRPr="00816727" w:rsidTr="00182DDE">
        <w:tc>
          <w:tcPr>
            <w:tcW w:w="5341" w:type="dxa"/>
            <w:gridSpan w:val="3"/>
          </w:tcPr>
          <w:p w:rsidR="00182DDE" w:rsidRPr="009B582A" w:rsidRDefault="00182DDE" w:rsidP="00182DDE">
            <w:pPr>
              <w:jc w:val="both"/>
              <w:rPr>
                <w:rFonts w:ascii="Times New Roman" w:hAnsi="Times New Roman" w:cs="Times New Roman"/>
                <w:color w:val="BFBFBF" w:themeColor="background1" w:themeShade="BF"/>
              </w:rPr>
            </w:pPr>
            <w:r w:rsidRPr="009B582A">
              <w:rPr>
                <w:rFonts w:ascii="Times New Roman" w:hAnsi="Times New Roman" w:cs="Times New Roman"/>
                <w:color w:val="BFBFBF" w:themeColor="background1" w:themeShade="BF"/>
              </w:rPr>
              <w:t>Меры предосторожности: работать в резиновых перчатках в хорошо проветриваемом помещении. При попадании на кожу необходимо смыть водой с мылом.</w:t>
            </w:r>
          </w:p>
        </w:tc>
        <w:tc>
          <w:tcPr>
            <w:tcW w:w="5341" w:type="dxa"/>
            <w:gridSpan w:val="3"/>
          </w:tcPr>
          <w:p w:rsidR="00182DDE" w:rsidRPr="00816727" w:rsidRDefault="00816727" w:rsidP="009B582A">
            <w:pPr>
              <w:jc w:val="both"/>
              <w:rPr>
                <w:rFonts w:ascii="Times New Roman" w:hAnsi="Times New Roman" w:cs="Times New Roman"/>
                <w:lang w:val="en-US"/>
              </w:rPr>
            </w:pPr>
            <w:r>
              <w:rPr>
                <w:rFonts w:ascii="Times New Roman" w:hAnsi="Times New Roman" w:cs="Times New Roman"/>
                <w:lang w:val="en-US"/>
              </w:rPr>
              <w:t xml:space="preserve">Precautions: to work in rubber gloves in a good ventilated room. </w:t>
            </w:r>
            <w:r w:rsidR="009B582A">
              <w:rPr>
                <w:rFonts w:ascii="Times New Roman" w:hAnsi="Times New Roman" w:cs="Times New Roman"/>
                <w:lang w:val="en-US"/>
              </w:rPr>
              <w:t>It is obligatory to wash off it with water and a soap if it has just got on your hands.</w:t>
            </w:r>
          </w:p>
        </w:tc>
      </w:tr>
      <w:tr w:rsidR="00182DDE" w:rsidRPr="00182DDE" w:rsidTr="00182DDE">
        <w:tc>
          <w:tcPr>
            <w:tcW w:w="10682" w:type="dxa"/>
            <w:gridSpan w:val="6"/>
          </w:tcPr>
          <w:p w:rsidR="00182DDE" w:rsidRPr="00182DDE" w:rsidRDefault="00182DDE" w:rsidP="00182DDE">
            <w:pPr>
              <w:spacing w:before="240"/>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Номенклатура:</w:t>
            </w:r>
          </w:p>
        </w:tc>
      </w:tr>
      <w:tr w:rsidR="00182DDE" w:rsidRPr="00182DDE" w:rsidTr="00182DDE">
        <w:tc>
          <w:tcPr>
            <w:tcW w:w="3560" w:type="dxa"/>
            <w:gridSpan w:val="2"/>
          </w:tcPr>
          <w:p w:rsidR="00182DDE" w:rsidRPr="00182DDE" w:rsidRDefault="00182DDE" w:rsidP="00182DDE">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Название материала</w:t>
            </w:r>
          </w:p>
        </w:tc>
        <w:tc>
          <w:tcPr>
            <w:tcW w:w="3561" w:type="dxa"/>
            <w:gridSpan w:val="2"/>
          </w:tcPr>
          <w:p w:rsidR="00182DDE" w:rsidRPr="00182DDE" w:rsidRDefault="00182DDE" w:rsidP="00182DDE">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Краткое описание</w:t>
            </w:r>
          </w:p>
        </w:tc>
        <w:tc>
          <w:tcPr>
            <w:tcW w:w="3561" w:type="dxa"/>
            <w:gridSpan w:val="2"/>
          </w:tcPr>
          <w:p w:rsidR="00182DDE" w:rsidRPr="00182DDE" w:rsidRDefault="00182DDE" w:rsidP="00182DDE">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Объём, л</w:t>
            </w:r>
          </w:p>
        </w:tc>
      </w:tr>
      <w:tr w:rsidR="00182DDE" w:rsidRPr="00182DDE" w:rsidTr="00182DDE">
        <w:tc>
          <w:tcPr>
            <w:tcW w:w="3560" w:type="dxa"/>
            <w:gridSpan w:val="2"/>
            <w:vAlign w:val="center"/>
          </w:tcPr>
          <w:p w:rsidR="00182DDE" w:rsidRPr="009622EF" w:rsidRDefault="00182DDE" w:rsidP="00182DDE">
            <w:pPr>
              <w:jc w:val="center"/>
              <w:rPr>
                <w:rFonts w:ascii="Times New Roman" w:hAnsi="Times New Roman" w:cs="Times New Roman"/>
                <w:color w:val="BFBFBF" w:themeColor="background1" w:themeShade="BF"/>
              </w:rPr>
            </w:pPr>
            <w:r w:rsidRPr="009622EF">
              <w:rPr>
                <w:rFonts w:ascii="Times New Roman" w:hAnsi="Times New Roman" w:cs="Times New Roman"/>
                <w:color w:val="BFBFBF" w:themeColor="background1" w:themeShade="BF"/>
              </w:rPr>
              <w:t>Растворитель бензин «Галоша»</w:t>
            </w:r>
          </w:p>
        </w:tc>
        <w:tc>
          <w:tcPr>
            <w:tcW w:w="3561" w:type="dxa"/>
            <w:gridSpan w:val="2"/>
          </w:tcPr>
          <w:p w:rsidR="00182DDE" w:rsidRPr="00A501C8" w:rsidRDefault="00182DDE" w:rsidP="00182DDE">
            <w:pPr>
              <w:jc w:val="center"/>
              <w:rPr>
                <w:rFonts w:ascii="Times New Roman" w:hAnsi="Times New Roman" w:cs="Times New Roman"/>
                <w:color w:val="BFBFBF" w:themeColor="background1" w:themeShade="BF"/>
              </w:rPr>
            </w:pPr>
            <w:r w:rsidRPr="00A501C8">
              <w:rPr>
                <w:rFonts w:ascii="Times New Roman" w:hAnsi="Times New Roman" w:cs="Times New Roman"/>
                <w:color w:val="BFBFBF" w:themeColor="background1" w:themeShade="BF"/>
              </w:rPr>
              <w:t>Прозрачная жидкость для обезжиривания поверхностей перед их покраской или склеиванием</w:t>
            </w:r>
          </w:p>
        </w:tc>
        <w:tc>
          <w:tcPr>
            <w:tcW w:w="3561" w:type="dxa"/>
            <w:gridSpan w:val="2"/>
            <w:vAlign w:val="center"/>
          </w:tcPr>
          <w:p w:rsidR="00182DDE" w:rsidRPr="00182DDE" w:rsidRDefault="00182DDE" w:rsidP="00182DDE">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0,5</w:t>
            </w:r>
          </w:p>
        </w:tc>
      </w:tr>
      <w:tr w:rsidR="00182DDE" w:rsidRPr="00182DDE" w:rsidTr="00182DDE">
        <w:tc>
          <w:tcPr>
            <w:tcW w:w="10682" w:type="dxa"/>
            <w:gridSpan w:val="6"/>
          </w:tcPr>
          <w:p w:rsidR="00182DDE" w:rsidRPr="00182DDE" w:rsidRDefault="00182DDE" w:rsidP="00182DDE">
            <w:pPr>
              <w:spacing w:before="240"/>
              <w:jc w:val="center"/>
              <w:rPr>
                <w:rFonts w:ascii="Times New Roman" w:hAnsi="Times New Roman" w:cs="Times New Roman"/>
              </w:rPr>
            </w:pPr>
            <w:r>
              <w:rPr>
                <w:rFonts w:ascii="Times New Roman" w:hAnsi="Times New Roman" w:cs="Times New Roman"/>
                <w:lang w:val="en-US"/>
              </w:rPr>
              <w:t>Nomenclature</w:t>
            </w:r>
          </w:p>
        </w:tc>
      </w:tr>
      <w:tr w:rsidR="00182DDE" w:rsidRPr="00182DDE" w:rsidTr="00182DDE">
        <w:tc>
          <w:tcPr>
            <w:tcW w:w="3560" w:type="dxa"/>
            <w:gridSpan w:val="2"/>
          </w:tcPr>
          <w:p w:rsidR="00182DDE" w:rsidRPr="00182DDE" w:rsidRDefault="00182DDE" w:rsidP="008154D3">
            <w:pPr>
              <w:jc w:val="center"/>
              <w:rPr>
                <w:rFonts w:ascii="Times New Roman" w:hAnsi="Times New Roman" w:cs="Times New Roman"/>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3561" w:type="dxa"/>
            <w:gridSpan w:val="2"/>
          </w:tcPr>
          <w:p w:rsidR="00182DDE" w:rsidRPr="00182DDE" w:rsidRDefault="00182DDE" w:rsidP="008154D3">
            <w:pPr>
              <w:jc w:val="center"/>
              <w:rPr>
                <w:rFonts w:ascii="Times New Roman" w:hAnsi="Times New Roman" w:cs="Times New Roman"/>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3561" w:type="dxa"/>
            <w:gridSpan w:val="2"/>
          </w:tcPr>
          <w:p w:rsidR="00182DDE" w:rsidRPr="00182DDE" w:rsidRDefault="00182DDE" w:rsidP="008154D3">
            <w:pPr>
              <w:jc w:val="center"/>
              <w:rPr>
                <w:rFonts w:ascii="Times New Roman" w:hAnsi="Times New Roman" w:cs="Times New Roman"/>
                <w:lang w:val="en-US"/>
              </w:rPr>
            </w:pPr>
            <w:r>
              <w:rPr>
                <w:rFonts w:ascii="Times New Roman" w:hAnsi="Times New Roman" w:cs="Times New Roman"/>
                <w:lang w:val="en-US"/>
              </w:rPr>
              <w:t>Volume, l</w:t>
            </w:r>
          </w:p>
        </w:tc>
      </w:tr>
      <w:tr w:rsidR="00182DDE" w:rsidRPr="00182DDE" w:rsidTr="00182DDE">
        <w:tc>
          <w:tcPr>
            <w:tcW w:w="3560" w:type="dxa"/>
            <w:gridSpan w:val="2"/>
            <w:vAlign w:val="center"/>
          </w:tcPr>
          <w:p w:rsidR="00182DDE" w:rsidRDefault="009622EF" w:rsidP="008154D3">
            <w:pPr>
              <w:jc w:val="center"/>
              <w:rPr>
                <w:rFonts w:ascii="Times New Roman" w:hAnsi="Times New Roman" w:cs="Times New Roman"/>
              </w:rPr>
            </w:pPr>
            <w:r>
              <w:rPr>
                <w:rFonts w:ascii="Times New Roman" w:hAnsi="Times New Roman" w:cs="Times New Roman"/>
                <w:lang w:val="en-US"/>
              </w:rPr>
              <w:t>Gasoline solvent „Galosh“</w:t>
            </w:r>
          </w:p>
        </w:tc>
        <w:tc>
          <w:tcPr>
            <w:tcW w:w="3561" w:type="dxa"/>
            <w:gridSpan w:val="2"/>
          </w:tcPr>
          <w:p w:rsidR="00182DDE" w:rsidRPr="00A501C8" w:rsidRDefault="00A501C8" w:rsidP="008154D3">
            <w:pPr>
              <w:jc w:val="center"/>
              <w:rPr>
                <w:rFonts w:ascii="Times New Roman" w:hAnsi="Times New Roman" w:cs="Times New Roman"/>
                <w:lang w:val="en-US"/>
              </w:rPr>
            </w:pPr>
            <w:r>
              <w:rPr>
                <w:rFonts w:ascii="Times New Roman" w:hAnsi="Times New Roman" w:cs="Times New Roman"/>
                <w:lang w:val="en-US"/>
              </w:rPr>
              <w:t>Transparent liquid for degreasing surfaces before painting or agglutination</w:t>
            </w:r>
          </w:p>
        </w:tc>
        <w:tc>
          <w:tcPr>
            <w:tcW w:w="3561" w:type="dxa"/>
            <w:gridSpan w:val="2"/>
            <w:vAlign w:val="center"/>
          </w:tcPr>
          <w:p w:rsidR="00182DDE" w:rsidRDefault="00182DDE" w:rsidP="008154D3">
            <w:pPr>
              <w:jc w:val="center"/>
              <w:rPr>
                <w:rFonts w:ascii="Times New Roman" w:hAnsi="Times New Roman" w:cs="Times New Roman"/>
              </w:rPr>
            </w:pPr>
            <w:r>
              <w:rPr>
                <w:rFonts w:ascii="Times New Roman" w:hAnsi="Times New Roman" w:cs="Times New Roman"/>
              </w:rPr>
              <w:t>0,5</w:t>
            </w:r>
          </w:p>
        </w:tc>
      </w:tr>
    </w:tbl>
    <w:p w:rsidR="00182DDE" w:rsidRDefault="00182DDE">
      <w:pPr>
        <w:rPr>
          <w:rFonts w:ascii="Times New Roman" w:hAnsi="Times New Roman" w:cs="Times New Roman"/>
        </w:rPr>
      </w:pPr>
      <w:r>
        <w:rPr>
          <w:rFonts w:ascii="Times New Roman" w:hAnsi="Times New Roman" w:cs="Times New Roman"/>
        </w:rPr>
        <w:br w:type="page"/>
      </w:r>
    </w:p>
    <w:p w:rsidR="00182DDE" w:rsidRPr="00182DDE" w:rsidRDefault="00182DDE" w:rsidP="00182DDE">
      <w:pPr>
        <w:jc w:val="right"/>
        <w:rPr>
          <w:rFonts w:ascii="Times New Roman" w:hAnsi="Times New Roman" w:cs="Times New Roman"/>
          <w:i/>
        </w:rPr>
      </w:pPr>
      <w:hyperlink r:id="rId72" w:history="1">
        <w:r w:rsidRPr="00182DDE">
          <w:rPr>
            <w:rStyle w:val="a3"/>
            <w:rFonts w:ascii="Times New Roman" w:hAnsi="Times New Roman" w:cs="Times New Roman"/>
            <w:i/>
          </w:rPr>
          <w:t>http://sgm-techno.ru/katalog/nabor-semnikov-paneley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5341"/>
      </w:tblGrid>
      <w:tr w:rsidR="00182DDE" w:rsidTr="00182DDE">
        <w:tc>
          <w:tcPr>
            <w:tcW w:w="5341" w:type="dxa"/>
            <w:gridSpan w:val="2"/>
          </w:tcPr>
          <w:p w:rsidR="00182DDE" w:rsidRPr="00E93B19" w:rsidRDefault="00182DDE" w:rsidP="00182DDE">
            <w:pPr>
              <w:jc w:val="center"/>
              <w:rPr>
                <w:rFonts w:ascii="Times New Roman" w:hAnsi="Times New Roman" w:cs="Times New Roman"/>
                <w:color w:val="BFBFBF" w:themeColor="background1" w:themeShade="BF"/>
              </w:rPr>
            </w:pPr>
            <w:r w:rsidRPr="00E93B19">
              <w:rPr>
                <w:rFonts w:ascii="Times New Roman" w:hAnsi="Times New Roman" w:cs="Times New Roman"/>
                <w:color w:val="BFBFBF" w:themeColor="background1" w:themeShade="BF"/>
              </w:rPr>
              <w:t>Набор съёмников панелей</w:t>
            </w:r>
          </w:p>
        </w:tc>
        <w:tc>
          <w:tcPr>
            <w:tcW w:w="5341" w:type="dxa"/>
          </w:tcPr>
          <w:p w:rsidR="00182DDE" w:rsidRPr="00E93B19" w:rsidRDefault="00E93B19" w:rsidP="00182DDE">
            <w:pPr>
              <w:jc w:val="center"/>
              <w:rPr>
                <w:rFonts w:ascii="Times New Roman" w:hAnsi="Times New Roman" w:cs="Times New Roman"/>
                <w:lang w:val="en-US"/>
              </w:rPr>
            </w:pPr>
            <w:r>
              <w:rPr>
                <w:rFonts w:ascii="Times New Roman" w:hAnsi="Times New Roman" w:cs="Times New Roman"/>
                <w:lang w:val="en-US"/>
              </w:rPr>
              <w:t>Set of panellings’ removers</w:t>
            </w:r>
          </w:p>
        </w:tc>
      </w:tr>
      <w:tr w:rsidR="00182DDE" w:rsidRPr="00247BB1" w:rsidTr="00182DDE">
        <w:tc>
          <w:tcPr>
            <w:tcW w:w="5341" w:type="dxa"/>
            <w:gridSpan w:val="2"/>
          </w:tcPr>
          <w:p w:rsidR="00182DDE" w:rsidRPr="00DE7A76" w:rsidRDefault="00182DDE" w:rsidP="00182DDE">
            <w:pPr>
              <w:jc w:val="both"/>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Hабор съёмников обшивки внутреннего интерьера автомобилей содержит специализированный инструмент, предназначенный для быстрого демонтажа элементов обшивки автомобиля. Применение включённых в состав набора инструментов обеспечивает разбор панелей и крепежных деталей панелей без повреждений.</w:t>
            </w:r>
          </w:p>
        </w:tc>
        <w:tc>
          <w:tcPr>
            <w:tcW w:w="5341" w:type="dxa"/>
          </w:tcPr>
          <w:p w:rsidR="00182DDE" w:rsidRPr="00247BB1" w:rsidRDefault="00247BB1" w:rsidP="00182DDE">
            <w:pPr>
              <w:jc w:val="both"/>
              <w:rPr>
                <w:rFonts w:ascii="Times New Roman" w:hAnsi="Times New Roman" w:cs="Times New Roman"/>
                <w:lang w:val="en-US"/>
              </w:rPr>
            </w:pPr>
            <w:r>
              <w:rPr>
                <w:rFonts w:ascii="Times New Roman" w:hAnsi="Times New Roman" w:cs="Times New Roman"/>
                <w:lang w:val="en-US"/>
              </w:rPr>
              <w:t xml:space="preserve">The set of removers for panellings of the interior includes specialized tools intended for quick </w:t>
            </w:r>
            <w:r w:rsidR="00A55039">
              <w:rPr>
                <w:rFonts w:ascii="Times New Roman" w:hAnsi="Times New Roman" w:cs="Times New Roman"/>
                <w:lang w:val="en-US"/>
              </w:rPr>
              <w:t xml:space="preserve">demounting parts of </w:t>
            </w:r>
            <w:r w:rsidR="00DE7A76">
              <w:rPr>
                <w:rFonts w:ascii="Times New Roman" w:hAnsi="Times New Roman" w:cs="Times New Roman"/>
                <w:lang w:val="en-US"/>
              </w:rPr>
              <w:t>the car’s lining. Use of tools included in the set provides demounting panels and fastening parts of panels without any damage.</w:t>
            </w:r>
          </w:p>
        </w:tc>
      </w:tr>
      <w:tr w:rsidR="00182DDE" w:rsidRPr="00182DDE" w:rsidTr="008154D3">
        <w:tc>
          <w:tcPr>
            <w:tcW w:w="10682" w:type="dxa"/>
            <w:gridSpan w:val="3"/>
          </w:tcPr>
          <w:p w:rsidR="00182DDE" w:rsidRPr="00182DDE" w:rsidRDefault="00182DDE" w:rsidP="00182DDE">
            <w:pPr>
              <w:spacing w:before="240"/>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Номенклатура:</w:t>
            </w:r>
          </w:p>
        </w:tc>
      </w:tr>
      <w:tr w:rsidR="00182DDE" w:rsidRPr="00182DDE" w:rsidTr="008154D3">
        <w:tc>
          <w:tcPr>
            <w:tcW w:w="3560" w:type="dxa"/>
          </w:tcPr>
          <w:p w:rsidR="00182DDE" w:rsidRPr="00182DDE" w:rsidRDefault="00182DDE" w:rsidP="008154D3">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Название материала</w:t>
            </w:r>
          </w:p>
        </w:tc>
        <w:tc>
          <w:tcPr>
            <w:tcW w:w="7122" w:type="dxa"/>
            <w:gridSpan w:val="2"/>
          </w:tcPr>
          <w:p w:rsidR="00182DDE" w:rsidRPr="00182DDE" w:rsidRDefault="00182DDE" w:rsidP="008154D3">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Краткое описание</w:t>
            </w:r>
          </w:p>
        </w:tc>
      </w:tr>
      <w:tr w:rsidR="00182DDE" w:rsidRPr="00182DDE" w:rsidTr="008154D3">
        <w:tc>
          <w:tcPr>
            <w:tcW w:w="3560" w:type="dxa"/>
            <w:vAlign w:val="center"/>
          </w:tcPr>
          <w:p w:rsidR="00182DDE" w:rsidRPr="00E93B19" w:rsidRDefault="00182DDE" w:rsidP="00182DDE">
            <w:pPr>
              <w:jc w:val="center"/>
              <w:rPr>
                <w:rFonts w:ascii="Times New Roman" w:hAnsi="Times New Roman" w:cs="Times New Roman"/>
                <w:color w:val="BFBFBF" w:themeColor="background1" w:themeShade="BF"/>
              </w:rPr>
            </w:pPr>
            <w:r w:rsidRPr="00E93B19">
              <w:rPr>
                <w:rFonts w:ascii="Times New Roman" w:hAnsi="Times New Roman" w:cs="Times New Roman"/>
                <w:color w:val="BFBFBF" w:themeColor="background1" w:themeShade="BF"/>
              </w:rPr>
              <w:t>Набор съёмников «Intro TK-1»</w:t>
            </w:r>
          </w:p>
        </w:tc>
        <w:tc>
          <w:tcPr>
            <w:tcW w:w="7122" w:type="dxa"/>
            <w:gridSpan w:val="2"/>
          </w:tcPr>
          <w:p w:rsidR="00182DDE" w:rsidRPr="00182DDE" w:rsidRDefault="00182DDE" w:rsidP="008154D3">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Набор съё</w:t>
            </w:r>
            <w:r w:rsidRPr="00182DDE">
              <w:rPr>
                <w:rFonts w:ascii="Times New Roman" w:hAnsi="Times New Roman" w:cs="Times New Roman"/>
                <w:color w:val="BFBFBF" w:themeColor="background1" w:themeShade="BF"/>
              </w:rPr>
              <w:t>мников для обшивки автомобиля</w:t>
            </w:r>
          </w:p>
        </w:tc>
      </w:tr>
      <w:tr w:rsidR="00182DDE" w:rsidRPr="00182DDE" w:rsidTr="008154D3">
        <w:tc>
          <w:tcPr>
            <w:tcW w:w="10682" w:type="dxa"/>
            <w:gridSpan w:val="3"/>
          </w:tcPr>
          <w:p w:rsidR="00182DDE" w:rsidRPr="00182DDE" w:rsidRDefault="00182DDE" w:rsidP="00182DDE">
            <w:pPr>
              <w:spacing w:before="240"/>
              <w:jc w:val="center"/>
              <w:rPr>
                <w:rFonts w:ascii="Times New Roman" w:hAnsi="Times New Roman" w:cs="Times New Roman"/>
              </w:rPr>
            </w:pPr>
            <w:r>
              <w:rPr>
                <w:rFonts w:ascii="Times New Roman" w:hAnsi="Times New Roman" w:cs="Times New Roman"/>
                <w:lang w:val="en-US"/>
              </w:rPr>
              <w:t>Nomenclature</w:t>
            </w:r>
          </w:p>
        </w:tc>
      </w:tr>
      <w:tr w:rsidR="00182DDE" w:rsidRPr="00182DDE" w:rsidTr="008154D3">
        <w:tc>
          <w:tcPr>
            <w:tcW w:w="3560" w:type="dxa"/>
          </w:tcPr>
          <w:p w:rsidR="00182DDE" w:rsidRPr="00182DDE" w:rsidRDefault="00182DDE" w:rsidP="008154D3">
            <w:pPr>
              <w:jc w:val="center"/>
              <w:rPr>
                <w:rFonts w:ascii="Times New Roman" w:hAnsi="Times New Roman" w:cs="Times New Roman"/>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7122" w:type="dxa"/>
            <w:gridSpan w:val="2"/>
          </w:tcPr>
          <w:p w:rsidR="00182DDE" w:rsidRPr="00182DDE" w:rsidRDefault="00182DDE" w:rsidP="008154D3">
            <w:pPr>
              <w:jc w:val="center"/>
              <w:rPr>
                <w:rFonts w:ascii="Times New Roman" w:hAnsi="Times New Roman" w:cs="Times New Roman"/>
                <w:lang w:val="en-US"/>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r>
      <w:tr w:rsidR="00182DDE" w:rsidRPr="00E93B19" w:rsidTr="008154D3">
        <w:tc>
          <w:tcPr>
            <w:tcW w:w="3560" w:type="dxa"/>
            <w:vAlign w:val="center"/>
          </w:tcPr>
          <w:p w:rsidR="00182DDE" w:rsidRPr="00E93B19" w:rsidRDefault="00E93B19" w:rsidP="008154D3">
            <w:pPr>
              <w:jc w:val="center"/>
              <w:rPr>
                <w:rFonts w:ascii="Times New Roman" w:hAnsi="Times New Roman" w:cs="Times New Roman"/>
                <w:lang w:val="en-US"/>
              </w:rPr>
            </w:pPr>
            <w:r>
              <w:rPr>
                <w:rFonts w:ascii="Times New Roman" w:hAnsi="Times New Roman" w:cs="Times New Roman"/>
                <w:lang w:val="en-US"/>
              </w:rPr>
              <w:t>Set of removers „Intro TK-1“</w:t>
            </w:r>
          </w:p>
        </w:tc>
        <w:tc>
          <w:tcPr>
            <w:tcW w:w="7122" w:type="dxa"/>
            <w:gridSpan w:val="2"/>
          </w:tcPr>
          <w:p w:rsidR="00182DDE" w:rsidRPr="00E93B19" w:rsidRDefault="00E93B19" w:rsidP="00E93B19">
            <w:pPr>
              <w:jc w:val="center"/>
              <w:rPr>
                <w:rFonts w:ascii="Times New Roman" w:hAnsi="Times New Roman" w:cs="Times New Roman"/>
                <w:lang w:val="en-US"/>
              </w:rPr>
            </w:pPr>
            <w:r>
              <w:rPr>
                <w:rFonts w:ascii="Times New Roman" w:hAnsi="Times New Roman" w:cs="Times New Roman"/>
                <w:lang w:val="en-US"/>
              </w:rPr>
              <w:t>Set of removers</w:t>
            </w:r>
            <w:r>
              <w:rPr>
                <w:rFonts w:ascii="Times New Roman" w:hAnsi="Times New Roman" w:cs="Times New Roman"/>
                <w:lang w:val="en-US"/>
              </w:rPr>
              <w:t xml:space="preserve"> for car’s panellings</w:t>
            </w:r>
          </w:p>
        </w:tc>
      </w:tr>
    </w:tbl>
    <w:p w:rsidR="00182DDE" w:rsidRPr="00E93B19" w:rsidRDefault="00182DDE">
      <w:pPr>
        <w:rPr>
          <w:rFonts w:ascii="Times New Roman" w:hAnsi="Times New Roman" w:cs="Times New Roman"/>
          <w:lang w:val="en-US"/>
        </w:rPr>
      </w:pPr>
      <w:r w:rsidRPr="00E93B19">
        <w:rPr>
          <w:rFonts w:ascii="Times New Roman" w:hAnsi="Times New Roman" w:cs="Times New Roman"/>
          <w:lang w:val="en-US"/>
        </w:rPr>
        <w:br w:type="page"/>
      </w:r>
    </w:p>
    <w:p w:rsidR="00182DDE" w:rsidRPr="00182DDE" w:rsidRDefault="00182DDE" w:rsidP="00182DDE">
      <w:pPr>
        <w:jc w:val="right"/>
        <w:rPr>
          <w:rFonts w:ascii="Times New Roman" w:hAnsi="Times New Roman" w:cs="Times New Roman"/>
          <w:i/>
        </w:rPr>
      </w:pPr>
      <w:hyperlink r:id="rId73" w:history="1">
        <w:r w:rsidRPr="00182DDE">
          <w:rPr>
            <w:rStyle w:val="a3"/>
            <w:rFonts w:ascii="Times New Roman" w:hAnsi="Times New Roman" w:cs="Times New Roman"/>
            <w:i/>
          </w:rPr>
          <w:t>http://sgm-techno.ru/katalog/kley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82DDE" w:rsidTr="00182DDE">
        <w:tc>
          <w:tcPr>
            <w:tcW w:w="5341" w:type="dxa"/>
          </w:tcPr>
          <w:p w:rsidR="00182DDE" w:rsidRPr="00DE7A76" w:rsidRDefault="00182DDE" w:rsidP="00182DDE">
            <w:pPr>
              <w:jc w:val="center"/>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Клей</w:t>
            </w:r>
          </w:p>
        </w:tc>
        <w:tc>
          <w:tcPr>
            <w:tcW w:w="5341" w:type="dxa"/>
          </w:tcPr>
          <w:p w:rsidR="00182DDE" w:rsidRPr="00DE7A76" w:rsidRDefault="00DE7A76" w:rsidP="00182DDE">
            <w:pPr>
              <w:jc w:val="center"/>
              <w:rPr>
                <w:rFonts w:ascii="Times New Roman" w:hAnsi="Times New Roman" w:cs="Times New Roman"/>
                <w:lang w:val="en-US"/>
              </w:rPr>
            </w:pPr>
            <w:r>
              <w:rPr>
                <w:rFonts w:ascii="Times New Roman" w:hAnsi="Times New Roman" w:cs="Times New Roman"/>
                <w:lang w:val="en-US"/>
              </w:rPr>
              <w:t>Adhesive</w:t>
            </w:r>
          </w:p>
        </w:tc>
      </w:tr>
      <w:tr w:rsidR="00182DDE" w:rsidRPr="00DE7A76" w:rsidTr="00182DDE">
        <w:tc>
          <w:tcPr>
            <w:tcW w:w="5341" w:type="dxa"/>
          </w:tcPr>
          <w:p w:rsidR="00182DDE" w:rsidRPr="00DE7A76" w:rsidRDefault="00182DDE" w:rsidP="00182DDE">
            <w:pPr>
              <w:jc w:val="both"/>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Описание: аэрозольный клей «MultiSpray» предназначен для надёжного монтажа декоративных или лицевых защитных материалов (ковровых покрытий, линолеума, поролона, минеральной ваты, пробки, кожи, ткани и др.) на любое твёрдое основание (дерево, фанеру, ДСП, ДВП, кирпич, бетон или пластик).</w:t>
            </w:r>
          </w:p>
        </w:tc>
        <w:tc>
          <w:tcPr>
            <w:tcW w:w="5341" w:type="dxa"/>
          </w:tcPr>
          <w:p w:rsidR="00182DDE" w:rsidRPr="00DE7A76" w:rsidRDefault="00DE7A76" w:rsidP="00182DDE">
            <w:pPr>
              <w:jc w:val="both"/>
              <w:rPr>
                <w:rFonts w:ascii="Times New Roman" w:hAnsi="Times New Roman" w:cs="Times New Roman"/>
                <w:lang w:val="en-US"/>
              </w:rPr>
            </w:pPr>
            <w:r>
              <w:rPr>
                <w:rFonts w:ascii="Times New Roman" w:hAnsi="Times New Roman" w:cs="Times New Roman"/>
                <w:lang w:val="en-US"/>
              </w:rPr>
              <w:t>Description: aerosol adhesive „MultiSpray“ is intended for fool-proof assembly of decorative and front protective materials (carpets, linoleum, foam rubber, mineral cotton, cork, leather, fabric etc.) on any firm base (wood, veneer, wood chipboard, fibreboard, brick, concrete or plastic).</w:t>
            </w:r>
          </w:p>
        </w:tc>
      </w:tr>
      <w:tr w:rsidR="00182DDE" w:rsidRPr="00DE7A76" w:rsidTr="00182DDE">
        <w:tc>
          <w:tcPr>
            <w:tcW w:w="5341" w:type="dxa"/>
          </w:tcPr>
          <w:p w:rsidR="00182DDE" w:rsidRPr="00DE7A76" w:rsidRDefault="00182DDE" w:rsidP="00182DDE">
            <w:pPr>
              <w:jc w:val="both"/>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Аэрозольная насадка на баллон «MultiSpray» позволяет изменять как ширину распыления, так и количество распыляемого в единицу времени клея.</w:t>
            </w:r>
          </w:p>
        </w:tc>
        <w:tc>
          <w:tcPr>
            <w:tcW w:w="5341" w:type="dxa"/>
          </w:tcPr>
          <w:p w:rsidR="00182DDE" w:rsidRPr="00DE7A76" w:rsidRDefault="00DE7A76" w:rsidP="00182DDE">
            <w:pPr>
              <w:jc w:val="both"/>
              <w:rPr>
                <w:rFonts w:ascii="Times New Roman" w:hAnsi="Times New Roman" w:cs="Times New Roman"/>
                <w:lang w:val="en-US"/>
              </w:rPr>
            </w:pPr>
            <w:r>
              <w:rPr>
                <w:rFonts w:ascii="Times New Roman" w:hAnsi="Times New Roman" w:cs="Times New Roman"/>
                <w:lang w:val="en-US"/>
              </w:rPr>
              <w:t>An aerosol nozzle for the „MultiSpray“ balloon allows to change dispersion width and quantity of pulverizable adhesive per time unit.</w:t>
            </w:r>
          </w:p>
        </w:tc>
      </w:tr>
      <w:tr w:rsidR="00182DDE" w:rsidTr="00182DDE">
        <w:tc>
          <w:tcPr>
            <w:tcW w:w="5341" w:type="dxa"/>
          </w:tcPr>
          <w:p w:rsidR="00182DDE" w:rsidRPr="00DE7A76" w:rsidRDefault="00182DDE" w:rsidP="00182DDE">
            <w:pPr>
              <w:jc w:val="both"/>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Номенклатура: Аэрозольный клей «</w:t>
            </w:r>
            <w:r w:rsidR="00DE7A76" w:rsidRPr="00DE7A76">
              <w:rPr>
                <w:rFonts w:ascii="Times New Roman" w:hAnsi="Times New Roman" w:cs="Times New Roman"/>
                <w:color w:val="BFBFBF" w:themeColor="background1" w:themeShade="BF"/>
              </w:rPr>
              <w:t>Multi</w:t>
            </w:r>
            <w:r w:rsidRPr="00DE7A76">
              <w:rPr>
                <w:rFonts w:ascii="Times New Roman" w:hAnsi="Times New Roman" w:cs="Times New Roman"/>
                <w:color w:val="BFBFBF" w:themeColor="background1" w:themeShade="BF"/>
              </w:rPr>
              <w:t>Spray».</w:t>
            </w:r>
          </w:p>
        </w:tc>
        <w:tc>
          <w:tcPr>
            <w:tcW w:w="5341" w:type="dxa"/>
          </w:tcPr>
          <w:p w:rsidR="00182DDE" w:rsidRPr="00DE7A76" w:rsidRDefault="00DE7A76" w:rsidP="00182DDE">
            <w:pPr>
              <w:jc w:val="both"/>
              <w:rPr>
                <w:rFonts w:ascii="Times New Roman" w:hAnsi="Times New Roman" w:cs="Times New Roman"/>
                <w:lang w:val="en-US"/>
              </w:rPr>
            </w:pPr>
            <w:r>
              <w:rPr>
                <w:rFonts w:ascii="Times New Roman" w:hAnsi="Times New Roman" w:cs="Times New Roman"/>
                <w:lang w:val="en-US"/>
              </w:rPr>
              <w:t>Nomenclature: aerosol adhesive „MultiSpray“.</w:t>
            </w:r>
          </w:p>
        </w:tc>
      </w:tr>
      <w:tr w:rsidR="00182DDE" w:rsidTr="00182DDE">
        <w:tc>
          <w:tcPr>
            <w:tcW w:w="5341" w:type="dxa"/>
          </w:tcPr>
          <w:p w:rsidR="00182DDE" w:rsidRPr="00DE7A76" w:rsidRDefault="00182DDE" w:rsidP="00182DDE">
            <w:pPr>
              <w:jc w:val="both"/>
              <w:rPr>
                <w:rFonts w:ascii="Times New Roman" w:hAnsi="Times New Roman" w:cs="Times New Roman"/>
                <w:color w:val="BFBFBF" w:themeColor="background1" w:themeShade="BF"/>
              </w:rPr>
            </w:pPr>
            <w:r w:rsidRPr="00DE7A76">
              <w:rPr>
                <w:rFonts w:ascii="Times New Roman" w:hAnsi="Times New Roman" w:cs="Times New Roman"/>
                <w:color w:val="BFBFBF" w:themeColor="background1" w:themeShade="BF"/>
              </w:rPr>
              <w:t>Объём баллона: 500 мл.</w:t>
            </w:r>
          </w:p>
        </w:tc>
        <w:tc>
          <w:tcPr>
            <w:tcW w:w="5341" w:type="dxa"/>
          </w:tcPr>
          <w:p w:rsidR="00182DDE" w:rsidRPr="00DE7A76" w:rsidRDefault="00DE7A76" w:rsidP="00182DDE">
            <w:pPr>
              <w:jc w:val="both"/>
              <w:rPr>
                <w:rFonts w:ascii="Times New Roman" w:hAnsi="Times New Roman" w:cs="Times New Roman"/>
                <w:lang w:val="en-US"/>
              </w:rPr>
            </w:pPr>
            <w:r>
              <w:rPr>
                <w:rFonts w:ascii="Times New Roman" w:hAnsi="Times New Roman" w:cs="Times New Roman"/>
                <w:lang w:val="en-US"/>
              </w:rPr>
              <w:t>Balloon volume: 500 ml.</w:t>
            </w:r>
          </w:p>
        </w:tc>
      </w:tr>
      <w:tr w:rsidR="00182DDE" w:rsidRPr="00DE7A76" w:rsidTr="00182DDE">
        <w:tc>
          <w:tcPr>
            <w:tcW w:w="5341" w:type="dxa"/>
          </w:tcPr>
          <w:p w:rsidR="00182DDE" w:rsidRPr="00532FB1" w:rsidRDefault="00182DDE" w:rsidP="00182DDE">
            <w:pPr>
              <w:jc w:val="both"/>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Монтаж:</w:t>
            </w:r>
          </w:p>
          <w:p w:rsidR="00182DDE" w:rsidRPr="00532FB1" w:rsidRDefault="00182DDE" w:rsidP="000C78AA">
            <w:pPr>
              <w:pStyle w:val="a5"/>
              <w:numPr>
                <w:ilvl w:val="0"/>
                <w:numId w:val="46"/>
              </w:numPr>
              <w:jc w:val="both"/>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Склеиваемые поверхности должны быть сухие, чистые и обезжиренные.</w:t>
            </w:r>
          </w:p>
          <w:p w:rsidR="00182DDE" w:rsidRPr="00532FB1" w:rsidRDefault="00182DDE" w:rsidP="000C78AA">
            <w:pPr>
              <w:pStyle w:val="a5"/>
              <w:numPr>
                <w:ilvl w:val="0"/>
                <w:numId w:val="46"/>
              </w:numPr>
              <w:jc w:val="both"/>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Лучше всего использовать клей при комнатной температуре.</w:t>
            </w:r>
          </w:p>
          <w:p w:rsidR="00182DDE" w:rsidRPr="00532FB1" w:rsidRDefault="00182DDE" w:rsidP="000C78AA">
            <w:pPr>
              <w:pStyle w:val="a5"/>
              <w:numPr>
                <w:ilvl w:val="0"/>
                <w:numId w:val="46"/>
              </w:numPr>
              <w:jc w:val="both"/>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Перед использованием баллон следует встряхнуть. Рекомендуемое  расстояние от поверхности нанесения клея 15-20 см. Приклеивание поверхностей наступает в течение 20-60 секунд с момента соединения обработанных клеем деталей.</w:t>
            </w:r>
          </w:p>
        </w:tc>
        <w:tc>
          <w:tcPr>
            <w:tcW w:w="5341" w:type="dxa"/>
          </w:tcPr>
          <w:p w:rsidR="00182DDE" w:rsidRDefault="00DE7A76" w:rsidP="00182DDE">
            <w:pPr>
              <w:jc w:val="both"/>
              <w:rPr>
                <w:rFonts w:ascii="Times New Roman" w:hAnsi="Times New Roman" w:cs="Times New Roman"/>
                <w:lang w:val="en-US"/>
              </w:rPr>
            </w:pPr>
            <w:r>
              <w:rPr>
                <w:rFonts w:ascii="Times New Roman" w:hAnsi="Times New Roman" w:cs="Times New Roman"/>
                <w:lang w:val="en-US"/>
              </w:rPr>
              <w:t>Assembly:</w:t>
            </w:r>
          </w:p>
          <w:p w:rsidR="00DE7A76" w:rsidRDefault="00DE7A76" w:rsidP="000C78AA">
            <w:pPr>
              <w:pStyle w:val="a5"/>
              <w:numPr>
                <w:ilvl w:val="0"/>
                <w:numId w:val="48"/>
              </w:numPr>
              <w:jc w:val="both"/>
              <w:rPr>
                <w:rFonts w:ascii="Times New Roman" w:hAnsi="Times New Roman" w:cs="Times New Roman"/>
                <w:lang w:val="en-US"/>
              </w:rPr>
            </w:pPr>
            <w:r>
              <w:rPr>
                <w:rFonts w:ascii="Times New Roman" w:hAnsi="Times New Roman" w:cs="Times New Roman"/>
                <w:lang w:val="en-US"/>
              </w:rPr>
              <w:t>Adherend surfaces must be dry, clean and degreased.</w:t>
            </w:r>
          </w:p>
          <w:p w:rsidR="00DE7A76" w:rsidRDefault="00DE7A76" w:rsidP="000C78AA">
            <w:pPr>
              <w:pStyle w:val="a5"/>
              <w:numPr>
                <w:ilvl w:val="0"/>
                <w:numId w:val="48"/>
              </w:numPr>
              <w:jc w:val="both"/>
              <w:rPr>
                <w:rFonts w:ascii="Times New Roman" w:hAnsi="Times New Roman" w:cs="Times New Roman"/>
                <w:lang w:val="en-US"/>
              </w:rPr>
            </w:pPr>
            <w:r>
              <w:rPr>
                <w:rFonts w:ascii="Times New Roman" w:hAnsi="Times New Roman" w:cs="Times New Roman"/>
                <w:lang w:val="en-US"/>
              </w:rPr>
              <w:t>It is best of all to use the adhesive at room temperature.</w:t>
            </w:r>
          </w:p>
          <w:p w:rsidR="00DE7A76" w:rsidRPr="00DE7A76" w:rsidRDefault="00DE7A76" w:rsidP="000C78AA">
            <w:pPr>
              <w:pStyle w:val="a5"/>
              <w:numPr>
                <w:ilvl w:val="0"/>
                <w:numId w:val="48"/>
              </w:numPr>
              <w:jc w:val="both"/>
              <w:rPr>
                <w:rFonts w:ascii="Times New Roman" w:hAnsi="Times New Roman" w:cs="Times New Roman"/>
                <w:lang w:val="en-US"/>
              </w:rPr>
            </w:pPr>
            <w:r>
              <w:rPr>
                <w:rFonts w:ascii="Times New Roman" w:hAnsi="Times New Roman" w:cs="Times New Roman"/>
                <w:lang w:val="en-US"/>
              </w:rPr>
              <w:t xml:space="preserve">Before using the balloon must be shaked up. It is recommended to spray the adhesive within 15-20 cm. Surfaces start to stick with each other within 20-60 s from the moment parts </w:t>
            </w:r>
            <w:r w:rsidR="00532FB1">
              <w:rPr>
                <w:rFonts w:ascii="Times New Roman" w:hAnsi="Times New Roman" w:cs="Times New Roman"/>
                <w:lang w:val="en-US"/>
              </w:rPr>
              <w:t>with the adhesive have been jointed.</w:t>
            </w:r>
          </w:p>
        </w:tc>
      </w:tr>
    </w:tbl>
    <w:p w:rsidR="00182DDE" w:rsidRPr="00DE7A76" w:rsidRDefault="00182DDE">
      <w:pPr>
        <w:rPr>
          <w:rFonts w:ascii="Times New Roman" w:hAnsi="Times New Roman" w:cs="Times New Roman"/>
          <w:lang w:val="en-US"/>
        </w:rPr>
      </w:pPr>
      <w:r w:rsidRPr="00DE7A76">
        <w:rPr>
          <w:rFonts w:ascii="Times New Roman" w:hAnsi="Times New Roman" w:cs="Times New Roman"/>
          <w:lang w:val="en-US"/>
        </w:rPr>
        <w:br w:type="page"/>
      </w:r>
    </w:p>
    <w:p w:rsidR="001D750F" w:rsidRPr="00182DDE" w:rsidRDefault="00182DDE" w:rsidP="00182DDE">
      <w:pPr>
        <w:jc w:val="right"/>
        <w:rPr>
          <w:rFonts w:ascii="Times New Roman" w:hAnsi="Times New Roman" w:cs="Times New Roman"/>
          <w:i/>
        </w:rPr>
      </w:pPr>
      <w:hyperlink r:id="rId74" w:history="1">
        <w:r w:rsidRPr="00182DDE">
          <w:rPr>
            <w:rStyle w:val="a3"/>
            <w:rFonts w:ascii="Times New Roman" w:hAnsi="Times New Roman" w:cs="Times New Roman"/>
            <w:i/>
          </w:rPr>
          <w:t>http://sgm-techno.ru/katalog/skotch-armirovannyy</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82DDE" w:rsidTr="00182DDE">
        <w:tc>
          <w:tcPr>
            <w:tcW w:w="5341" w:type="dxa"/>
          </w:tcPr>
          <w:p w:rsidR="00182DDE" w:rsidRPr="00182DDE" w:rsidRDefault="00182DDE" w:rsidP="00182DDE">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Скотч армированный</w:t>
            </w:r>
          </w:p>
        </w:tc>
        <w:tc>
          <w:tcPr>
            <w:tcW w:w="5341" w:type="dxa"/>
          </w:tcPr>
          <w:p w:rsidR="00182DDE" w:rsidRDefault="00182DDE" w:rsidP="00182DDE">
            <w:pPr>
              <w:jc w:val="center"/>
              <w:rPr>
                <w:rFonts w:ascii="Times New Roman" w:hAnsi="Times New Roman" w:cs="Times New Roman"/>
              </w:rPr>
            </w:pPr>
            <w:r>
              <w:rPr>
                <w:rFonts w:ascii="Times New Roman" w:hAnsi="Times New Roman" w:cs="Times New Roman"/>
                <w:lang w:val="en-US"/>
              </w:rPr>
              <w:t>Armored sticky tape</w:t>
            </w:r>
          </w:p>
        </w:tc>
      </w:tr>
      <w:tr w:rsidR="00182DDE" w:rsidTr="00182DDE">
        <w:tc>
          <w:tcPr>
            <w:tcW w:w="5341" w:type="dxa"/>
          </w:tcPr>
          <w:p w:rsidR="00182DDE" w:rsidRPr="00182DDE" w:rsidRDefault="00182DDE" w:rsidP="00182DDE">
            <w:pPr>
              <w:jc w:val="both"/>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Скотч армированный</w:t>
            </w:r>
          </w:p>
        </w:tc>
        <w:tc>
          <w:tcPr>
            <w:tcW w:w="5341" w:type="dxa"/>
          </w:tcPr>
          <w:p w:rsidR="00182DDE" w:rsidRDefault="00182DDE" w:rsidP="00182DDE">
            <w:pPr>
              <w:jc w:val="both"/>
              <w:rPr>
                <w:rFonts w:ascii="Times New Roman" w:hAnsi="Times New Roman" w:cs="Times New Roman"/>
              </w:rPr>
            </w:pPr>
            <w:r>
              <w:rPr>
                <w:rFonts w:ascii="Times New Roman" w:hAnsi="Times New Roman" w:cs="Times New Roman"/>
                <w:lang w:val="en-US"/>
              </w:rPr>
              <w:t>Armored sticky tape</w:t>
            </w:r>
          </w:p>
        </w:tc>
      </w:tr>
    </w:tbl>
    <w:p w:rsidR="00182DDE" w:rsidRDefault="00182DDE">
      <w:pPr>
        <w:rPr>
          <w:rFonts w:ascii="Times New Roman" w:hAnsi="Times New Roman" w:cs="Times New Roman"/>
        </w:rPr>
      </w:pPr>
      <w:r>
        <w:rPr>
          <w:rFonts w:ascii="Times New Roman" w:hAnsi="Times New Roman" w:cs="Times New Roman"/>
        </w:rPr>
        <w:br w:type="page"/>
      </w:r>
    </w:p>
    <w:p w:rsidR="00182DDE" w:rsidRPr="00182DDE" w:rsidRDefault="00182DDE" w:rsidP="00182DDE">
      <w:pPr>
        <w:jc w:val="right"/>
        <w:rPr>
          <w:rFonts w:ascii="Times New Roman" w:hAnsi="Times New Roman" w:cs="Times New Roman"/>
          <w:i/>
        </w:rPr>
      </w:pPr>
      <w:hyperlink r:id="rId75" w:history="1">
        <w:r w:rsidRPr="00182DDE">
          <w:rPr>
            <w:rStyle w:val="a3"/>
            <w:rFonts w:ascii="Times New Roman" w:hAnsi="Times New Roman" w:cs="Times New Roman"/>
            <w:i/>
          </w:rPr>
          <w:t>http://sgm-techno.ru/katalog/roliki-prikatochnye</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1780"/>
        <w:gridCol w:w="3561"/>
      </w:tblGrid>
      <w:tr w:rsidR="00182DDE" w:rsidTr="00182DDE">
        <w:tc>
          <w:tcPr>
            <w:tcW w:w="5341" w:type="dxa"/>
            <w:gridSpan w:val="2"/>
          </w:tcPr>
          <w:p w:rsidR="00182DDE" w:rsidRPr="00532FB1" w:rsidRDefault="00182DDE" w:rsidP="00182DDE">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Ролики прикаточные</w:t>
            </w:r>
          </w:p>
        </w:tc>
        <w:tc>
          <w:tcPr>
            <w:tcW w:w="5341" w:type="dxa"/>
            <w:gridSpan w:val="2"/>
          </w:tcPr>
          <w:p w:rsidR="00182DDE" w:rsidRPr="00532FB1" w:rsidRDefault="00532FB1" w:rsidP="00182DDE">
            <w:pPr>
              <w:jc w:val="center"/>
              <w:rPr>
                <w:rFonts w:ascii="Times New Roman" w:hAnsi="Times New Roman" w:cs="Times New Roman"/>
                <w:lang w:val="en-US"/>
              </w:rPr>
            </w:pPr>
            <w:r>
              <w:rPr>
                <w:rFonts w:ascii="Times New Roman" w:hAnsi="Times New Roman" w:cs="Times New Roman"/>
                <w:lang w:val="en-US"/>
              </w:rPr>
              <w:t>Stitchers</w:t>
            </w:r>
          </w:p>
        </w:tc>
      </w:tr>
      <w:tr w:rsidR="00182DDE" w:rsidTr="00182DDE">
        <w:tc>
          <w:tcPr>
            <w:tcW w:w="5341" w:type="dxa"/>
            <w:gridSpan w:val="2"/>
          </w:tcPr>
          <w:p w:rsidR="00182DDE" w:rsidRPr="00532FB1" w:rsidRDefault="00182DDE" w:rsidP="00182DDE">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Прикаточный ролик</w:t>
            </w:r>
          </w:p>
        </w:tc>
        <w:tc>
          <w:tcPr>
            <w:tcW w:w="5341" w:type="dxa"/>
            <w:gridSpan w:val="2"/>
          </w:tcPr>
          <w:p w:rsidR="00182DDE" w:rsidRPr="00532FB1" w:rsidRDefault="00532FB1" w:rsidP="00182DDE">
            <w:pPr>
              <w:jc w:val="center"/>
              <w:rPr>
                <w:rFonts w:ascii="Times New Roman" w:hAnsi="Times New Roman" w:cs="Times New Roman"/>
                <w:lang w:val="en-US"/>
              </w:rPr>
            </w:pPr>
            <w:r>
              <w:rPr>
                <w:rFonts w:ascii="Times New Roman" w:hAnsi="Times New Roman" w:cs="Times New Roman"/>
                <w:lang w:val="en-US"/>
              </w:rPr>
              <w:t>Stitcher</w:t>
            </w:r>
          </w:p>
        </w:tc>
      </w:tr>
      <w:tr w:rsidR="00182DDE" w:rsidRPr="00532FB1" w:rsidTr="00182DDE">
        <w:tc>
          <w:tcPr>
            <w:tcW w:w="5341" w:type="dxa"/>
            <w:gridSpan w:val="2"/>
          </w:tcPr>
          <w:p w:rsidR="00182DDE" w:rsidRPr="00212913" w:rsidRDefault="00182DDE" w:rsidP="00182DDE">
            <w:pPr>
              <w:jc w:val="both"/>
              <w:rPr>
                <w:rFonts w:ascii="Times New Roman" w:hAnsi="Times New Roman" w:cs="Times New Roman"/>
                <w:color w:val="BFBFBF" w:themeColor="background1" w:themeShade="BF"/>
              </w:rPr>
            </w:pPr>
            <w:r w:rsidRPr="00212913">
              <w:rPr>
                <w:rFonts w:ascii="Times New Roman" w:hAnsi="Times New Roman" w:cs="Times New Roman"/>
                <w:color w:val="BFBFBF" w:themeColor="background1" w:themeShade="BF"/>
              </w:rPr>
              <w:t>Ролик прикаточный — инструмент, обеспечивающий качественный и удобный монтаж вибропоглощающих материалов к кузову автомобиля. Металлический ролик, снабжённый насечкой, предотвращающей скольжение по алюминиевой фольге, предназначен для обеспечения максимально плотного контакта между вибродемпфирующим материалом и поверхностью кузова автомобиля. Отсутствие воздушных пузырей между вибродемпфером и равномерный полный контакт мастики с кузовом автомобиля обеспечивает максимальную адгезию вибропоглощающих материалов с кузовной поверхностью автомобиля, в том числе в местах её изгиба.</w:t>
            </w:r>
          </w:p>
        </w:tc>
        <w:tc>
          <w:tcPr>
            <w:tcW w:w="5341" w:type="dxa"/>
            <w:gridSpan w:val="2"/>
          </w:tcPr>
          <w:p w:rsidR="00182DDE" w:rsidRPr="00532FB1" w:rsidRDefault="00532FB1" w:rsidP="00182DDE">
            <w:pPr>
              <w:jc w:val="both"/>
              <w:rPr>
                <w:rFonts w:ascii="Times New Roman" w:hAnsi="Times New Roman" w:cs="Times New Roman"/>
                <w:lang w:val="en-US"/>
              </w:rPr>
            </w:pPr>
            <w:r>
              <w:rPr>
                <w:rFonts w:ascii="Times New Roman" w:hAnsi="Times New Roman" w:cs="Times New Roman"/>
                <w:lang w:val="en-US"/>
              </w:rPr>
              <w:t xml:space="preserve">The stitcher — is a tool providing qualitative and handy assembly of vibration-absorbing materials to the car’s body. A metal roller completed </w:t>
            </w:r>
            <w:r w:rsidR="00F80D50">
              <w:rPr>
                <w:rFonts w:ascii="Times New Roman" w:hAnsi="Times New Roman" w:cs="Times New Roman"/>
                <w:lang w:val="en-US"/>
              </w:rPr>
              <w:t xml:space="preserve">with cut preventing sliding on aluminum foil is intended to provide maximum hard contact between a vibration-damping material and the surface of the car’s body. Absence of trapped air between a vibration-absorber and even hard contact of the mastic with the car’s body provide maximum adhesion of vibration-absorbing materials with the body’s surface including </w:t>
            </w:r>
            <w:r w:rsidR="00212913">
              <w:rPr>
                <w:rFonts w:ascii="Times New Roman" w:hAnsi="Times New Roman" w:cs="Times New Roman"/>
                <w:lang w:val="en-US"/>
              </w:rPr>
              <w:t>bending points.</w:t>
            </w:r>
          </w:p>
        </w:tc>
      </w:tr>
      <w:tr w:rsidR="00182DDE" w:rsidRPr="00212913" w:rsidTr="00182DDE">
        <w:tc>
          <w:tcPr>
            <w:tcW w:w="5341" w:type="dxa"/>
            <w:gridSpan w:val="2"/>
          </w:tcPr>
          <w:p w:rsidR="00182DDE" w:rsidRPr="00212913" w:rsidRDefault="00182DDE" w:rsidP="00182DDE">
            <w:pPr>
              <w:jc w:val="both"/>
              <w:rPr>
                <w:rFonts w:ascii="Times New Roman" w:hAnsi="Times New Roman" w:cs="Times New Roman"/>
                <w:color w:val="BFBFBF" w:themeColor="background1" w:themeShade="BF"/>
              </w:rPr>
            </w:pPr>
            <w:r w:rsidRPr="00212913">
              <w:rPr>
                <w:rFonts w:ascii="Times New Roman" w:hAnsi="Times New Roman" w:cs="Times New Roman"/>
                <w:color w:val="BFBFBF" w:themeColor="background1" w:themeShade="BF"/>
              </w:rPr>
              <w:t>Вибропоглощающие материалы прикатываются с помощью валика от центра накладываемого листа материала к краям.</w:t>
            </w:r>
          </w:p>
        </w:tc>
        <w:tc>
          <w:tcPr>
            <w:tcW w:w="5341" w:type="dxa"/>
            <w:gridSpan w:val="2"/>
          </w:tcPr>
          <w:p w:rsidR="00182DDE" w:rsidRPr="00212913" w:rsidRDefault="00212913" w:rsidP="00182DDE">
            <w:pPr>
              <w:jc w:val="both"/>
              <w:rPr>
                <w:rFonts w:ascii="Times New Roman" w:hAnsi="Times New Roman" w:cs="Times New Roman"/>
                <w:lang w:val="en-US"/>
              </w:rPr>
            </w:pPr>
            <w:r>
              <w:rPr>
                <w:rFonts w:ascii="Times New Roman" w:hAnsi="Times New Roman" w:cs="Times New Roman"/>
                <w:lang w:val="en-US"/>
              </w:rPr>
              <w:t>Vibration-absorbing materials are rolled using of a roller from center of a superposable sheet of a material to edges.</w:t>
            </w:r>
          </w:p>
        </w:tc>
      </w:tr>
      <w:tr w:rsidR="00182DDE" w:rsidRPr="00212913" w:rsidTr="00182DDE">
        <w:tc>
          <w:tcPr>
            <w:tcW w:w="5341" w:type="dxa"/>
            <w:gridSpan w:val="2"/>
          </w:tcPr>
          <w:p w:rsidR="00182DDE" w:rsidRPr="00212913" w:rsidRDefault="00182DDE" w:rsidP="00182DDE">
            <w:pPr>
              <w:jc w:val="both"/>
              <w:rPr>
                <w:rFonts w:ascii="Times New Roman" w:hAnsi="Times New Roman" w:cs="Times New Roman"/>
                <w:color w:val="BFBFBF" w:themeColor="background1" w:themeShade="BF"/>
              </w:rPr>
            </w:pPr>
            <w:r w:rsidRPr="00212913">
              <w:rPr>
                <w:rFonts w:ascii="Times New Roman" w:hAnsi="Times New Roman" w:cs="Times New Roman"/>
                <w:color w:val="BFBFBF" w:themeColor="background1" w:themeShade="BF"/>
              </w:rPr>
              <w:t>Все поверхности перед монтажом должны быть очищены от пыли, грязи, ржавчины, обезжирены и высушены. Работа должна производиться в тёплом помещении.</w:t>
            </w:r>
          </w:p>
        </w:tc>
        <w:tc>
          <w:tcPr>
            <w:tcW w:w="5341" w:type="dxa"/>
            <w:gridSpan w:val="2"/>
          </w:tcPr>
          <w:p w:rsidR="00182DDE" w:rsidRPr="00212913" w:rsidRDefault="00212913" w:rsidP="00182DDE">
            <w:pPr>
              <w:jc w:val="both"/>
              <w:rPr>
                <w:rFonts w:ascii="Times New Roman" w:hAnsi="Times New Roman" w:cs="Times New Roman"/>
                <w:lang w:val="en-US"/>
              </w:rPr>
            </w:pPr>
            <w:r>
              <w:rPr>
                <w:rFonts w:ascii="Times New Roman" w:hAnsi="Times New Roman" w:cs="Times New Roman"/>
                <w:lang w:val="en-US"/>
              </w:rPr>
              <w:t>All surfaces before assembly must be cleaned from dust, grease and rust, degreased and dried. Work must be carried out in a warm facilities.</w:t>
            </w:r>
          </w:p>
        </w:tc>
      </w:tr>
      <w:tr w:rsidR="00182DDE" w:rsidRPr="00182DDE" w:rsidTr="008154D3">
        <w:tc>
          <w:tcPr>
            <w:tcW w:w="10682" w:type="dxa"/>
            <w:gridSpan w:val="4"/>
          </w:tcPr>
          <w:p w:rsidR="00182DDE" w:rsidRPr="00182DDE" w:rsidRDefault="00182DDE" w:rsidP="008154D3">
            <w:pPr>
              <w:spacing w:before="240"/>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Номенклатура:</w:t>
            </w:r>
          </w:p>
        </w:tc>
      </w:tr>
      <w:tr w:rsidR="00182DDE" w:rsidRPr="00182DDE" w:rsidTr="008154D3">
        <w:tc>
          <w:tcPr>
            <w:tcW w:w="3560" w:type="dxa"/>
          </w:tcPr>
          <w:p w:rsidR="00182DDE" w:rsidRPr="00532FB1" w:rsidRDefault="00182DDE" w:rsidP="008154D3">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Название материала</w:t>
            </w:r>
          </w:p>
        </w:tc>
        <w:tc>
          <w:tcPr>
            <w:tcW w:w="3561" w:type="dxa"/>
            <w:gridSpan w:val="2"/>
          </w:tcPr>
          <w:p w:rsidR="00182DDE" w:rsidRPr="00182DDE" w:rsidRDefault="00182DDE" w:rsidP="008154D3">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Краткое описание</w:t>
            </w:r>
          </w:p>
        </w:tc>
        <w:tc>
          <w:tcPr>
            <w:tcW w:w="3561" w:type="dxa"/>
          </w:tcPr>
          <w:p w:rsidR="00182DDE" w:rsidRPr="00182DDE" w:rsidRDefault="00182DDE" w:rsidP="008154D3">
            <w:pPr>
              <w:jc w:val="center"/>
              <w:rPr>
                <w:rFonts w:ascii="Times New Roman" w:hAnsi="Times New Roman" w:cs="Times New Roman"/>
                <w:color w:val="BFBFBF" w:themeColor="background1" w:themeShade="BF"/>
              </w:rPr>
            </w:pPr>
            <w:r w:rsidRPr="00182DDE">
              <w:rPr>
                <w:rFonts w:ascii="Times New Roman" w:hAnsi="Times New Roman" w:cs="Times New Roman"/>
                <w:color w:val="BFBFBF" w:themeColor="background1" w:themeShade="BF"/>
              </w:rPr>
              <w:t>Объём, л</w:t>
            </w:r>
          </w:p>
        </w:tc>
      </w:tr>
      <w:tr w:rsidR="00182DDE" w:rsidRPr="00182DDE" w:rsidTr="00182DDE">
        <w:tc>
          <w:tcPr>
            <w:tcW w:w="3560" w:type="dxa"/>
            <w:vAlign w:val="center"/>
          </w:tcPr>
          <w:p w:rsidR="00182DDE" w:rsidRPr="00532FB1" w:rsidRDefault="00182DDE" w:rsidP="00182DDE">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Ролик прикаточный</w:t>
            </w:r>
            <w:r w:rsidRPr="00532FB1">
              <w:rPr>
                <w:rFonts w:ascii="Times New Roman" w:hAnsi="Times New Roman" w:cs="Times New Roman"/>
                <w:color w:val="BFBFBF" w:themeColor="background1" w:themeShade="BF"/>
                <w:lang w:val="en-US"/>
              </w:rPr>
              <w:t xml:space="preserve"> </w:t>
            </w:r>
            <w:r w:rsidRPr="00532FB1">
              <w:rPr>
                <w:rFonts w:ascii="Times New Roman" w:hAnsi="Times New Roman" w:cs="Times New Roman"/>
                <w:color w:val="BFBFBF" w:themeColor="background1" w:themeShade="BF"/>
              </w:rPr>
              <w:t>(красная ручка)</w:t>
            </w:r>
          </w:p>
        </w:tc>
        <w:tc>
          <w:tcPr>
            <w:tcW w:w="3561" w:type="dxa"/>
            <w:gridSpan w:val="2"/>
            <w:vMerge w:val="restart"/>
            <w:vAlign w:val="center"/>
          </w:tcPr>
          <w:p w:rsidR="00182DDE" w:rsidRPr="00532FB1" w:rsidRDefault="00182DDE" w:rsidP="00182DDE">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Металлическое полотно, скреплённое с рукояткой</w:t>
            </w:r>
          </w:p>
        </w:tc>
        <w:tc>
          <w:tcPr>
            <w:tcW w:w="3561" w:type="dxa"/>
            <w:vAlign w:val="center"/>
          </w:tcPr>
          <w:p w:rsidR="00182DDE" w:rsidRPr="00182DDE" w:rsidRDefault="00182DDE" w:rsidP="008154D3">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20</w:t>
            </w:r>
            <w:r>
              <w:rPr>
                <w:rFonts w:ascii="Times New Roman" w:hAnsi="Times New Roman" w:cs="Times New Roman"/>
                <w:color w:val="BFBFBF" w:themeColor="background1" w:themeShade="BF"/>
                <w:lang w:val="en-US"/>
              </w:rPr>
              <w:t xml:space="preserve"> </w:t>
            </w:r>
            <w:r>
              <w:rPr>
                <w:rFonts w:ascii="Times New Roman" w:hAnsi="Times New Roman" w:cs="Times New Roman"/>
                <w:color w:val="BFBFBF" w:themeColor="background1" w:themeShade="BF"/>
              </w:rPr>
              <w:t>и 30</w:t>
            </w:r>
          </w:p>
        </w:tc>
      </w:tr>
      <w:tr w:rsidR="00182DDE" w:rsidRPr="00182DDE" w:rsidTr="008154D3">
        <w:tc>
          <w:tcPr>
            <w:tcW w:w="3560" w:type="dxa"/>
            <w:vAlign w:val="center"/>
          </w:tcPr>
          <w:p w:rsidR="00182DDE" w:rsidRPr="00532FB1" w:rsidRDefault="00182DDE" w:rsidP="00182DDE">
            <w:pPr>
              <w:jc w:val="center"/>
              <w:rPr>
                <w:rFonts w:ascii="Times New Roman" w:hAnsi="Times New Roman" w:cs="Times New Roman"/>
                <w:color w:val="BFBFBF" w:themeColor="background1" w:themeShade="BF"/>
              </w:rPr>
            </w:pPr>
            <w:r w:rsidRPr="00532FB1">
              <w:rPr>
                <w:rFonts w:ascii="Times New Roman" w:hAnsi="Times New Roman" w:cs="Times New Roman"/>
                <w:color w:val="BFBFBF" w:themeColor="background1" w:themeShade="BF"/>
              </w:rPr>
              <w:t>Ролик прикаточный (деревянная ручка «П»)</w:t>
            </w:r>
          </w:p>
        </w:tc>
        <w:tc>
          <w:tcPr>
            <w:tcW w:w="3561" w:type="dxa"/>
            <w:gridSpan w:val="2"/>
            <w:vMerge/>
          </w:tcPr>
          <w:p w:rsidR="00182DDE" w:rsidRPr="00182DDE" w:rsidRDefault="00182DDE" w:rsidP="008154D3">
            <w:pPr>
              <w:jc w:val="center"/>
              <w:rPr>
                <w:rFonts w:ascii="Times New Roman" w:hAnsi="Times New Roman" w:cs="Times New Roman"/>
              </w:rPr>
            </w:pPr>
          </w:p>
        </w:tc>
        <w:tc>
          <w:tcPr>
            <w:tcW w:w="3561" w:type="dxa"/>
            <w:vAlign w:val="center"/>
          </w:tcPr>
          <w:p w:rsidR="00182DDE" w:rsidRPr="00182DDE" w:rsidRDefault="00182DDE" w:rsidP="008154D3">
            <w:pPr>
              <w:jc w:val="cente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20 и 35</w:t>
            </w:r>
          </w:p>
        </w:tc>
      </w:tr>
      <w:tr w:rsidR="00182DDE" w:rsidRPr="00182DDE" w:rsidTr="008154D3">
        <w:tc>
          <w:tcPr>
            <w:tcW w:w="10682" w:type="dxa"/>
            <w:gridSpan w:val="4"/>
          </w:tcPr>
          <w:p w:rsidR="00182DDE" w:rsidRPr="00182DDE" w:rsidRDefault="00182DDE" w:rsidP="008154D3">
            <w:pPr>
              <w:spacing w:before="240"/>
              <w:jc w:val="center"/>
              <w:rPr>
                <w:rFonts w:ascii="Times New Roman" w:hAnsi="Times New Roman" w:cs="Times New Roman"/>
              </w:rPr>
            </w:pPr>
            <w:r>
              <w:rPr>
                <w:rFonts w:ascii="Times New Roman" w:hAnsi="Times New Roman" w:cs="Times New Roman"/>
                <w:lang w:val="en-US"/>
              </w:rPr>
              <w:t>Nomenclature</w:t>
            </w:r>
          </w:p>
        </w:tc>
      </w:tr>
      <w:tr w:rsidR="00182DDE" w:rsidRPr="00182DDE" w:rsidTr="008154D3">
        <w:tc>
          <w:tcPr>
            <w:tcW w:w="3560" w:type="dxa"/>
          </w:tcPr>
          <w:p w:rsidR="00182DDE" w:rsidRPr="00182DDE" w:rsidRDefault="00182DDE" w:rsidP="008154D3">
            <w:pPr>
              <w:jc w:val="center"/>
              <w:rPr>
                <w:rFonts w:ascii="Times New Roman" w:hAnsi="Times New Roman" w:cs="Times New Roman"/>
              </w:rPr>
            </w:pPr>
            <w:r w:rsidRPr="006B7D88">
              <w:rPr>
                <w:rFonts w:ascii="Times New Roman" w:hAnsi="Times New Roman" w:cs="Times New Roman"/>
                <w:lang w:val="en-US"/>
              </w:rPr>
              <w:t>Name</w:t>
            </w:r>
            <w:r w:rsidRPr="00DA6A5C">
              <w:rPr>
                <w:rFonts w:ascii="Times New Roman" w:hAnsi="Times New Roman" w:cs="Times New Roman"/>
                <w:lang w:val="en-US"/>
              </w:rPr>
              <w:t xml:space="preserve"> </w:t>
            </w:r>
            <w:r w:rsidRPr="006B7D88">
              <w:rPr>
                <w:rFonts w:ascii="Times New Roman" w:hAnsi="Times New Roman" w:cs="Times New Roman"/>
                <w:lang w:val="en-US"/>
              </w:rPr>
              <w:t>of</w:t>
            </w:r>
            <w:r w:rsidRPr="00DA6A5C">
              <w:rPr>
                <w:rFonts w:ascii="Times New Roman" w:hAnsi="Times New Roman" w:cs="Times New Roman"/>
                <w:lang w:val="en-US"/>
              </w:rPr>
              <w:t xml:space="preserve"> </w:t>
            </w:r>
            <w:r w:rsidRPr="006B7D88">
              <w:rPr>
                <w:rFonts w:ascii="Times New Roman" w:hAnsi="Times New Roman" w:cs="Times New Roman"/>
                <w:lang w:val="en-US"/>
              </w:rPr>
              <w:t>Material</w:t>
            </w:r>
          </w:p>
        </w:tc>
        <w:tc>
          <w:tcPr>
            <w:tcW w:w="3561" w:type="dxa"/>
            <w:gridSpan w:val="2"/>
          </w:tcPr>
          <w:p w:rsidR="00182DDE" w:rsidRPr="00182DDE" w:rsidRDefault="00182DDE" w:rsidP="008154D3">
            <w:pPr>
              <w:jc w:val="center"/>
              <w:rPr>
                <w:rFonts w:ascii="Times New Roman" w:hAnsi="Times New Roman" w:cs="Times New Roman"/>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3561" w:type="dxa"/>
          </w:tcPr>
          <w:p w:rsidR="00182DDE" w:rsidRPr="00182DDE" w:rsidRDefault="00182DDE" w:rsidP="008154D3">
            <w:pPr>
              <w:jc w:val="center"/>
              <w:rPr>
                <w:rFonts w:ascii="Times New Roman" w:hAnsi="Times New Roman" w:cs="Times New Roman"/>
                <w:lang w:val="en-US"/>
              </w:rPr>
            </w:pPr>
            <w:r>
              <w:rPr>
                <w:rFonts w:ascii="Times New Roman" w:hAnsi="Times New Roman" w:cs="Times New Roman"/>
                <w:lang w:val="en-US"/>
              </w:rPr>
              <w:t>Volume, l</w:t>
            </w:r>
          </w:p>
        </w:tc>
      </w:tr>
      <w:tr w:rsidR="00182DDE" w:rsidRPr="00182DDE" w:rsidTr="00182DDE">
        <w:tc>
          <w:tcPr>
            <w:tcW w:w="3560" w:type="dxa"/>
            <w:vAlign w:val="center"/>
          </w:tcPr>
          <w:p w:rsidR="00182DDE" w:rsidRPr="00532FB1" w:rsidRDefault="00532FB1" w:rsidP="008154D3">
            <w:pPr>
              <w:jc w:val="center"/>
              <w:rPr>
                <w:rFonts w:ascii="Times New Roman" w:hAnsi="Times New Roman" w:cs="Times New Roman"/>
                <w:lang w:val="en-US"/>
              </w:rPr>
            </w:pPr>
            <w:r>
              <w:rPr>
                <w:rFonts w:ascii="Times New Roman" w:hAnsi="Times New Roman" w:cs="Times New Roman"/>
                <w:lang w:val="en-US"/>
              </w:rPr>
              <w:t>Stitcher (red handle)</w:t>
            </w:r>
          </w:p>
        </w:tc>
        <w:tc>
          <w:tcPr>
            <w:tcW w:w="3561" w:type="dxa"/>
            <w:gridSpan w:val="2"/>
            <w:vMerge w:val="restart"/>
            <w:vAlign w:val="center"/>
          </w:tcPr>
          <w:p w:rsidR="00182DDE" w:rsidRPr="00532FB1" w:rsidRDefault="00532FB1" w:rsidP="00182DDE">
            <w:pPr>
              <w:jc w:val="center"/>
              <w:rPr>
                <w:rFonts w:ascii="Times New Roman" w:hAnsi="Times New Roman" w:cs="Times New Roman"/>
                <w:lang w:val="en-US"/>
              </w:rPr>
            </w:pPr>
            <w:r>
              <w:rPr>
                <w:rFonts w:ascii="Times New Roman" w:hAnsi="Times New Roman" w:cs="Times New Roman"/>
                <w:lang w:val="en-US"/>
              </w:rPr>
              <w:t>Metal linen fastened with a handle</w:t>
            </w:r>
          </w:p>
        </w:tc>
        <w:tc>
          <w:tcPr>
            <w:tcW w:w="3561" w:type="dxa"/>
            <w:vAlign w:val="center"/>
          </w:tcPr>
          <w:p w:rsidR="00182DDE" w:rsidRPr="00182DDE" w:rsidRDefault="00182DDE" w:rsidP="008154D3">
            <w:pPr>
              <w:jc w:val="center"/>
              <w:rPr>
                <w:rFonts w:ascii="Times New Roman" w:hAnsi="Times New Roman" w:cs="Times New Roman"/>
                <w:lang w:val="en-US"/>
              </w:rPr>
            </w:pPr>
            <w:r>
              <w:rPr>
                <w:rFonts w:ascii="Times New Roman" w:hAnsi="Times New Roman" w:cs="Times New Roman"/>
              </w:rPr>
              <w:t xml:space="preserve">20 </w:t>
            </w:r>
            <w:r>
              <w:rPr>
                <w:rFonts w:ascii="Times New Roman" w:hAnsi="Times New Roman" w:cs="Times New Roman"/>
                <w:lang w:val="en-US"/>
              </w:rPr>
              <w:t>and 30</w:t>
            </w:r>
          </w:p>
        </w:tc>
      </w:tr>
      <w:tr w:rsidR="00182DDE" w:rsidRPr="00182DDE" w:rsidTr="008154D3">
        <w:tc>
          <w:tcPr>
            <w:tcW w:w="3560" w:type="dxa"/>
            <w:vAlign w:val="center"/>
          </w:tcPr>
          <w:p w:rsidR="00182DDE" w:rsidRPr="00532FB1" w:rsidRDefault="00532FB1" w:rsidP="008154D3">
            <w:pPr>
              <w:jc w:val="center"/>
              <w:rPr>
                <w:rFonts w:ascii="Times New Roman" w:hAnsi="Times New Roman" w:cs="Times New Roman"/>
                <w:lang w:val="en-US"/>
              </w:rPr>
            </w:pPr>
            <w:r>
              <w:rPr>
                <w:rFonts w:ascii="Times New Roman" w:hAnsi="Times New Roman" w:cs="Times New Roman"/>
                <w:lang w:val="en-US"/>
              </w:rPr>
              <w:t>Stitcher (wooden handle)</w:t>
            </w:r>
          </w:p>
        </w:tc>
        <w:tc>
          <w:tcPr>
            <w:tcW w:w="3561" w:type="dxa"/>
            <w:gridSpan w:val="2"/>
            <w:vMerge/>
          </w:tcPr>
          <w:p w:rsidR="00182DDE" w:rsidRDefault="00182DDE" w:rsidP="008154D3">
            <w:pPr>
              <w:jc w:val="center"/>
              <w:rPr>
                <w:rFonts w:ascii="Times New Roman" w:hAnsi="Times New Roman" w:cs="Times New Roman"/>
              </w:rPr>
            </w:pPr>
          </w:p>
        </w:tc>
        <w:tc>
          <w:tcPr>
            <w:tcW w:w="3561" w:type="dxa"/>
            <w:vAlign w:val="center"/>
          </w:tcPr>
          <w:p w:rsidR="00182DDE" w:rsidRPr="00182DDE" w:rsidRDefault="00182DDE" w:rsidP="008154D3">
            <w:pPr>
              <w:jc w:val="center"/>
              <w:rPr>
                <w:rFonts w:ascii="Times New Roman" w:hAnsi="Times New Roman" w:cs="Times New Roman"/>
                <w:lang w:val="en-US"/>
              </w:rPr>
            </w:pPr>
            <w:r>
              <w:rPr>
                <w:rFonts w:ascii="Times New Roman" w:hAnsi="Times New Roman" w:cs="Times New Roman"/>
                <w:lang w:val="en-US"/>
              </w:rPr>
              <w:t>20 and 35</w:t>
            </w:r>
          </w:p>
        </w:tc>
      </w:tr>
    </w:tbl>
    <w:p w:rsidR="00182DDE" w:rsidRDefault="00182DDE">
      <w:pPr>
        <w:rPr>
          <w:rFonts w:ascii="Times New Roman" w:hAnsi="Times New Roman" w:cs="Times New Roman"/>
        </w:rPr>
      </w:pPr>
      <w:r>
        <w:rPr>
          <w:rFonts w:ascii="Times New Roman" w:hAnsi="Times New Roman" w:cs="Times New Roman"/>
        </w:rPr>
        <w:br w:type="page"/>
      </w:r>
    </w:p>
    <w:p w:rsidR="00182DDE" w:rsidRPr="00182DDE" w:rsidRDefault="00182DDE" w:rsidP="00182DDE">
      <w:pPr>
        <w:jc w:val="right"/>
        <w:rPr>
          <w:rFonts w:ascii="Times New Roman" w:hAnsi="Times New Roman" w:cs="Times New Roman"/>
          <w:i/>
        </w:rPr>
      </w:pPr>
      <w:hyperlink r:id="rId76" w:history="1">
        <w:r w:rsidRPr="00182DDE">
          <w:rPr>
            <w:rStyle w:val="a3"/>
            <w:rFonts w:ascii="Times New Roman" w:hAnsi="Times New Roman" w:cs="Times New Roman"/>
            <w:i/>
          </w:rPr>
          <w:t>http://sgm-techno.ru/katalog/avtoteplo</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82DDE" w:rsidTr="00182DDE">
        <w:tc>
          <w:tcPr>
            <w:tcW w:w="5341" w:type="dxa"/>
          </w:tcPr>
          <w:p w:rsidR="00182DDE" w:rsidRPr="00212913" w:rsidRDefault="00182DDE" w:rsidP="00182DDE">
            <w:pPr>
              <w:jc w:val="center"/>
              <w:rPr>
                <w:rFonts w:ascii="Times New Roman" w:hAnsi="Times New Roman" w:cs="Times New Roman"/>
                <w:color w:val="BFBFBF" w:themeColor="background1" w:themeShade="BF"/>
              </w:rPr>
            </w:pPr>
            <w:r w:rsidRPr="00212913">
              <w:rPr>
                <w:rFonts w:ascii="Times New Roman" w:hAnsi="Times New Roman" w:cs="Times New Roman"/>
                <w:color w:val="BFBFBF" w:themeColor="background1" w:themeShade="BF"/>
              </w:rPr>
              <w:t>АвтоТепло</w:t>
            </w:r>
          </w:p>
        </w:tc>
        <w:tc>
          <w:tcPr>
            <w:tcW w:w="5341" w:type="dxa"/>
          </w:tcPr>
          <w:p w:rsidR="00182DDE" w:rsidRPr="00212913" w:rsidRDefault="00212913" w:rsidP="00182DDE">
            <w:pPr>
              <w:jc w:val="center"/>
              <w:rPr>
                <w:rFonts w:ascii="Times New Roman" w:hAnsi="Times New Roman" w:cs="Times New Roman"/>
                <w:lang w:val="en-US"/>
              </w:rPr>
            </w:pPr>
            <w:r>
              <w:rPr>
                <w:rFonts w:ascii="Times New Roman" w:hAnsi="Times New Roman" w:cs="Times New Roman"/>
                <w:lang w:val="en-US"/>
              </w:rPr>
              <w:t>Auto-Warm</w:t>
            </w:r>
          </w:p>
        </w:tc>
      </w:tr>
      <w:tr w:rsidR="00182DDE" w:rsidRPr="00212913" w:rsidTr="00182DDE">
        <w:tc>
          <w:tcPr>
            <w:tcW w:w="5341" w:type="dxa"/>
          </w:tcPr>
          <w:p w:rsidR="00182DDE" w:rsidRPr="005C1F61" w:rsidRDefault="00182DDE" w:rsidP="00182DDE">
            <w:pPr>
              <w:jc w:val="both"/>
              <w:rPr>
                <w:rFonts w:ascii="Times New Roman" w:hAnsi="Times New Roman" w:cs="Times New Roman"/>
                <w:color w:val="BFBFBF" w:themeColor="background1" w:themeShade="BF"/>
              </w:rPr>
            </w:pPr>
            <w:r w:rsidRPr="005C1F61">
              <w:rPr>
                <w:rFonts w:ascii="Times New Roman" w:hAnsi="Times New Roman" w:cs="Times New Roman"/>
                <w:color w:val="BFBFBF" w:themeColor="background1" w:themeShade="BF"/>
              </w:rPr>
              <w:t>Зимой автовладельцы вынуждены прогревать автомобиль не только по утрам. Но и после непродолжительной стоянки. Объясняется это очень просто: капот превосходно проводит тепло, многочисленные щели свободно пропускают воздух. В результате происходит быстрый процесс теплообмена. С улетающим тёплым воздухом уходит тепло и, следовательно, стремительно понижается температура двигателя. Решением этой проблемы служит автоодеяло, которое отлично удерживает тепло и не даёт двигателю промёрзнуть. Автоодеяло очень просто установить. Автоодеяла компании «СГМ-Технологии» используют собственные уникальные разработки. Одеяла сшиты из стеклоткани. Минераловатный сверхплотный утеплитель даёт максимальное теплосбережение. Теплоодеял</w:t>
            </w:r>
            <w:r w:rsidR="005C1F61" w:rsidRPr="005C1F61">
              <w:rPr>
                <w:rFonts w:ascii="Times New Roman" w:hAnsi="Times New Roman" w:cs="Times New Roman"/>
                <w:color w:val="BFBFBF" w:themeColor="background1" w:themeShade="BF"/>
              </w:rPr>
              <w:t>а компании «СГМ-Технологии» явля</w:t>
            </w:r>
            <w:r w:rsidRPr="005C1F61">
              <w:rPr>
                <w:rFonts w:ascii="Times New Roman" w:hAnsi="Times New Roman" w:cs="Times New Roman"/>
                <w:color w:val="BFBFBF" w:themeColor="background1" w:themeShade="BF"/>
              </w:rPr>
              <w:t>ются дополнительным шумопоглотителем. Они долговечны и абсолютно пожаробезопасны.</w:t>
            </w:r>
          </w:p>
        </w:tc>
        <w:tc>
          <w:tcPr>
            <w:tcW w:w="5341" w:type="dxa"/>
          </w:tcPr>
          <w:p w:rsidR="00182DDE" w:rsidRPr="00212913" w:rsidRDefault="00212913" w:rsidP="005C1F61">
            <w:pPr>
              <w:jc w:val="both"/>
              <w:rPr>
                <w:rFonts w:ascii="Times New Roman" w:hAnsi="Times New Roman" w:cs="Times New Roman"/>
                <w:lang w:val="en-US"/>
              </w:rPr>
            </w:pPr>
            <w:r>
              <w:rPr>
                <w:rFonts w:ascii="Times New Roman" w:hAnsi="Times New Roman" w:cs="Times New Roman"/>
                <w:lang w:val="en-US"/>
              </w:rPr>
              <w:t xml:space="preserve">In winter drivers have to warm up a car not only in the morning, but after brief parking. It is explained very easy: the hood transmits heat capitally and many chinks blow freely. As a result quick process of heat exchange occurs. </w:t>
            </w:r>
            <w:r w:rsidR="005C1F61">
              <w:rPr>
                <w:rFonts w:ascii="Times New Roman" w:hAnsi="Times New Roman" w:cs="Times New Roman"/>
                <w:lang w:val="en-US"/>
              </w:rPr>
              <w:t>Engine’s w</w:t>
            </w:r>
            <w:r>
              <w:rPr>
                <w:rFonts w:ascii="Times New Roman" w:hAnsi="Times New Roman" w:cs="Times New Roman"/>
                <w:lang w:val="en-US"/>
              </w:rPr>
              <w:t xml:space="preserve">arm goes away with flying away </w:t>
            </w:r>
            <w:r w:rsidR="005C1F61">
              <w:rPr>
                <w:rFonts w:ascii="Times New Roman" w:hAnsi="Times New Roman" w:cs="Times New Roman"/>
                <w:lang w:val="en-US"/>
              </w:rPr>
              <w:t>soft air and therefore engine’s temperature decreases like a shot. The solution of the problem is a blanket holding warm perfectly and not giving the engine to freeze through. The blanket is easy to place. The blankets of the „SGM-Technologies“ company have own unique developments. The blankets are sewed of the glass cloth. A mineral wool superdense heater provides maximum heat keeping. The blankets by the „SGM-Technologies“ company are an additional baffler. They are durable and absolutely fire-safe.</w:t>
            </w:r>
          </w:p>
        </w:tc>
      </w:tr>
    </w:tbl>
    <w:p w:rsidR="00182DDE" w:rsidRPr="00212913" w:rsidRDefault="00182DDE">
      <w:pPr>
        <w:rPr>
          <w:rFonts w:ascii="Times New Roman" w:hAnsi="Times New Roman" w:cs="Times New Roman"/>
          <w:lang w:val="en-US"/>
        </w:rPr>
      </w:pPr>
      <w:r w:rsidRPr="00212913">
        <w:rPr>
          <w:rFonts w:ascii="Times New Roman" w:hAnsi="Times New Roman" w:cs="Times New Roman"/>
          <w:lang w:val="en-US"/>
        </w:rPr>
        <w:br w:type="page"/>
      </w:r>
    </w:p>
    <w:p w:rsidR="00182DDE" w:rsidRPr="005C1F61" w:rsidRDefault="00182DDE" w:rsidP="00182DDE">
      <w:pPr>
        <w:jc w:val="right"/>
        <w:rPr>
          <w:rFonts w:ascii="Times New Roman" w:hAnsi="Times New Roman" w:cs="Times New Roman"/>
          <w:i/>
          <w:lang w:val="en-US"/>
        </w:rPr>
      </w:pPr>
      <w:hyperlink r:id="rId77" w:history="1">
        <w:r w:rsidRPr="005C1F61">
          <w:rPr>
            <w:rStyle w:val="a3"/>
            <w:rFonts w:ascii="Times New Roman" w:hAnsi="Times New Roman" w:cs="Times New Roman"/>
            <w:i/>
            <w:lang w:val="en-US"/>
          </w:rPr>
          <w:t>http://sgm-techno.ru/katalog/sgm-teplo-avtoodeyalo</w:t>
        </w:r>
      </w:hyperlink>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781"/>
        <w:gridCol w:w="1780"/>
        <w:gridCol w:w="3561"/>
      </w:tblGrid>
      <w:tr w:rsidR="00182DDE" w:rsidTr="00182DDE">
        <w:tc>
          <w:tcPr>
            <w:tcW w:w="5341" w:type="dxa"/>
            <w:gridSpan w:val="2"/>
          </w:tcPr>
          <w:p w:rsidR="00182DDE" w:rsidRPr="00D42CF3" w:rsidRDefault="00182DDE" w:rsidP="00182DDE">
            <w:pPr>
              <w:jc w:val="center"/>
              <w:rPr>
                <w:rFonts w:ascii="Times New Roman" w:hAnsi="Times New Roman" w:cs="Times New Roman"/>
                <w:color w:val="BFBFBF" w:themeColor="background1" w:themeShade="BF"/>
              </w:rPr>
            </w:pPr>
            <w:r w:rsidRPr="00D42CF3">
              <w:rPr>
                <w:rFonts w:ascii="Times New Roman" w:hAnsi="Times New Roman" w:cs="Times New Roman"/>
                <w:color w:val="BFBFBF" w:themeColor="background1" w:themeShade="BF"/>
                <w:lang w:val="en-US"/>
              </w:rPr>
              <w:t>«</w:t>
            </w:r>
            <w:r w:rsidRPr="00D42CF3">
              <w:rPr>
                <w:rFonts w:ascii="Times New Roman" w:hAnsi="Times New Roman" w:cs="Times New Roman"/>
                <w:color w:val="BFBFBF" w:themeColor="background1" w:themeShade="BF"/>
              </w:rPr>
              <w:t>СГМ</w:t>
            </w:r>
            <w:r w:rsidRPr="00D42CF3">
              <w:rPr>
                <w:rFonts w:ascii="Times New Roman" w:hAnsi="Times New Roman" w:cs="Times New Roman"/>
                <w:color w:val="BFBFBF" w:themeColor="background1" w:themeShade="BF"/>
                <w:lang w:val="en-US"/>
              </w:rPr>
              <w:t xml:space="preserve"> </w:t>
            </w:r>
            <w:r w:rsidRPr="00D42CF3">
              <w:rPr>
                <w:rFonts w:ascii="Times New Roman" w:hAnsi="Times New Roman" w:cs="Times New Roman"/>
                <w:color w:val="BFBFBF" w:themeColor="background1" w:themeShade="BF"/>
              </w:rPr>
              <w:t>Тепло» (автоодеяло)</w:t>
            </w:r>
          </w:p>
        </w:tc>
        <w:tc>
          <w:tcPr>
            <w:tcW w:w="5341" w:type="dxa"/>
            <w:gridSpan w:val="2"/>
          </w:tcPr>
          <w:p w:rsidR="00182DDE" w:rsidRPr="00D42CF3" w:rsidRDefault="00D42CF3" w:rsidP="00182DDE">
            <w:pPr>
              <w:jc w:val="center"/>
              <w:rPr>
                <w:rFonts w:ascii="Times New Roman" w:hAnsi="Times New Roman" w:cs="Times New Roman"/>
                <w:lang w:val="en-US"/>
              </w:rPr>
            </w:pPr>
            <w:r>
              <w:rPr>
                <w:rFonts w:ascii="Times New Roman" w:hAnsi="Times New Roman" w:cs="Times New Roman"/>
                <w:lang w:val="en-US"/>
              </w:rPr>
              <w:t>„SGM Warm“ (blanket)</w:t>
            </w:r>
          </w:p>
        </w:tc>
      </w:tr>
      <w:tr w:rsidR="00182DDE" w:rsidRPr="00D42CF3" w:rsidTr="00182DDE">
        <w:tc>
          <w:tcPr>
            <w:tcW w:w="5341" w:type="dxa"/>
            <w:gridSpan w:val="2"/>
          </w:tcPr>
          <w:p w:rsidR="00182DDE" w:rsidRPr="00D42CF3" w:rsidRDefault="00182DDE" w:rsidP="00182DDE">
            <w:pPr>
              <w:jc w:val="center"/>
              <w:rPr>
                <w:rFonts w:ascii="Times New Roman" w:hAnsi="Times New Roman" w:cs="Times New Roman"/>
                <w:color w:val="BFBFBF" w:themeColor="background1" w:themeShade="BF"/>
              </w:rPr>
            </w:pPr>
            <w:r w:rsidRPr="00D42CF3">
              <w:rPr>
                <w:rFonts w:ascii="Times New Roman" w:hAnsi="Times New Roman" w:cs="Times New Roman"/>
                <w:color w:val="BFBFBF" w:themeColor="background1" w:themeShade="BF"/>
              </w:rPr>
              <w:t>Теплосберегающая накидка «СГМ Тепло» (автоодеяло)</w:t>
            </w:r>
          </w:p>
        </w:tc>
        <w:tc>
          <w:tcPr>
            <w:tcW w:w="5341" w:type="dxa"/>
            <w:gridSpan w:val="2"/>
          </w:tcPr>
          <w:p w:rsidR="00182DDE" w:rsidRPr="00D42CF3" w:rsidRDefault="00D42CF3" w:rsidP="00182DDE">
            <w:pPr>
              <w:jc w:val="center"/>
              <w:rPr>
                <w:rFonts w:ascii="Times New Roman" w:hAnsi="Times New Roman" w:cs="Times New Roman"/>
                <w:lang w:val="en-US"/>
              </w:rPr>
            </w:pPr>
            <w:r>
              <w:rPr>
                <w:rFonts w:ascii="Times New Roman" w:hAnsi="Times New Roman" w:cs="Times New Roman"/>
                <w:lang w:val="en-US"/>
              </w:rPr>
              <w:t>Heat-saving cloak „SGM Warm“ (blanket)</w:t>
            </w:r>
          </w:p>
        </w:tc>
      </w:tr>
      <w:tr w:rsidR="00182DDE" w:rsidRPr="00E10445" w:rsidTr="00182DDE">
        <w:tc>
          <w:tcPr>
            <w:tcW w:w="5341" w:type="dxa"/>
            <w:gridSpan w:val="2"/>
          </w:tcPr>
          <w:p w:rsidR="00182DDE" w:rsidRPr="00E10445" w:rsidRDefault="00E10445" w:rsidP="00182DDE">
            <w:pPr>
              <w:jc w:val="both"/>
              <w:rPr>
                <w:rFonts w:ascii="Times New Roman" w:hAnsi="Times New Roman" w:cs="Times New Roman"/>
                <w:color w:val="BFBFBF" w:themeColor="background1" w:themeShade="BF"/>
              </w:rPr>
            </w:pPr>
            <w:r w:rsidRPr="00E10445">
              <w:rPr>
                <w:rFonts w:ascii="Times New Roman" w:hAnsi="Times New Roman" w:cs="Times New Roman"/>
                <w:color w:val="BFBFBF" w:themeColor="background1" w:themeShade="BF"/>
              </w:rPr>
              <w:t xml:space="preserve">Накидка «СГМ </w:t>
            </w:r>
            <w:r w:rsidR="00182DDE" w:rsidRPr="00E10445">
              <w:rPr>
                <w:rFonts w:ascii="Times New Roman" w:hAnsi="Times New Roman" w:cs="Times New Roman"/>
                <w:color w:val="BFBFBF" w:themeColor="background1" w:themeShade="BF"/>
              </w:rPr>
              <w:t>Тепло» представляет собой изделие из негорючих, теплостойких и огнестойких материалов. В последние время широко применяется автовладельцами  для дополнительного сохранения тепла в ДВС автотранспортных средств в зимнее время года.</w:t>
            </w:r>
          </w:p>
        </w:tc>
        <w:tc>
          <w:tcPr>
            <w:tcW w:w="5341" w:type="dxa"/>
            <w:gridSpan w:val="2"/>
          </w:tcPr>
          <w:p w:rsidR="00182DDE" w:rsidRPr="00D42CF3" w:rsidRDefault="00E10445" w:rsidP="00182DDE">
            <w:pPr>
              <w:jc w:val="both"/>
              <w:rPr>
                <w:rFonts w:ascii="Times New Roman" w:hAnsi="Times New Roman" w:cs="Times New Roman"/>
                <w:lang w:val="en-US"/>
              </w:rPr>
            </w:pPr>
            <w:r>
              <w:rPr>
                <w:rFonts w:ascii="Times New Roman" w:hAnsi="Times New Roman" w:cs="Times New Roman"/>
                <w:lang w:val="en-US"/>
              </w:rPr>
              <w:t xml:space="preserve">The </w:t>
            </w:r>
            <w:r w:rsidR="00D42CF3">
              <w:rPr>
                <w:rFonts w:ascii="Times New Roman" w:hAnsi="Times New Roman" w:cs="Times New Roman"/>
                <w:lang w:val="en-US"/>
              </w:rPr>
              <w:t>„</w:t>
            </w:r>
            <w:r>
              <w:rPr>
                <w:rFonts w:ascii="Times New Roman" w:hAnsi="Times New Roman" w:cs="Times New Roman"/>
                <w:lang w:val="en-US"/>
              </w:rPr>
              <w:t>SGM Warm</w:t>
            </w:r>
            <w:r w:rsidR="00D42CF3">
              <w:rPr>
                <w:rFonts w:ascii="Times New Roman" w:hAnsi="Times New Roman" w:cs="Times New Roman"/>
                <w:lang w:val="en-US"/>
              </w:rPr>
              <w:t>“</w:t>
            </w:r>
            <w:r>
              <w:rPr>
                <w:rFonts w:ascii="Times New Roman" w:hAnsi="Times New Roman" w:cs="Times New Roman"/>
                <w:lang w:val="en-US"/>
              </w:rPr>
              <w:t xml:space="preserve"> cloak is a manufactured article made of flame-retardant, heat-resistant and fireproofing materials. Lately it is widely used by drivers for additional saving of heat in the vehicle’s ICE in winter.</w:t>
            </w:r>
          </w:p>
        </w:tc>
      </w:tr>
      <w:tr w:rsidR="00182DDE" w:rsidRPr="00E10445" w:rsidTr="00182DDE">
        <w:tc>
          <w:tcPr>
            <w:tcW w:w="5341" w:type="dxa"/>
            <w:gridSpan w:val="2"/>
          </w:tcPr>
          <w:p w:rsidR="00182DDE" w:rsidRPr="00E10445" w:rsidRDefault="00182DDE" w:rsidP="00182DDE">
            <w:pPr>
              <w:jc w:val="both"/>
              <w:rPr>
                <w:rFonts w:ascii="Times New Roman" w:hAnsi="Times New Roman" w:cs="Times New Roman"/>
                <w:color w:val="BFBFBF" w:themeColor="background1" w:themeShade="BF"/>
              </w:rPr>
            </w:pPr>
            <w:r w:rsidRPr="00E10445">
              <w:rPr>
                <w:rFonts w:ascii="Times New Roman" w:hAnsi="Times New Roman" w:cs="Times New Roman"/>
                <w:color w:val="BFBFBF" w:themeColor="background1" w:themeShade="BF"/>
              </w:rPr>
              <w:t>Изделие износостойко, независимо от перепада влажности и температуры окружающей среды, скреплено нитками повышенной прочности.</w:t>
            </w:r>
          </w:p>
        </w:tc>
        <w:tc>
          <w:tcPr>
            <w:tcW w:w="5341" w:type="dxa"/>
            <w:gridSpan w:val="2"/>
          </w:tcPr>
          <w:p w:rsidR="00182DDE" w:rsidRPr="00E10445" w:rsidRDefault="00E10445" w:rsidP="00E10445">
            <w:pPr>
              <w:jc w:val="both"/>
              <w:rPr>
                <w:rFonts w:ascii="Times New Roman" w:hAnsi="Times New Roman" w:cs="Times New Roman"/>
                <w:lang w:val="en-US"/>
              </w:rPr>
            </w:pPr>
            <w:r>
              <w:rPr>
                <w:rFonts w:ascii="Times New Roman" w:hAnsi="Times New Roman" w:cs="Times New Roman"/>
                <w:lang w:val="en-US"/>
              </w:rPr>
              <w:t>This article is fade-resistant, independent of environment’s humidity and temperature difference and fastened by cottons of reuggedness.</w:t>
            </w:r>
          </w:p>
        </w:tc>
      </w:tr>
      <w:tr w:rsidR="00182DDE" w:rsidRPr="00AE48C2" w:rsidTr="00182DDE">
        <w:tc>
          <w:tcPr>
            <w:tcW w:w="5341" w:type="dxa"/>
            <w:gridSpan w:val="2"/>
          </w:tcPr>
          <w:p w:rsidR="00182DDE" w:rsidRPr="00F577E2" w:rsidRDefault="00182DDE" w:rsidP="00AE48C2">
            <w:p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Обладает высокой теплоизолирующей способностью. Благодаря применению стеклоткани и высококачественного минераловатного утеплителя повышенной плотности в качестве наполнения изделие имеет максимальные характеристики износостойкости и  теплосбережения. Специально подобранная марка утеплителя и дополнительный прошив изделия, является уникальной разработкой компании «СГМ+7» и обеспечивает максимально возможные характеристики необходимые для эксплуатации.</w:t>
            </w:r>
          </w:p>
        </w:tc>
        <w:tc>
          <w:tcPr>
            <w:tcW w:w="5341" w:type="dxa"/>
            <w:gridSpan w:val="2"/>
          </w:tcPr>
          <w:p w:rsidR="00182DDE" w:rsidRPr="00AE48C2" w:rsidRDefault="00AE48C2" w:rsidP="00182DDE">
            <w:pPr>
              <w:jc w:val="both"/>
              <w:rPr>
                <w:rFonts w:ascii="Times New Roman" w:hAnsi="Times New Roman" w:cs="Times New Roman"/>
                <w:lang w:val="en-US"/>
              </w:rPr>
            </w:pPr>
            <w:r>
              <w:rPr>
                <w:rFonts w:ascii="Times New Roman" w:hAnsi="Times New Roman" w:cs="Times New Roman"/>
                <w:lang w:val="en-US"/>
              </w:rPr>
              <w:t>It has high heat-insulating ability. Thanks to the glass cloth and a high-quality mineral</w:t>
            </w:r>
            <w:r w:rsidRPr="00AE48C2">
              <w:rPr>
                <w:rFonts w:ascii="Times New Roman" w:hAnsi="Times New Roman" w:cs="Times New Roman"/>
                <w:lang w:val="en-US"/>
              </w:rPr>
              <w:t xml:space="preserve"> </w:t>
            </w:r>
            <w:r>
              <w:rPr>
                <w:rFonts w:ascii="Times New Roman" w:hAnsi="Times New Roman" w:cs="Times New Roman"/>
                <w:lang w:val="en-US"/>
              </w:rPr>
              <w:t>wool heater of increased density as a filling it has maximum characteristics of endurance and heat-keeping. A special selected brand of heater and additional sewing of the article are the unique development of the „SGM+7“ company and provide maximum possible necessary for exploitation characteristics.</w:t>
            </w:r>
          </w:p>
        </w:tc>
      </w:tr>
      <w:tr w:rsidR="00182DDE" w:rsidRPr="00AE48C2" w:rsidTr="00182DDE">
        <w:tc>
          <w:tcPr>
            <w:tcW w:w="5341" w:type="dxa"/>
            <w:gridSpan w:val="2"/>
          </w:tcPr>
          <w:p w:rsidR="00182DDE" w:rsidRPr="00F577E2" w:rsidRDefault="00182DDE" w:rsidP="00182DDE">
            <w:p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Изделие «СГМ Тепло» решает следующие задачи:</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Сохранение температуры двигателя при отрицательной температуре окружающей среды в течение 5 часов в мороз 20 °</w:t>
            </w:r>
            <w:r w:rsidRPr="00F577E2">
              <w:rPr>
                <w:rFonts w:ascii="Times New Roman" w:hAnsi="Times New Roman" w:cs="Times New Roman"/>
                <w:color w:val="BFBFBF" w:themeColor="background1" w:themeShade="BF"/>
                <w:lang w:val="en-US"/>
              </w:rPr>
              <w:t>C</w:t>
            </w:r>
            <w:r w:rsidRPr="00F577E2">
              <w:rPr>
                <w:rFonts w:ascii="Times New Roman" w:hAnsi="Times New Roman" w:cs="Times New Roman"/>
                <w:color w:val="BFBFBF" w:themeColor="background1" w:themeShade="BF"/>
              </w:rPr>
              <w:t>.</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Проблема запуска двигателя в зимний период по утрам с ослабевшим аккумулятором сводится к нулю.</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Снижается расход потребляемого топлива за счёт сокращения времени прогрева автомобиля до рабочей температуры при каждом запуске двигателя.</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Уменьшается износ деталей двигателя, а также наблюдается снижение наледи на капоте автомобиля, что благоприятно сказывается на снижении  коррозии имеющихся сколов.</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За счёт ускоренн</w:t>
            </w:r>
            <w:r w:rsidR="00DA22F6" w:rsidRPr="00F577E2">
              <w:rPr>
                <w:rFonts w:ascii="Times New Roman" w:hAnsi="Times New Roman" w:cs="Times New Roman"/>
                <w:color w:val="BFBFBF" w:themeColor="background1" w:themeShade="BF"/>
              </w:rPr>
              <w:t>ого прогрева двигателя в салоне</w:t>
            </w:r>
            <w:r w:rsidRPr="00F577E2">
              <w:rPr>
                <w:rFonts w:ascii="Times New Roman" w:hAnsi="Times New Roman" w:cs="Times New Roman"/>
                <w:color w:val="BFBFBF" w:themeColor="background1" w:themeShade="BF"/>
              </w:rPr>
              <w:t xml:space="preserve"> становится теплее значительно быстрее.</w:t>
            </w:r>
          </w:p>
          <w:p w:rsidR="00182DDE" w:rsidRPr="00F577E2" w:rsidRDefault="00182DDE" w:rsidP="000C78AA">
            <w:pPr>
              <w:pStyle w:val="a5"/>
              <w:numPr>
                <w:ilvl w:val="0"/>
                <w:numId w:val="47"/>
              </w:numPr>
              <w:jc w:val="both"/>
              <w:rPr>
                <w:rFonts w:ascii="Times New Roman" w:hAnsi="Times New Roman" w:cs="Times New Roman"/>
                <w:color w:val="BFBFBF" w:themeColor="background1" w:themeShade="BF"/>
              </w:rPr>
            </w:pPr>
            <w:r w:rsidRPr="00F577E2">
              <w:rPr>
                <w:rFonts w:ascii="Times New Roman" w:hAnsi="Times New Roman" w:cs="Times New Roman"/>
                <w:color w:val="BFBFBF" w:themeColor="background1" w:themeShade="BF"/>
              </w:rPr>
              <w:t>Благодаря применению теплосберегающего, минераловатного наполнителя с повышенными звукопоглощающими свойствами накидка «СГМ Тепло» является отличным звукопоглотителем воздушного шума возникающего при работе двигателя.</w:t>
            </w:r>
          </w:p>
        </w:tc>
        <w:tc>
          <w:tcPr>
            <w:tcW w:w="5341" w:type="dxa"/>
            <w:gridSpan w:val="2"/>
          </w:tcPr>
          <w:p w:rsidR="00182DDE" w:rsidRDefault="00AE48C2" w:rsidP="00182DDE">
            <w:pPr>
              <w:jc w:val="both"/>
              <w:rPr>
                <w:rFonts w:ascii="Times New Roman" w:hAnsi="Times New Roman" w:cs="Times New Roman"/>
                <w:lang w:val="en-US"/>
              </w:rPr>
            </w:pPr>
            <w:r>
              <w:rPr>
                <w:rFonts w:ascii="Times New Roman" w:hAnsi="Times New Roman" w:cs="Times New Roman"/>
                <w:lang w:val="en-US"/>
              </w:rPr>
              <w:t>The „SGM Warm“ product solves tasks listed below:</w:t>
            </w:r>
          </w:p>
          <w:p w:rsidR="00AE48C2" w:rsidRDefault="00AE48C2"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Keeping of engine’s temperature at negative temperature of the environment during 5 hours at -20 °C.</w:t>
            </w:r>
          </w:p>
          <w:p w:rsidR="00AE48C2" w:rsidRDefault="00AE48C2"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The problem of the engine start in winter in the morning with the accumulator gone flat comes to nothing.</w:t>
            </w:r>
          </w:p>
          <w:p w:rsidR="00AE48C2" w:rsidRDefault="00AE48C2"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 xml:space="preserve">Fuel consumption decreases due to reduction of warming-up </w:t>
            </w:r>
            <w:r w:rsidR="00DA22F6">
              <w:rPr>
                <w:rFonts w:ascii="Times New Roman" w:hAnsi="Times New Roman" w:cs="Times New Roman"/>
                <w:lang w:val="en-US"/>
              </w:rPr>
              <w:t>of the car to operating temperature at every engine start.</w:t>
            </w:r>
          </w:p>
          <w:p w:rsidR="00DA22F6" w:rsidRDefault="00DA22F6"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Deterioration of engine’s parts is reduced, reduction of the frazil on the car’s hood is observed that highly affects on decreasing of the corrosion of existing cleavages.</w:t>
            </w:r>
          </w:p>
          <w:p w:rsidR="00DA22F6" w:rsidRDefault="00DA22F6"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Owing to speeded up engine’s warming up the interior gets warm</w:t>
            </w:r>
            <w:r w:rsidR="00F577E2">
              <w:rPr>
                <w:rFonts w:ascii="Times New Roman" w:hAnsi="Times New Roman" w:cs="Times New Roman"/>
                <w:lang w:val="en-US"/>
              </w:rPr>
              <w:t xml:space="preserve"> faster too much.</w:t>
            </w:r>
          </w:p>
          <w:p w:rsidR="00F577E2" w:rsidRPr="00AE48C2" w:rsidRDefault="00F577E2" w:rsidP="000C78AA">
            <w:pPr>
              <w:pStyle w:val="a5"/>
              <w:numPr>
                <w:ilvl w:val="0"/>
                <w:numId w:val="49"/>
              </w:numPr>
              <w:jc w:val="both"/>
              <w:rPr>
                <w:rFonts w:ascii="Times New Roman" w:hAnsi="Times New Roman" w:cs="Times New Roman"/>
                <w:lang w:val="en-US"/>
              </w:rPr>
            </w:pPr>
            <w:r>
              <w:rPr>
                <w:rFonts w:ascii="Times New Roman" w:hAnsi="Times New Roman" w:cs="Times New Roman"/>
                <w:lang w:val="en-US"/>
              </w:rPr>
              <w:t>Thanks to use of a warm-keeping and mineral wool filler with increased sound-absorbing properties the „SGM Warm“ cloak is an excellent acoustic absorber of the airborne noise originated while the engine works.</w:t>
            </w:r>
          </w:p>
        </w:tc>
      </w:tr>
      <w:tr w:rsidR="00182DDE" w:rsidRPr="000C78AA" w:rsidTr="00182DDE">
        <w:tc>
          <w:tcPr>
            <w:tcW w:w="5341" w:type="dxa"/>
            <w:gridSpan w:val="2"/>
          </w:tcPr>
          <w:p w:rsidR="00182DDE" w:rsidRPr="000C78AA" w:rsidRDefault="00182DDE"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Приведены коэффициенты звукопоглощения на октавных частотах от 250 Гц до 4 кГц — значимом диапазоне для автомобиля.</w:t>
            </w:r>
          </w:p>
        </w:tc>
        <w:tc>
          <w:tcPr>
            <w:tcW w:w="5341" w:type="dxa"/>
            <w:gridSpan w:val="2"/>
          </w:tcPr>
          <w:p w:rsidR="00182DDE" w:rsidRPr="000C78AA" w:rsidRDefault="000C78AA" w:rsidP="00182DDE">
            <w:pPr>
              <w:jc w:val="both"/>
              <w:rPr>
                <w:rFonts w:ascii="Times New Roman" w:hAnsi="Times New Roman" w:cs="Times New Roman"/>
                <w:lang w:val="en-US"/>
              </w:rPr>
            </w:pPr>
            <w:r>
              <w:rPr>
                <w:rFonts w:ascii="Times New Roman" w:hAnsi="Times New Roman" w:cs="Times New Roman"/>
                <w:lang w:val="en-US"/>
              </w:rPr>
              <w:t>There are listed sound-absorption coefficients of octave-frequency band from 250 Hz up to 4 kHz — significant frequency range</w:t>
            </w:r>
            <w:r w:rsidRPr="000F0EA3">
              <w:rPr>
                <w:rFonts w:ascii="Times New Roman" w:hAnsi="Times New Roman" w:cs="Times New Roman"/>
                <w:lang w:val="en-US"/>
              </w:rPr>
              <w:t xml:space="preserve"> </w:t>
            </w:r>
            <w:r>
              <w:rPr>
                <w:rFonts w:ascii="Times New Roman" w:hAnsi="Times New Roman" w:cs="Times New Roman"/>
                <w:lang w:val="en-US"/>
              </w:rPr>
              <w:t>for a car.</w:t>
            </w:r>
          </w:p>
        </w:tc>
      </w:tr>
      <w:tr w:rsidR="00182DDE" w:rsidRPr="000C78AA" w:rsidTr="00182DDE">
        <w:tc>
          <w:tcPr>
            <w:tcW w:w="5341" w:type="dxa"/>
            <w:gridSpan w:val="2"/>
          </w:tcPr>
          <w:p w:rsidR="00182DDE" w:rsidRPr="000C78AA" w:rsidRDefault="00182DDE"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Рабочий диапазон температур: от -80 до +650 °</w:t>
            </w:r>
            <w:r w:rsidRPr="000C78AA">
              <w:rPr>
                <w:rFonts w:ascii="Times New Roman" w:hAnsi="Times New Roman" w:cs="Times New Roman"/>
                <w:color w:val="BFBFBF" w:themeColor="background1" w:themeShade="BF"/>
                <w:lang w:val="en-US"/>
              </w:rPr>
              <w:t>C</w:t>
            </w:r>
          </w:p>
          <w:p w:rsidR="00182DDE" w:rsidRPr="000C78AA" w:rsidRDefault="00182DDE"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Масса, кг: 2,0±0,3</w:t>
            </w:r>
          </w:p>
        </w:tc>
        <w:tc>
          <w:tcPr>
            <w:tcW w:w="5341" w:type="dxa"/>
            <w:gridSpan w:val="2"/>
          </w:tcPr>
          <w:p w:rsidR="00182DDE" w:rsidRDefault="000C78AA" w:rsidP="00182DDE">
            <w:pPr>
              <w:jc w:val="both"/>
              <w:rPr>
                <w:rFonts w:ascii="Times New Roman" w:hAnsi="Times New Roman" w:cs="Times New Roman"/>
                <w:lang w:val="en-US"/>
              </w:rPr>
            </w:pPr>
            <w:r>
              <w:rPr>
                <w:rFonts w:ascii="Times New Roman" w:hAnsi="Times New Roman" w:cs="Times New Roman"/>
                <w:lang w:val="en-US"/>
              </w:rPr>
              <w:t>Operating temperature range: from -80 up to +650 °C</w:t>
            </w:r>
          </w:p>
          <w:p w:rsidR="000C78AA" w:rsidRPr="000C78AA" w:rsidRDefault="000C78AA" w:rsidP="00182DDE">
            <w:pPr>
              <w:jc w:val="both"/>
              <w:rPr>
                <w:rFonts w:ascii="Times New Roman" w:hAnsi="Times New Roman" w:cs="Times New Roman"/>
                <w:lang w:val="en-US"/>
              </w:rPr>
            </w:pPr>
            <w:r>
              <w:rPr>
                <w:rFonts w:ascii="Times New Roman" w:hAnsi="Times New Roman" w:cs="Times New Roman"/>
                <w:lang w:val="en-US"/>
              </w:rPr>
              <w:t>Weight, kg: 2,0</w:t>
            </w:r>
            <w:r>
              <w:rPr>
                <w:rFonts w:ascii="Times New Roman" w:hAnsi="Times New Roman" w:cs="Times New Roman"/>
              </w:rPr>
              <w:t>±0,3</w:t>
            </w:r>
          </w:p>
        </w:tc>
      </w:tr>
      <w:tr w:rsidR="00182DDE" w:rsidRPr="000C78AA" w:rsidTr="00182DDE">
        <w:tc>
          <w:tcPr>
            <w:tcW w:w="10682" w:type="dxa"/>
            <w:gridSpan w:val="4"/>
          </w:tcPr>
          <w:p w:rsidR="00182DDE" w:rsidRPr="000C78AA" w:rsidRDefault="00182DDE" w:rsidP="00182DDE">
            <w:pPr>
              <w:spacing w:before="240"/>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Номенклатура:</w:t>
            </w:r>
          </w:p>
        </w:tc>
      </w:tr>
      <w:tr w:rsidR="00182DDE" w:rsidRPr="000C78AA" w:rsidTr="00182DDE">
        <w:tc>
          <w:tcPr>
            <w:tcW w:w="3560" w:type="dxa"/>
          </w:tcPr>
          <w:p w:rsidR="00182DDE" w:rsidRPr="000C78AA" w:rsidRDefault="00182DDE"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Название материала</w:t>
            </w:r>
          </w:p>
        </w:tc>
        <w:tc>
          <w:tcPr>
            <w:tcW w:w="3561" w:type="dxa"/>
            <w:gridSpan w:val="2"/>
          </w:tcPr>
          <w:p w:rsidR="00182DDE" w:rsidRPr="000C78AA" w:rsidRDefault="00182DDE"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Краткое описание</w:t>
            </w:r>
          </w:p>
        </w:tc>
        <w:tc>
          <w:tcPr>
            <w:tcW w:w="3561" w:type="dxa"/>
          </w:tcPr>
          <w:p w:rsidR="00182DDE" w:rsidRPr="000C78AA" w:rsidRDefault="00182DDE"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Размерность, м</w:t>
            </w:r>
          </w:p>
        </w:tc>
      </w:tr>
      <w:tr w:rsidR="000C78AA" w:rsidRPr="000C78AA" w:rsidTr="000C78AA">
        <w:trPr>
          <w:trHeight w:val="1263"/>
        </w:trPr>
        <w:tc>
          <w:tcPr>
            <w:tcW w:w="3560" w:type="dxa"/>
          </w:tcPr>
          <w:p w:rsidR="000C78AA" w:rsidRPr="000C78AA" w:rsidRDefault="000C78AA"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lastRenderedPageBreak/>
              <w:t>«СГМ Тепло-1» (белое)</w:t>
            </w:r>
          </w:p>
        </w:tc>
        <w:tc>
          <w:tcPr>
            <w:tcW w:w="3561" w:type="dxa"/>
            <w:gridSpan w:val="2"/>
            <w:vMerge w:val="restart"/>
          </w:tcPr>
          <w:p w:rsidR="000C78AA" w:rsidRPr="000C78AA" w:rsidRDefault="000C78AA"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Теплосберегающая накидка на двигатель автомобиля. Изделие из стеклоткани с минераловатным наполнителем, снабжённое дополнительными прошивными строчками. Упаковка — многоразовый пакет с ручками и молнией.</w:t>
            </w:r>
          </w:p>
        </w:tc>
        <w:tc>
          <w:tcPr>
            <w:tcW w:w="3561" w:type="dxa"/>
            <w:vMerge w:val="restart"/>
            <w:vAlign w:val="center"/>
          </w:tcPr>
          <w:p w:rsidR="000C78AA" w:rsidRPr="000C78AA" w:rsidRDefault="000C78AA"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0,9х1,42</w:t>
            </w:r>
          </w:p>
          <w:p w:rsidR="000C78AA" w:rsidRPr="000C78AA" w:rsidRDefault="000C78AA"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0,9х1,60</w:t>
            </w:r>
          </w:p>
          <w:p w:rsidR="000C78AA" w:rsidRPr="000C78AA" w:rsidRDefault="000C78AA" w:rsidP="00182DDE">
            <w:pPr>
              <w:jc w:val="center"/>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1,1х1,6</w:t>
            </w:r>
          </w:p>
        </w:tc>
      </w:tr>
      <w:tr w:rsidR="000C78AA" w:rsidRPr="000C78AA" w:rsidTr="00CA661D">
        <w:trPr>
          <w:trHeight w:val="1262"/>
        </w:trPr>
        <w:tc>
          <w:tcPr>
            <w:tcW w:w="3560" w:type="dxa"/>
          </w:tcPr>
          <w:p w:rsidR="000C78AA" w:rsidRPr="000C78AA" w:rsidRDefault="000C78AA"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«СГМ Тепло-2» (чёрное)</w:t>
            </w:r>
          </w:p>
        </w:tc>
        <w:tc>
          <w:tcPr>
            <w:tcW w:w="3561" w:type="dxa"/>
            <w:gridSpan w:val="2"/>
            <w:vMerge/>
          </w:tcPr>
          <w:p w:rsidR="000C78AA" w:rsidRPr="000C78AA" w:rsidRDefault="000C78AA" w:rsidP="00182DDE">
            <w:pPr>
              <w:jc w:val="both"/>
              <w:rPr>
                <w:rFonts w:ascii="Times New Roman" w:hAnsi="Times New Roman" w:cs="Times New Roman"/>
                <w:color w:val="BFBFBF" w:themeColor="background1" w:themeShade="BF"/>
              </w:rPr>
            </w:pPr>
          </w:p>
        </w:tc>
        <w:tc>
          <w:tcPr>
            <w:tcW w:w="3561" w:type="dxa"/>
            <w:vMerge/>
            <w:vAlign w:val="center"/>
          </w:tcPr>
          <w:p w:rsidR="000C78AA" w:rsidRPr="000C78AA" w:rsidRDefault="000C78AA" w:rsidP="00182DDE">
            <w:pPr>
              <w:jc w:val="center"/>
              <w:rPr>
                <w:rFonts w:ascii="Times New Roman" w:hAnsi="Times New Roman" w:cs="Times New Roman"/>
                <w:color w:val="BFBFBF" w:themeColor="background1" w:themeShade="BF"/>
              </w:rPr>
            </w:pPr>
          </w:p>
        </w:tc>
      </w:tr>
      <w:tr w:rsidR="00182DDE" w:rsidTr="00182DDE">
        <w:tc>
          <w:tcPr>
            <w:tcW w:w="10682" w:type="dxa"/>
            <w:gridSpan w:val="4"/>
          </w:tcPr>
          <w:p w:rsidR="00182DDE" w:rsidRDefault="000C78AA" w:rsidP="008154D3">
            <w:pPr>
              <w:spacing w:before="240"/>
              <w:jc w:val="center"/>
              <w:rPr>
                <w:rFonts w:ascii="Times New Roman" w:hAnsi="Times New Roman" w:cs="Times New Roman"/>
              </w:rPr>
            </w:pPr>
            <w:r>
              <w:rPr>
                <w:rFonts w:ascii="Times New Roman" w:hAnsi="Times New Roman" w:cs="Times New Roman"/>
                <w:lang w:val="en-US"/>
              </w:rPr>
              <w:t>Nomenclature</w:t>
            </w:r>
            <w:r w:rsidR="00182DDE">
              <w:rPr>
                <w:rFonts w:ascii="Times New Roman" w:hAnsi="Times New Roman" w:cs="Times New Roman"/>
              </w:rPr>
              <w:t>:</w:t>
            </w:r>
          </w:p>
        </w:tc>
      </w:tr>
      <w:tr w:rsidR="00182DDE" w:rsidTr="00182DDE">
        <w:tc>
          <w:tcPr>
            <w:tcW w:w="3560" w:type="dxa"/>
          </w:tcPr>
          <w:p w:rsidR="00182DDE" w:rsidRPr="000C78AA" w:rsidRDefault="000C78AA" w:rsidP="008154D3">
            <w:pPr>
              <w:jc w:val="center"/>
              <w:rPr>
                <w:rFonts w:ascii="Times New Roman" w:hAnsi="Times New Roman" w:cs="Times New Roman"/>
                <w:lang w:val="en-US"/>
              </w:rPr>
            </w:pPr>
            <w:r>
              <w:rPr>
                <w:rFonts w:ascii="Times New Roman" w:hAnsi="Times New Roman" w:cs="Times New Roman"/>
                <w:lang w:val="en-US"/>
              </w:rPr>
              <w:t>Name of Material</w:t>
            </w:r>
          </w:p>
        </w:tc>
        <w:tc>
          <w:tcPr>
            <w:tcW w:w="3561" w:type="dxa"/>
            <w:gridSpan w:val="2"/>
          </w:tcPr>
          <w:p w:rsidR="00182DDE" w:rsidRDefault="000C78AA" w:rsidP="008154D3">
            <w:pPr>
              <w:jc w:val="center"/>
              <w:rPr>
                <w:rFonts w:ascii="Times New Roman" w:hAnsi="Times New Roman" w:cs="Times New Roman"/>
              </w:rPr>
            </w:pPr>
            <w:r w:rsidRPr="006B7D88">
              <w:rPr>
                <w:rFonts w:ascii="Times New Roman" w:hAnsi="Times New Roman" w:cs="Times New Roman"/>
                <w:lang w:val="en-US"/>
              </w:rPr>
              <w:t>Concise</w:t>
            </w:r>
            <w:r w:rsidRPr="00DA6A5C">
              <w:rPr>
                <w:rFonts w:ascii="Times New Roman" w:hAnsi="Times New Roman" w:cs="Times New Roman"/>
                <w:lang w:val="en-US"/>
              </w:rPr>
              <w:t xml:space="preserve"> </w:t>
            </w:r>
            <w:r w:rsidRPr="006B7D88">
              <w:rPr>
                <w:rFonts w:ascii="Times New Roman" w:hAnsi="Times New Roman" w:cs="Times New Roman"/>
                <w:lang w:val="en-US"/>
              </w:rPr>
              <w:t>Description</w:t>
            </w:r>
          </w:p>
        </w:tc>
        <w:tc>
          <w:tcPr>
            <w:tcW w:w="3561" w:type="dxa"/>
          </w:tcPr>
          <w:p w:rsidR="00182DDE" w:rsidRPr="000C78AA" w:rsidRDefault="000C78AA" w:rsidP="000C78AA">
            <w:pPr>
              <w:jc w:val="center"/>
              <w:rPr>
                <w:rFonts w:ascii="Times New Roman" w:hAnsi="Times New Roman" w:cs="Times New Roman"/>
                <w:lang w:val="en-US"/>
              </w:rPr>
            </w:pPr>
            <w:r>
              <w:rPr>
                <w:rFonts w:ascii="Times New Roman" w:hAnsi="Times New Roman" w:cs="Times New Roman"/>
                <w:lang w:val="en-US"/>
              </w:rPr>
              <w:t>Dimension</w:t>
            </w:r>
            <w:r w:rsidR="00182DDE">
              <w:rPr>
                <w:rFonts w:ascii="Times New Roman" w:hAnsi="Times New Roman" w:cs="Times New Roman"/>
              </w:rPr>
              <w:t xml:space="preserve">, </w:t>
            </w:r>
            <w:r>
              <w:rPr>
                <w:rFonts w:ascii="Times New Roman" w:hAnsi="Times New Roman" w:cs="Times New Roman"/>
                <w:lang w:val="en-US"/>
              </w:rPr>
              <w:t>m</w:t>
            </w:r>
          </w:p>
        </w:tc>
      </w:tr>
      <w:tr w:rsidR="000C78AA" w:rsidTr="00182DDE">
        <w:tc>
          <w:tcPr>
            <w:tcW w:w="3560" w:type="dxa"/>
          </w:tcPr>
          <w:p w:rsidR="000C78AA" w:rsidRDefault="000C78AA" w:rsidP="000C78AA">
            <w:pPr>
              <w:rPr>
                <w:rFonts w:ascii="Times New Roman" w:hAnsi="Times New Roman" w:cs="Times New Roman"/>
                <w:lang w:val="en-US"/>
              </w:rPr>
            </w:pPr>
            <w:r>
              <w:rPr>
                <w:rFonts w:ascii="Times New Roman" w:hAnsi="Times New Roman" w:cs="Times New Roman"/>
                <w:lang w:val="en-US"/>
              </w:rPr>
              <w:t>„SGM Warm-1“</w:t>
            </w:r>
            <w:r w:rsidRPr="00182DD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white</w:t>
            </w:r>
            <w:r>
              <w:rPr>
                <w:rFonts w:ascii="Times New Roman" w:hAnsi="Times New Roman" w:cs="Times New Roman"/>
              </w:rPr>
              <w:t>)</w:t>
            </w:r>
          </w:p>
        </w:tc>
        <w:tc>
          <w:tcPr>
            <w:tcW w:w="3561" w:type="dxa"/>
            <w:gridSpan w:val="2"/>
            <w:vMerge w:val="restart"/>
          </w:tcPr>
          <w:p w:rsidR="000C78AA" w:rsidRPr="000C78AA" w:rsidRDefault="000C78AA" w:rsidP="000C78AA">
            <w:pPr>
              <w:jc w:val="both"/>
              <w:rPr>
                <w:rFonts w:ascii="Times New Roman" w:hAnsi="Times New Roman" w:cs="Times New Roman"/>
                <w:lang w:val="en-US"/>
              </w:rPr>
            </w:pPr>
            <w:r>
              <w:rPr>
                <w:rFonts w:ascii="Times New Roman" w:hAnsi="Times New Roman" w:cs="Times New Roman"/>
                <w:lang w:val="en-US"/>
              </w:rPr>
              <w:t>Warm</w:t>
            </w:r>
            <w:r w:rsidRPr="000C78AA">
              <w:rPr>
                <w:rFonts w:ascii="Times New Roman" w:hAnsi="Times New Roman" w:cs="Times New Roman"/>
                <w:lang w:val="en-US"/>
              </w:rPr>
              <w:t>-</w:t>
            </w:r>
            <w:r>
              <w:rPr>
                <w:rFonts w:ascii="Times New Roman" w:hAnsi="Times New Roman" w:cs="Times New Roman"/>
                <w:lang w:val="en-US"/>
              </w:rPr>
              <w:t>keeping</w:t>
            </w:r>
            <w:r w:rsidRPr="000C78AA">
              <w:rPr>
                <w:rFonts w:ascii="Times New Roman" w:hAnsi="Times New Roman" w:cs="Times New Roman"/>
                <w:lang w:val="en-US"/>
              </w:rPr>
              <w:t xml:space="preserve"> </w:t>
            </w:r>
            <w:r>
              <w:rPr>
                <w:rFonts w:ascii="Times New Roman" w:hAnsi="Times New Roman" w:cs="Times New Roman"/>
                <w:lang w:val="en-US"/>
              </w:rPr>
              <w:t>cloak</w:t>
            </w:r>
            <w:r w:rsidRPr="000C78AA">
              <w:rPr>
                <w:rFonts w:ascii="Times New Roman" w:hAnsi="Times New Roman" w:cs="Times New Roman"/>
                <w:lang w:val="en-US"/>
              </w:rPr>
              <w:t xml:space="preserve"> </w:t>
            </w:r>
            <w:r>
              <w:rPr>
                <w:rFonts w:ascii="Times New Roman" w:hAnsi="Times New Roman" w:cs="Times New Roman"/>
                <w:lang w:val="en-US"/>
              </w:rPr>
              <w:t>for</w:t>
            </w:r>
            <w:r w:rsidRPr="000C78AA">
              <w:rPr>
                <w:rFonts w:ascii="Times New Roman" w:hAnsi="Times New Roman" w:cs="Times New Roman"/>
                <w:lang w:val="en-US"/>
              </w:rPr>
              <w:t xml:space="preserve"> </w:t>
            </w:r>
            <w:r>
              <w:rPr>
                <w:rFonts w:ascii="Times New Roman" w:hAnsi="Times New Roman" w:cs="Times New Roman"/>
                <w:lang w:val="en-US"/>
              </w:rPr>
              <w:t>the</w:t>
            </w:r>
            <w:r w:rsidRPr="000C78AA">
              <w:rPr>
                <w:rFonts w:ascii="Times New Roman" w:hAnsi="Times New Roman" w:cs="Times New Roman"/>
                <w:lang w:val="en-US"/>
              </w:rPr>
              <w:t xml:space="preserve"> </w:t>
            </w:r>
            <w:r>
              <w:rPr>
                <w:rFonts w:ascii="Times New Roman" w:hAnsi="Times New Roman" w:cs="Times New Roman"/>
                <w:lang w:val="en-US"/>
              </w:rPr>
              <w:t>car</w:t>
            </w:r>
            <w:r w:rsidRPr="000C78AA">
              <w:rPr>
                <w:rFonts w:ascii="Times New Roman" w:hAnsi="Times New Roman" w:cs="Times New Roman"/>
                <w:lang w:val="en-US"/>
              </w:rPr>
              <w:t>’</w:t>
            </w:r>
            <w:r>
              <w:rPr>
                <w:rFonts w:ascii="Times New Roman" w:hAnsi="Times New Roman" w:cs="Times New Roman"/>
                <w:lang w:val="en-US"/>
              </w:rPr>
              <w:t>s</w:t>
            </w:r>
            <w:r w:rsidRPr="000C78AA">
              <w:rPr>
                <w:rFonts w:ascii="Times New Roman" w:hAnsi="Times New Roman" w:cs="Times New Roman"/>
                <w:lang w:val="en-US"/>
              </w:rPr>
              <w:t xml:space="preserve"> </w:t>
            </w:r>
            <w:r>
              <w:rPr>
                <w:rFonts w:ascii="Times New Roman" w:hAnsi="Times New Roman" w:cs="Times New Roman"/>
                <w:lang w:val="en-US"/>
              </w:rPr>
              <w:t>engine.</w:t>
            </w:r>
            <w:r w:rsidRPr="000C78AA">
              <w:rPr>
                <w:rFonts w:ascii="Times New Roman" w:hAnsi="Times New Roman" w:cs="Times New Roman"/>
                <w:lang w:val="en-US"/>
              </w:rPr>
              <w:t xml:space="preserve"> </w:t>
            </w:r>
            <w:r>
              <w:rPr>
                <w:rFonts w:ascii="Times New Roman" w:hAnsi="Times New Roman" w:cs="Times New Roman"/>
                <w:lang w:val="en-US"/>
              </w:rPr>
              <w:t>The</w:t>
            </w:r>
            <w:r w:rsidRPr="000C78AA">
              <w:rPr>
                <w:rFonts w:ascii="Times New Roman" w:hAnsi="Times New Roman" w:cs="Times New Roman"/>
                <w:lang w:val="en-US"/>
              </w:rPr>
              <w:t xml:space="preserve"> </w:t>
            </w:r>
            <w:r>
              <w:rPr>
                <w:rFonts w:ascii="Times New Roman" w:hAnsi="Times New Roman" w:cs="Times New Roman"/>
                <w:lang w:val="en-US"/>
              </w:rPr>
              <w:t>product</w:t>
            </w:r>
            <w:r w:rsidRPr="000C78AA">
              <w:rPr>
                <w:rFonts w:ascii="Times New Roman" w:hAnsi="Times New Roman" w:cs="Times New Roman"/>
                <w:lang w:val="en-US"/>
              </w:rPr>
              <w:t xml:space="preserve"> </w:t>
            </w:r>
            <w:r>
              <w:rPr>
                <w:rFonts w:ascii="Times New Roman" w:hAnsi="Times New Roman" w:cs="Times New Roman"/>
                <w:lang w:val="en-US"/>
              </w:rPr>
              <w:t>is</w:t>
            </w:r>
            <w:r w:rsidRPr="000C78AA">
              <w:rPr>
                <w:rFonts w:ascii="Times New Roman" w:hAnsi="Times New Roman" w:cs="Times New Roman"/>
                <w:lang w:val="en-US"/>
              </w:rPr>
              <w:t xml:space="preserve"> </w:t>
            </w:r>
            <w:r>
              <w:rPr>
                <w:rFonts w:ascii="Times New Roman" w:hAnsi="Times New Roman" w:cs="Times New Roman"/>
                <w:lang w:val="en-US"/>
              </w:rPr>
              <w:t>made</w:t>
            </w:r>
            <w:r w:rsidRPr="000C78AA">
              <w:rPr>
                <w:rFonts w:ascii="Times New Roman" w:hAnsi="Times New Roman" w:cs="Times New Roman"/>
                <w:lang w:val="en-US"/>
              </w:rPr>
              <w:t xml:space="preserve"> </w:t>
            </w:r>
            <w:r>
              <w:rPr>
                <w:rFonts w:ascii="Times New Roman" w:hAnsi="Times New Roman" w:cs="Times New Roman"/>
                <w:lang w:val="en-US"/>
              </w:rPr>
              <w:t>of</w:t>
            </w:r>
            <w:r w:rsidRPr="000C78AA">
              <w:rPr>
                <w:rFonts w:ascii="Times New Roman" w:hAnsi="Times New Roman" w:cs="Times New Roman"/>
                <w:lang w:val="en-US"/>
              </w:rPr>
              <w:t xml:space="preserve"> </w:t>
            </w:r>
            <w:r>
              <w:rPr>
                <w:rFonts w:ascii="Times New Roman" w:hAnsi="Times New Roman" w:cs="Times New Roman"/>
                <w:lang w:val="en-US"/>
              </w:rPr>
              <w:t>the</w:t>
            </w:r>
            <w:r w:rsidRPr="000C78AA">
              <w:rPr>
                <w:rFonts w:ascii="Times New Roman" w:hAnsi="Times New Roman" w:cs="Times New Roman"/>
                <w:lang w:val="en-US"/>
              </w:rPr>
              <w:t xml:space="preserve"> </w:t>
            </w:r>
            <w:r>
              <w:rPr>
                <w:rFonts w:ascii="Times New Roman" w:hAnsi="Times New Roman" w:cs="Times New Roman"/>
                <w:lang w:val="en-US"/>
              </w:rPr>
              <w:t>glass</w:t>
            </w:r>
            <w:r w:rsidRPr="000C78AA">
              <w:rPr>
                <w:rFonts w:ascii="Times New Roman" w:hAnsi="Times New Roman" w:cs="Times New Roman"/>
                <w:lang w:val="en-US"/>
              </w:rPr>
              <w:t xml:space="preserve"> </w:t>
            </w:r>
            <w:r>
              <w:rPr>
                <w:rFonts w:ascii="Times New Roman" w:hAnsi="Times New Roman" w:cs="Times New Roman"/>
                <w:lang w:val="en-US"/>
              </w:rPr>
              <w:t>cloth</w:t>
            </w:r>
            <w:r w:rsidRPr="000C78AA">
              <w:rPr>
                <w:rFonts w:ascii="Times New Roman" w:hAnsi="Times New Roman" w:cs="Times New Roman"/>
                <w:lang w:val="en-US"/>
              </w:rPr>
              <w:t xml:space="preserve"> </w:t>
            </w:r>
            <w:r>
              <w:rPr>
                <w:rFonts w:ascii="Times New Roman" w:hAnsi="Times New Roman" w:cs="Times New Roman"/>
                <w:lang w:val="en-US"/>
              </w:rPr>
              <w:t>with</w:t>
            </w:r>
            <w:r w:rsidRPr="000C78AA">
              <w:rPr>
                <w:rFonts w:ascii="Times New Roman" w:hAnsi="Times New Roman" w:cs="Times New Roman"/>
                <w:lang w:val="en-US"/>
              </w:rPr>
              <w:t xml:space="preserve"> </w:t>
            </w:r>
            <w:r>
              <w:rPr>
                <w:rFonts w:ascii="Times New Roman" w:hAnsi="Times New Roman" w:cs="Times New Roman"/>
                <w:lang w:val="en-US"/>
              </w:rPr>
              <w:t>a mineral wool filler completed additional sewed-in stitches</w:t>
            </w:r>
            <w:r w:rsidRPr="000C78AA">
              <w:rPr>
                <w:rFonts w:ascii="Times New Roman" w:hAnsi="Times New Roman" w:cs="Times New Roman"/>
                <w:lang w:val="en-US"/>
              </w:rPr>
              <w:t xml:space="preserve">. </w:t>
            </w:r>
            <w:r>
              <w:rPr>
                <w:rFonts w:ascii="Times New Roman" w:hAnsi="Times New Roman" w:cs="Times New Roman"/>
                <w:lang w:val="en-US"/>
              </w:rPr>
              <w:t>Package —</w:t>
            </w:r>
            <w:r w:rsidRPr="000C78AA">
              <w:rPr>
                <w:rFonts w:ascii="Times New Roman" w:hAnsi="Times New Roman" w:cs="Times New Roman"/>
                <w:lang w:val="en-US"/>
              </w:rPr>
              <w:t xml:space="preserve"> </w:t>
            </w:r>
            <w:r>
              <w:rPr>
                <w:rFonts w:ascii="Times New Roman" w:hAnsi="Times New Roman" w:cs="Times New Roman"/>
                <w:lang w:val="en-US"/>
              </w:rPr>
              <w:t>reusable</w:t>
            </w:r>
            <w:r w:rsidRPr="000C78AA">
              <w:rPr>
                <w:rFonts w:ascii="Times New Roman" w:hAnsi="Times New Roman" w:cs="Times New Roman"/>
                <w:lang w:val="en-US"/>
              </w:rPr>
              <w:t xml:space="preserve"> </w:t>
            </w:r>
            <w:r>
              <w:rPr>
                <w:rFonts w:ascii="Times New Roman" w:hAnsi="Times New Roman" w:cs="Times New Roman"/>
                <w:lang w:val="en-US"/>
              </w:rPr>
              <w:t>bag</w:t>
            </w:r>
            <w:r w:rsidRPr="000C78AA">
              <w:rPr>
                <w:rFonts w:ascii="Times New Roman" w:hAnsi="Times New Roman" w:cs="Times New Roman"/>
                <w:lang w:val="en-US"/>
              </w:rPr>
              <w:t xml:space="preserve"> </w:t>
            </w:r>
            <w:r>
              <w:rPr>
                <w:rFonts w:ascii="Times New Roman" w:hAnsi="Times New Roman" w:cs="Times New Roman"/>
                <w:lang w:val="en-US"/>
              </w:rPr>
              <w:t>with</w:t>
            </w:r>
            <w:r w:rsidRPr="000C78AA">
              <w:rPr>
                <w:rFonts w:ascii="Times New Roman" w:hAnsi="Times New Roman" w:cs="Times New Roman"/>
                <w:lang w:val="en-US"/>
              </w:rPr>
              <w:t xml:space="preserve"> </w:t>
            </w:r>
            <w:r>
              <w:rPr>
                <w:rFonts w:ascii="Times New Roman" w:hAnsi="Times New Roman" w:cs="Times New Roman"/>
                <w:lang w:val="en-US"/>
              </w:rPr>
              <w:t>handles and a zipper.</w:t>
            </w:r>
            <w:bookmarkStart w:id="0" w:name="_GoBack"/>
            <w:bookmarkEnd w:id="0"/>
          </w:p>
        </w:tc>
        <w:tc>
          <w:tcPr>
            <w:tcW w:w="3561" w:type="dxa"/>
            <w:vMerge w:val="restart"/>
          </w:tcPr>
          <w:p w:rsidR="000C78AA" w:rsidRDefault="000C78AA" w:rsidP="008154D3">
            <w:pPr>
              <w:jc w:val="center"/>
              <w:rPr>
                <w:rFonts w:ascii="Times New Roman" w:hAnsi="Times New Roman" w:cs="Times New Roman"/>
              </w:rPr>
            </w:pPr>
            <w:r>
              <w:rPr>
                <w:rFonts w:ascii="Times New Roman" w:hAnsi="Times New Roman" w:cs="Times New Roman"/>
              </w:rPr>
              <w:t>0,9х1,42</w:t>
            </w:r>
          </w:p>
          <w:p w:rsidR="000C78AA" w:rsidRDefault="000C78AA" w:rsidP="008154D3">
            <w:pPr>
              <w:jc w:val="center"/>
              <w:rPr>
                <w:rFonts w:ascii="Times New Roman" w:hAnsi="Times New Roman" w:cs="Times New Roman"/>
              </w:rPr>
            </w:pPr>
            <w:r>
              <w:rPr>
                <w:rFonts w:ascii="Times New Roman" w:hAnsi="Times New Roman" w:cs="Times New Roman"/>
              </w:rPr>
              <w:t>0,9х1,60</w:t>
            </w:r>
          </w:p>
          <w:p w:rsidR="000C78AA" w:rsidRDefault="000C78AA" w:rsidP="008154D3">
            <w:pPr>
              <w:jc w:val="center"/>
              <w:rPr>
                <w:rFonts w:ascii="Times New Roman" w:hAnsi="Times New Roman" w:cs="Times New Roman"/>
                <w:lang w:val="en-US"/>
              </w:rPr>
            </w:pPr>
            <w:r>
              <w:rPr>
                <w:rFonts w:ascii="Times New Roman" w:hAnsi="Times New Roman" w:cs="Times New Roman"/>
              </w:rPr>
              <w:t>1,1х1,6</w:t>
            </w:r>
          </w:p>
        </w:tc>
      </w:tr>
      <w:tr w:rsidR="000C78AA" w:rsidTr="00182DDE">
        <w:tc>
          <w:tcPr>
            <w:tcW w:w="3560" w:type="dxa"/>
          </w:tcPr>
          <w:p w:rsidR="000C78AA" w:rsidRDefault="000C78AA" w:rsidP="000C78AA">
            <w:pPr>
              <w:jc w:val="both"/>
              <w:rPr>
                <w:rFonts w:ascii="Times New Roman" w:hAnsi="Times New Roman" w:cs="Times New Roman"/>
              </w:rPr>
            </w:pPr>
            <w:r>
              <w:rPr>
                <w:rFonts w:ascii="Times New Roman" w:hAnsi="Times New Roman" w:cs="Times New Roman"/>
                <w:lang w:val="en-US"/>
              </w:rPr>
              <w:t>„SGM Warm-2“</w:t>
            </w:r>
            <w:r w:rsidRPr="00182DD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black</w:t>
            </w:r>
            <w:r>
              <w:rPr>
                <w:rFonts w:ascii="Times New Roman" w:hAnsi="Times New Roman" w:cs="Times New Roman"/>
              </w:rPr>
              <w:t>)</w:t>
            </w:r>
          </w:p>
        </w:tc>
        <w:tc>
          <w:tcPr>
            <w:tcW w:w="3561" w:type="dxa"/>
            <w:gridSpan w:val="2"/>
            <w:vMerge/>
          </w:tcPr>
          <w:p w:rsidR="000C78AA" w:rsidRDefault="000C78AA" w:rsidP="008154D3">
            <w:pPr>
              <w:jc w:val="both"/>
              <w:rPr>
                <w:rFonts w:ascii="Times New Roman" w:hAnsi="Times New Roman" w:cs="Times New Roman"/>
              </w:rPr>
            </w:pPr>
          </w:p>
        </w:tc>
        <w:tc>
          <w:tcPr>
            <w:tcW w:w="3561" w:type="dxa"/>
            <w:vMerge/>
            <w:vAlign w:val="center"/>
          </w:tcPr>
          <w:p w:rsidR="000C78AA" w:rsidRDefault="000C78AA" w:rsidP="008154D3">
            <w:pPr>
              <w:jc w:val="center"/>
              <w:rPr>
                <w:rFonts w:ascii="Times New Roman" w:hAnsi="Times New Roman" w:cs="Times New Roman"/>
              </w:rPr>
            </w:pPr>
          </w:p>
        </w:tc>
      </w:tr>
      <w:tr w:rsidR="00182DDE" w:rsidRPr="000C78AA" w:rsidTr="00182DDE">
        <w:tc>
          <w:tcPr>
            <w:tcW w:w="5341" w:type="dxa"/>
            <w:gridSpan w:val="2"/>
          </w:tcPr>
          <w:p w:rsidR="00182DDE" w:rsidRPr="000C78AA" w:rsidRDefault="00182DDE"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Применение: моторный отсек легковых и грузовых автомобилей, в качестве укрытия для двигателя, компрессора.</w:t>
            </w:r>
          </w:p>
        </w:tc>
        <w:tc>
          <w:tcPr>
            <w:tcW w:w="5341" w:type="dxa"/>
            <w:gridSpan w:val="2"/>
          </w:tcPr>
          <w:p w:rsidR="00182DDE" w:rsidRPr="000C78AA" w:rsidRDefault="000C78AA" w:rsidP="00182DDE">
            <w:pPr>
              <w:jc w:val="both"/>
              <w:rPr>
                <w:rFonts w:ascii="Times New Roman" w:hAnsi="Times New Roman" w:cs="Times New Roman"/>
                <w:lang w:val="en-US"/>
              </w:rPr>
            </w:pPr>
            <w:r>
              <w:rPr>
                <w:rFonts w:ascii="Times New Roman" w:hAnsi="Times New Roman" w:cs="Times New Roman"/>
                <w:lang w:val="en-US"/>
              </w:rPr>
              <w:t>Use: engine compartment of passenger cars or trucks, as a cover for the engine and a compressor.</w:t>
            </w:r>
          </w:p>
        </w:tc>
      </w:tr>
      <w:tr w:rsidR="00182DDE" w:rsidRPr="000C78AA" w:rsidTr="00182DDE">
        <w:tc>
          <w:tcPr>
            <w:tcW w:w="5341" w:type="dxa"/>
            <w:gridSpan w:val="2"/>
          </w:tcPr>
          <w:p w:rsidR="00182DDE" w:rsidRPr="000C78AA" w:rsidRDefault="00182DDE" w:rsidP="00182DDE">
            <w:pPr>
              <w:jc w:val="both"/>
              <w:rPr>
                <w:rFonts w:ascii="Times New Roman" w:hAnsi="Times New Roman" w:cs="Times New Roman"/>
                <w:color w:val="BFBFBF" w:themeColor="background1" w:themeShade="BF"/>
              </w:rPr>
            </w:pPr>
            <w:r w:rsidRPr="000C78AA">
              <w:rPr>
                <w:rFonts w:ascii="Times New Roman" w:hAnsi="Times New Roman" w:cs="Times New Roman"/>
                <w:color w:val="BFBFBF" w:themeColor="background1" w:themeShade="BF"/>
              </w:rPr>
              <w:t>Изделие соответствует нормам применения в автомобильной промышленности по пожарной безопасности: негорючее и невоспламеняющееся.</w:t>
            </w:r>
          </w:p>
        </w:tc>
        <w:tc>
          <w:tcPr>
            <w:tcW w:w="5341" w:type="dxa"/>
            <w:gridSpan w:val="2"/>
          </w:tcPr>
          <w:p w:rsidR="00182DDE" w:rsidRPr="000C78AA" w:rsidRDefault="000C78AA" w:rsidP="00182DDE">
            <w:pPr>
              <w:jc w:val="both"/>
              <w:rPr>
                <w:rFonts w:ascii="Times New Roman" w:hAnsi="Times New Roman" w:cs="Times New Roman"/>
                <w:lang w:val="en-US"/>
              </w:rPr>
            </w:pPr>
            <w:r>
              <w:rPr>
                <w:rFonts w:ascii="Times New Roman" w:hAnsi="Times New Roman" w:cs="Times New Roman"/>
                <w:lang w:val="en-US"/>
              </w:rPr>
              <w:t>The product agrees rates of application in the motor car industry of fire safety: incombustible and flame-proof.</w:t>
            </w:r>
          </w:p>
        </w:tc>
      </w:tr>
    </w:tbl>
    <w:p w:rsidR="00182DDE" w:rsidRPr="000C78AA" w:rsidRDefault="00182DDE" w:rsidP="005C1F61">
      <w:pPr>
        <w:rPr>
          <w:rFonts w:ascii="Times New Roman" w:hAnsi="Times New Roman" w:cs="Times New Roman"/>
          <w:lang w:val="en-US"/>
        </w:rPr>
      </w:pPr>
    </w:p>
    <w:sectPr w:rsidR="00182DDE" w:rsidRPr="000C78AA" w:rsidSect="00326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6B7"/>
    <w:multiLevelType w:val="hybridMultilevel"/>
    <w:tmpl w:val="D996D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795"/>
    <w:multiLevelType w:val="hybridMultilevel"/>
    <w:tmpl w:val="ABFC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3483D"/>
    <w:multiLevelType w:val="hybridMultilevel"/>
    <w:tmpl w:val="40E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97A19"/>
    <w:multiLevelType w:val="hybridMultilevel"/>
    <w:tmpl w:val="DF8A44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5322A"/>
    <w:multiLevelType w:val="hybridMultilevel"/>
    <w:tmpl w:val="4356C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505C1"/>
    <w:multiLevelType w:val="hybridMultilevel"/>
    <w:tmpl w:val="E8D84F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61D3E"/>
    <w:multiLevelType w:val="hybridMultilevel"/>
    <w:tmpl w:val="F2CC3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310CF"/>
    <w:multiLevelType w:val="hybridMultilevel"/>
    <w:tmpl w:val="245E9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4489D"/>
    <w:multiLevelType w:val="hybridMultilevel"/>
    <w:tmpl w:val="E726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50F63"/>
    <w:multiLevelType w:val="hybridMultilevel"/>
    <w:tmpl w:val="135E70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75C2A"/>
    <w:multiLevelType w:val="hybridMultilevel"/>
    <w:tmpl w:val="FC48F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20FB6"/>
    <w:multiLevelType w:val="hybridMultilevel"/>
    <w:tmpl w:val="FAEE4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11C4E"/>
    <w:multiLevelType w:val="hybridMultilevel"/>
    <w:tmpl w:val="44387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D636A"/>
    <w:multiLevelType w:val="hybridMultilevel"/>
    <w:tmpl w:val="B1E8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F2E5E"/>
    <w:multiLevelType w:val="hybridMultilevel"/>
    <w:tmpl w:val="15E0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124B8"/>
    <w:multiLevelType w:val="hybridMultilevel"/>
    <w:tmpl w:val="DC70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EF5FED"/>
    <w:multiLevelType w:val="hybridMultilevel"/>
    <w:tmpl w:val="9F08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F45A4"/>
    <w:multiLevelType w:val="hybridMultilevel"/>
    <w:tmpl w:val="E79A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420CF"/>
    <w:multiLevelType w:val="hybridMultilevel"/>
    <w:tmpl w:val="A4DA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F53CE"/>
    <w:multiLevelType w:val="hybridMultilevel"/>
    <w:tmpl w:val="BC3A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42921"/>
    <w:multiLevelType w:val="hybridMultilevel"/>
    <w:tmpl w:val="1D72E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C4A07"/>
    <w:multiLevelType w:val="hybridMultilevel"/>
    <w:tmpl w:val="5804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D27D9C"/>
    <w:multiLevelType w:val="hybridMultilevel"/>
    <w:tmpl w:val="5B4A7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54554F"/>
    <w:multiLevelType w:val="hybridMultilevel"/>
    <w:tmpl w:val="86DC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34C00"/>
    <w:multiLevelType w:val="hybridMultilevel"/>
    <w:tmpl w:val="BB0C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5618C"/>
    <w:multiLevelType w:val="hybridMultilevel"/>
    <w:tmpl w:val="F2FE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B2826"/>
    <w:multiLevelType w:val="hybridMultilevel"/>
    <w:tmpl w:val="DB82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449A2"/>
    <w:multiLevelType w:val="hybridMultilevel"/>
    <w:tmpl w:val="2582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D147B0"/>
    <w:multiLevelType w:val="hybridMultilevel"/>
    <w:tmpl w:val="D998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871BF"/>
    <w:multiLevelType w:val="hybridMultilevel"/>
    <w:tmpl w:val="749E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D3B46"/>
    <w:multiLevelType w:val="hybridMultilevel"/>
    <w:tmpl w:val="6784C4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37721"/>
    <w:multiLevelType w:val="hybridMultilevel"/>
    <w:tmpl w:val="07442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A66913"/>
    <w:multiLevelType w:val="hybridMultilevel"/>
    <w:tmpl w:val="6784C4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0C4E54"/>
    <w:multiLevelType w:val="hybridMultilevel"/>
    <w:tmpl w:val="749E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F065BB"/>
    <w:multiLevelType w:val="hybridMultilevel"/>
    <w:tmpl w:val="18DC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F94A1F"/>
    <w:multiLevelType w:val="hybridMultilevel"/>
    <w:tmpl w:val="9866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416989"/>
    <w:multiLevelType w:val="hybridMultilevel"/>
    <w:tmpl w:val="F732C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81D66"/>
    <w:multiLevelType w:val="hybridMultilevel"/>
    <w:tmpl w:val="11AE9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CD4132"/>
    <w:multiLevelType w:val="hybridMultilevel"/>
    <w:tmpl w:val="C646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E57572"/>
    <w:multiLevelType w:val="hybridMultilevel"/>
    <w:tmpl w:val="BA7C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EB4BF1"/>
    <w:multiLevelType w:val="hybridMultilevel"/>
    <w:tmpl w:val="68B8E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E1AAB"/>
    <w:multiLevelType w:val="hybridMultilevel"/>
    <w:tmpl w:val="FD6CB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E808DC"/>
    <w:multiLevelType w:val="hybridMultilevel"/>
    <w:tmpl w:val="3144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3318F"/>
    <w:multiLevelType w:val="hybridMultilevel"/>
    <w:tmpl w:val="8C3C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219E1"/>
    <w:multiLevelType w:val="hybridMultilevel"/>
    <w:tmpl w:val="F654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D50A11"/>
    <w:multiLevelType w:val="hybridMultilevel"/>
    <w:tmpl w:val="B794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CF1BF0"/>
    <w:multiLevelType w:val="hybridMultilevel"/>
    <w:tmpl w:val="8C3C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419BB"/>
    <w:multiLevelType w:val="hybridMultilevel"/>
    <w:tmpl w:val="F590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95408B"/>
    <w:multiLevelType w:val="hybridMultilevel"/>
    <w:tmpl w:val="A66AC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5"/>
  </w:num>
  <w:num w:numId="3">
    <w:abstractNumId w:val="4"/>
  </w:num>
  <w:num w:numId="4">
    <w:abstractNumId w:val="31"/>
  </w:num>
  <w:num w:numId="5">
    <w:abstractNumId w:val="40"/>
  </w:num>
  <w:num w:numId="6">
    <w:abstractNumId w:val="24"/>
  </w:num>
  <w:num w:numId="7">
    <w:abstractNumId w:val="7"/>
  </w:num>
  <w:num w:numId="8">
    <w:abstractNumId w:val="8"/>
  </w:num>
  <w:num w:numId="9">
    <w:abstractNumId w:val="17"/>
  </w:num>
  <w:num w:numId="10">
    <w:abstractNumId w:val="48"/>
  </w:num>
  <w:num w:numId="11">
    <w:abstractNumId w:val="10"/>
  </w:num>
  <w:num w:numId="12">
    <w:abstractNumId w:val="41"/>
  </w:num>
  <w:num w:numId="13">
    <w:abstractNumId w:val="22"/>
  </w:num>
  <w:num w:numId="14">
    <w:abstractNumId w:val="0"/>
  </w:num>
  <w:num w:numId="15">
    <w:abstractNumId w:val="36"/>
  </w:num>
  <w:num w:numId="16">
    <w:abstractNumId w:val="19"/>
  </w:num>
  <w:num w:numId="17">
    <w:abstractNumId w:val="1"/>
  </w:num>
  <w:num w:numId="18">
    <w:abstractNumId w:val="42"/>
  </w:num>
  <w:num w:numId="19">
    <w:abstractNumId w:val="35"/>
  </w:num>
  <w:num w:numId="20">
    <w:abstractNumId w:val="27"/>
  </w:num>
  <w:num w:numId="21">
    <w:abstractNumId w:val="28"/>
  </w:num>
  <w:num w:numId="22">
    <w:abstractNumId w:val="16"/>
  </w:num>
  <w:num w:numId="23">
    <w:abstractNumId w:val="38"/>
  </w:num>
  <w:num w:numId="24">
    <w:abstractNumId w:val="3"/>
  </w:num>
  <w:num w:numId="25">
    <w:abstractNumId w:val="34"/>
  </w:num>
  <w:num w:numId="26">
    <w:abstractNumId w:val="47"/>
  </w:num>
  <w:num w:numId="27">
    <w:abstractNumId w:val="23"/>
  </w:num>
  <w:num w:numId="28">
    <w:abstractNumId w:val="13"/>
  </w:num>
  <w:num w:numId="29">
    <w:abstractNumId w:val="21"/>
  </w:num>
  <w:num w:numId="30">
    <w:abstractNumId w:val="14"/>
  </w:num>
  <w:num w:numId="31">
    <w:abstractNumId w:val="6"/>
  </w:num>
  <w:num w:numId="32">
    <w:abstractNumId w:val="33"/>
  </w:num>
  <w:num w:numId="33">
    <w:abstractNumId w:val="43"/>
  </w:num>
  <w:num w:numId="34">
    <w:abstractNumId w:val="11"/>
  </w:num>
  <w:num w:numId="35">
    <w:abstractNumId w:val="30"/>
  </w:num>
  <w:num w:numId="36">
    <w:abstractNumId w:val="5"/>
  </w:num>
  <w:num w:numId="37">
    <w:abstractNumId w:val="9"/>
  </w:num>
  <w:num w:numId="38">
    <w:abstractNumId w:val="25"/>
  </w:num>
  <w:num w:numId="39">
    <w:abstractNumId w:val="39"/>
  </w:num>
  <w:num w:numId="40">
    <w:abstractNumId w:val="20"/>
  </w:num>
  <w:num w:numId="41">
    <w:abstractNumId w:val="37"/>
  </w:num>
  <w:num w:numId="42">
    <w:abstractNumId w:val="29"/>
  </w:num>
  <w:num w:numId="43">
    <w:abstractNumId w:val="46"/>
  </w:num>
  <w:num w:numId="44">
    <w:abstractNumId w:val="32"/>
  </w:num>
  <w:num w:numId="45">
    <w:abstractNumId w:val="26"/>
  </w:num>
  <w:num w:numId="46">
    <w:abstractNumId w:val="12"/>
  </w:num>
  <w:num w:numId="47">
    <w:abstractNumId w:val="15"/>
  </w:num>
  <w:num w:numId="48">
    <w:abstractNumId w:val="44"/>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4A"/>
    <w:rsid w:val="00003CE2"/>
    <w:rsid w:val="00016670"/>
    <w:rsid w:val="00053CC6"/>
    <w:rsid w:val="00072105"/>
    <w:rsid w:val="0008568E"/>
    <w:rsid w:val="000B1E84"/>
    <w:rsid w:val="000C78AA"/>
    <w:rsid w:val="000E11A7"/>
    <w:rsid w:val="000F0EA3"/>
    <w:rsid w:val="00102552"/>
    <w:rsid w:val="00112B56"/>
    <w:rsid w:val="00134326"/>
    <w:rsid w:val="00141B40"/>
    <w:rsid w:val="00154A78"/>
    <w:rsid w:val="00182DDE"/>
    <w:rsid w:val="00193538"/>
    <w:rsid w:val="001C390B"/>
    <w:rsid w:val="001D750F"/>
    <w:rsid w:val="002006F8"/>
    <w:rsid w:val="00212913"/>
    <w:rsid w:val="00232C38"/>
    <w:rsid w:val="00246CE4"/>
    <w:rsid w:val="00247BB1"/>
    <w:rsid w:val="0025043C"/>
    <w:rsid w:val="00256126"/>
    <w:rsid w:val="00271595"/>
    <w:rsid w:val="00275D36"/>
    <w:rsid w:val="002763FF"/>
    <w:rsid w:val="00281DA7"/>
    <w:rsid w:val="002968AF"/>
    <w:rsid w:val="002D2850"/>
    <w:rsid w:val="002E47A2"/>
    <w:rsid w:val="00326E26"/>
    <w:rsid w:val="00344F28"/>
    <w:rsid w:val="003519E4"/>
    <w:rsid w:val="003748D5"/>
    <w:rsid w:val="00385DBD"/>
    <w:rsid w:val="003863FE"/>
    <w:rsid w:val="003A06A8"/>
    <w:rsid w:val="003D3839"/>
    <w:rsid w:val="003E5579"/>
    <w:rsid w:val="003E734F"/>
    <w:rsid w:val="003F6F06"/>
    <w:rsid w:val="003F7FFC"/>
    <w:rsid w:val="00436152"/>
    <w:rsid w:val="00446F05"/>
    <w:rsid w:val="00470A6C"/>
    <w:rsid w:val="004752F8"/>
    <w:rsid w:val="00480EA6"/>
    <w:rsid w:val="004874F0"/>
    <w:rsid w:val="004A6BDA"/>
    <w:rsid w:val="004B7B03"/>
    <w:rsid w:val="004B7B8B"/>
    <w:rsid w:val="004F1AF5"/>
    <w:rsid w:val="005078B1"/>
    <w:rsid w:val="00532FB1"/>
    <w:rsid w:val="00546014"/>
    <w:rsid w:val="0055572F"/>
    <w:rsid w:val="005625F3"/>
    <w:rsid w:val="005762EF"/>
    <w:rsid w:val="005C1F61"/>
    <w:rsid w:val="006540AE"/>
    <w:rsid w:val="00655458"/>
    <w:rsid w:val="00656A77"/>
    <w:rsid w:val="00660662"/>
    <w:rsid w:val="006713F9"/>
    <w:rsid w:val="0067203E"/>
    <w:rsid w:val="0068284A"/>
    <w:rsid w:val="006B7D88"/>
    <w:rsid w:val="006C61F9"/>
    <w:rsid w:val="006E0F30"/>
    <w:rsid w:val="006F0269"/>
    <w:rsid w:val="006F70E4"/>
    <w:rsid w:val="007B6137"/>
    <w:rsid w:val="007C2004"/>
    <w:rsid w:val="007C6A23"/>
    <w:rsid w:val="007E224A"/>
    <w:rsid w:val="008154D3"/>
    <w:rsid w:val="00816727"/>
    <w:rsid w:val="00865D4F"/>
    <w:rsid w:val="00877D54"/>
    <w:rsid w:val="00921B1D"/>
    <w:rsid w:val="009246C2"/>
    <w:rsid w:val="00926AAE"/>
    <w:rsid w:val="00927877"/>
    <w:rsid w:val="00930AE2"/>
    <w:rsid w:val="009622EF"/>
    <w:rsid w:val="00980939"/>
    <w:rsid w:val="00994F52"/>
    <w:rsid w:val="009A08AC"/>
    <w:rsid w:val="009B582A"/>
    <w:rsid w:val="00A501C8"/>
    <w:rsid w:val="00A55039"/>
    <w:rsid w:val="00A55B1D"/>
    <w:rsid w:val="00A76332"/>
    <w:rsid w:val="00A9192D"/>
    <w:rsid w:val="00A94674"/>
    <w:rsid w:val="00A97710"/>
    <w:rsid w:val="00AD1E67"/>
    <w:rsid w:val="00AE48C2"/>
    <w:rsid w:val="00B43629"/>
    <w:rsid w:val="00B55F9B"/>
    <w:rsid w:val="00B77510"/>
    <w:rsid w:val="00B97D69"/>
    <w:rsid w:val="00BD7AEE"/>
    <w:rsid w:val="00BE1C01"/>
    <w:rsid w:val="00C00189"/>
    <w:rsid w:val="00C32E6E"/>
    <w:rsid w:val="00C51A98"/>
    <w:rsid w:val="00C758AC"/>
    <w:rsid w:val="00C9244A"/>
    <w:rsid w:val="00CA46B0"/>
    <w:rsid w:val="00CB04E8"/>
    <w:rsid w:val="00CE418B"/>
    <w:rsid w:val="00D03B84"/>
    <w:rsid w:val="00D1305A"/>
    <w:rsid w:val="00D21DD4"/>
    <w:rsid w:val="00D26D50"/>
    <w:rsid w:val="00D42CF3"/>
    <w:rsid w:val="00D6753E"/>
    <w:rsid w:val="00DA22F6"/>
    <w:rsid w:val="00DA6A5C"/>
    <w:rsid w:val="00DC2C61"/>
    <w:rsid w:val="00DD3DB0"/>
    <w:rsid w:val="00DD6F2E"/>
    <w:rsid w:val="00DE2713"/>
    <w:rsid w:val="00DE7A76"/>
    <w:rsid w:val="00DF5DAA"/>
    <w:rsid w:val="00E10445"/>
    <w:rsid w:val="00E46766"/>
    <w:rsid w:val="00E7208C"/>
    <w:rsid w:val="00E93B19"/>
    <w:rsid w:val="00EC5768"/>
    <w:rsid w:val="00F364CD"/>
    <w:rsid w:val="00F40B44"/>
    <w:rsid w:val="00F51247"/>
    <w:rsid w:val="00F577E2"/>
    <w:rsid w:val="00F80D50"/>
    <w:rsid w:val="00F826EE"/>
    <w:rsid w:val="00F9315D"/>
    <w:rsid w:val="00FB0F35"/>
    <w:rsid w:val="00FD77A7"/>
    <w:rsid w:val="00FE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84A"/>
    <w:rPr>
      <w:color w:val="0000FF" w:themeColor="hyperlink"/>
      <w:u w:val="single"/>
    </w:rPr>
  </w:style>
  <w:style w:type="table" w:styleId="a4">
    <w:name w:val="Table Grid"/>
    <w:basedOn w:val="a1"/>
    <w:uiPriority w:val="59"/>
    <w:rsid w:val="0068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2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84A"/>
    <w:rPr>
      <w:color w:val="0000FF" w:themeColor="hyperlink"/>
      <w:u w:val="single"/>
    </w:rPr>
  </w:style>
  <w:style w:type="table" w:styleId="a4">
    <w:name w:val="Table Grid"/>
    <w:basedOn w:val="a1"/>
    <w:uiPriority w:val="59"/>
    <w:rsid w:val="0068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750">
      <w:bodyDiv w:val="1"/>
      <w:marLeft w:val="0"/>
      <w:marRight w:val="0"/>
      <w:marTop w:val="0"/>
      <w:marBottom w:val="0"/>
      <w:divBdr>
        <w:top w:val="none" w:sz="0" w:space="0" w:color="auto"/>
        <w:left w:val="none" w:sz="0" w:space="0" w:color="auto"/>
        <w:bottom w:val="none" w:sz="0" w:space="0" w:color="auto"/>
        <w:right w:val="none" w:sz="0" w:space="0" w:color="auto"/>
      </w:divBdr>
    </w:div>
    <w:div w:id="361824993">
      <w:bodyDiv w:val="1"/>
      <w:marLeft w:val="0"/>
      <w:marRight w:val="0"/>
      <w:marTop w:val="0"/>
      <w:marBottom w:val="0"/>
      <w:divBdr>
        <w:top w:val="none" w:sz="0" w:space="0" w:color="auto"/>
        <w:left w:val="none" w:sz="0" w:space="0" w:color="auto"/>
        <w:bottom w:val="none" w:sz="0" w:space="0" w:color="auto"/>
        <w:right w:val="none" w:sz="0" w:space="0" w:color="auto"/>
      </w:divBdr>
      <w:divsChild>
        <w:div w:id="1025015634">
          <w:marLeft w:val="0"/>
          <w:marRight w:val="0"/>
          <w:marTop w:val="0"/>
          <w:marBottom w:val="0"/>
          <w:divBdr>
            <w:top w:val="none" w:sz="0" w:space="0" w:color="auto"/>
            <w:left w:val="none" w:sz="0" w:space="0" w:color="auto"/>
            <w:bottom w:val="none" w:sz="0" w:space="0" w:color="auto"/>
            <w:right w:val="none" w:sz="0" w:space="0" w:color="auto"/>
          </w:divBdr>
          <w:divsChild>
            <w:div w:id="1636834738">
              <w:marLeft w:val="0"/>
              <w:marRight w:val="0"/>
              <w:marTop w:val="0"/>
              <w:marBottom w:val="0"/>
              <w:divBdr>
                <w:top w:val="none" w:sz="0" w:space="0" w:color="auto"/>
                <w:left w:val="none" w:sz="0" w:space="0" w:color="auto"/>
                <w:bottom w:val="none" w:sz="0" w:space="0" w:color="auto"/>
                <w:right w:val="none" w:sz="0" w:space="0" w:color="auto"/>
              </w:divBdr>
              <w:divsChild>
                <w:div w:id="984045570">
                  <w:marLeft w:val="0"/>
                  <w:marRight w:val="0"/>
                  <w:marTop w:val="0"/>
                  <w:marBottom w:val="0"/>
                  <w:divBdr>
                    <w:top w:val="none" w:sz="0" w:space="0" w:color="auto"/>
                    <w:left w:val="none" w:sz="0" w:space="0" w:color="auto"/>
                    <w:bottom w:val="none" w:sz="0" w:space="0" w:color="auto"/>
                    <w:right w:val="none" w:sz="0" w:space="0" w:color="auto"/>
                  </w:divBdr>
                  <w:divsChild>
                    <w:div w:id="73170481">
                      <w:marLeft w:val="0"/>
                      <w:marRight w:val="0"/>
                      <w:marTop w:val="0"/>
                      <w:marBottom w:val="0"/>
                      <w:divBdr>
                        <w:top w:val="none" w:sz="0" w:space="0" w:color="auto"/>
                        <w:left w:val="none" w:sz="0" w:space="0" w:color="auto"/>
                        <w:bottom w:val="none" w:sz="0" w:space="0" w:color="auto"/>
                        <w:right w:val="none" w:sz="0" w:space="0" w:color="auto"/>
                      </w:divBdr>
                      <w:divsChild>
                        <w:div w:id="291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08477">
      <w:bodyDiv w:val="1"/>
      <w:marLeft w:val="0"/>
      <w:marRight w:val="0"/>
      <w:marTop w:val="0"/>
      <w:marBottom w:val="0"/>
      <w:divBdr>
        <w:top w:val="none" w:sz="0" w:space="0" w:color="auto"/>
        <w:left w:val="none" w:sz="0" w:space="0" w:color="auto"/>
        <w:bottom w:val="none" w:sz="0" w:space="0" w:color="auto"/>
        <w:right w:val="none" w:sz="0" w:space="0" w:color="auto"/>
      </w:divBdr>
    </w:div>
    <w:div w:id="630404148">
      <w:bodyDiv w:val="1"/>
      <w:marLeft w:val="0"/>
      <w:marRight w:val="0"/>
      <w:marTop w:val="0"/>
      <w:marBottom w:val="0"/>
      <w:divBdr>
        <w:top w:val="none" w:sz="0" w:space="0" w:color="auto"/>
        <w:left w:val="none" w:sz="0" w:space="0" w:color="auto"/>
        <w:bottom w:val="none" w:sz="0" w:space="0" w:color="auto"/>
        <w:right w:val="none" w:sz="0" w:space="0" w:color="auto"/>
      </w:divBdr>
    </w:div>
    <w:div w:id="824080220">
      <w:bodyDiv w:val="1"/>
      <w:marLeft w:val="0"/>
      <w:marRight w:val="0"/>
      <w:marTop w:val="0"/>
      <w:marBottom w:val="0"/>
      <w:divBdr>
        <w:top w:val="none" w:sz="0" w:space="0" w:color="auto"/>
        <w:left w:val="none" w:sz="0" w:space="0" w:color="auto"/>
        <w:bottom w:val="none" w:sz="0" w:space="0" w:color="auto"/>
        <w:right w:val="none" w:sz="0" w:space="0" w:color="auto"/>
      </w:divBdr>
      <w:divsChild>
        <w:div w:id="86390996">
          <w:marLeft w:val="0"/>
          <w:marRight w:val="0"/>
          <w:marTop w:val="0"/>
          <w:marBottom w:val="0"/>
          <w:divBdr>
            <w:top w:val="none" w:sz="0" w:space="0" w:color="auto"/>
            <w:left w:val="none" w:sz="0" w:space="0" w:color="auto"/>
            <w:bottom w:val="none" w:sz="0" w:space="0" w:color="auto"/>
            <w:right w:val="none" w:sz="0" w:space="0" w:color="auto"/>
          </w:divBdr>
          <w:divsChild>
            <w:div w:id="635569509">
              <w:marLeft w:val="0"/>
              <w:marRight w:val="0"/>
              <w:marTop w:val="0"/>
              <w:marBottom w:val="0"/>
              <w:divBdr>
                <w:top w:val="none" w:sz="0" w:space="0" w:color="auto"/>
                <w:left w:val="none" w:sz="0" w:space="0" w:color="auto"/>
                <w:bottom w:val="none" w:sz="0" w:space="0" w:color="auto"/>
                <w:right w:val="none" w:sz="0" w:space="0" w:color="auto"/>
              </w:divBdr>
            </w:div>
          </w:divsChild>
        </w:div>
        <w:div w:id="1060863880">
          <w:marLeft w:val="0"/>
          <w:marRight w:val="0"/>
          <w:marTop w:val="0"/>
          <w:marBottom w:val="0"/>
          <w:divBdr>
            <w:top w:val="none" w:sz="0" w:space="0" w:color="auto"/>
            <w:left w:val="none" w:sz="0" w:space="0" w:color="auto"/>
            <w:bottom w:val="none" w:sz="0" w:space="0" w:color="auto"/>
            <w:right w:val="none" w:sz="0" w:space="0" w:color="auto"/>
          </w:divBdr>
        </w:div>
      </w:divsChild>
    </w:div>
    <w:div w:id="1331641762">
      <w:bodyDiv w:val="1"/>
      <w:marLeft w:val="0"/>
      <w:marRight w:val="0"/>
      <w:marTop w:val="0"/>
      <w:marBottom w:val="0"/>
      <w:divBdr>
        <w:top w:val="none" w:sz="0" w:space="0" w:color="auto"/>
        <w:left w:val="none" w:sz="0" w:space="0" w:color="auto"/>
        <w:bottom w:val="none" w:sz="0" w:space="0" w:color="auto"/>
        <w:right w:val="none" w:sz="0" w:space="0" w:color="auto"/>
      </w:divBdr>
    </w:div>
    <w:div w:id="1836871878">
      <w:bodyDiv w:val="1"/>
      <w:marLeft w:val="0"/>
      <w:marRight w:val="0"/>
      <w:marTop w:val="0"/>
      <w:marBottom w:val="0"/>
      <w:divBdr>
        <w:top w:val="none" w:sz="0" w:space="0" w:color="auto"/>
        <w:left w:val="none" w:sz="0" w:space="0" w:color="auto"/>
        <w:bottom w:val="none" w:sz="0" w:space="0" w:color="auto"/>
        <w:right w:val="none" w:sz="0" w:space="0" w:color="auto"/>
      </w:divBdr>
    </w:div>
    <w:div w:id="20039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m-techno.ru/sertifikaty-na-produkciyu" TargetMode="External"/><Relationship Id="rId18" Type="http://schemas.openxmlformats.org/officeDocument/2006/relationships/hyperlink" Target="http://tishina.yar.ru" TargetMode="External"/><Relationship Id="rId26" Type="http://schemas.openxmlformats.org/officeDocument/2006/relationships/hyperlink" Target="mailto:info@rs-trade.ru" TargetMode="External"/><Relationship Id="rId39" Type="http://schemas.openxmlformats.org/officeDocument/2006/relationships/hyperlink" Target="http://sgm-techno.ru/katalog/alyumast-alfa-st-sgm-vibrosgm" TargetMode="External"/><Relationship Id="rId21" Type="http://schemas.openxmlformats.org/officeDocument/2006/relationships/hyperlink" Target="http://rs-trade.ru" TargetMode="External"/><Relationship Id="rId34" Type="http://schemas.openxmlformats.org/officeDocument/2006/relationships/hyperlink" Target="mailto:akpokritie@yandex.ru" TargetMode="External"/><Relationship Id="rId42" Type="http://schemas.openxmlformats.org/officeDocument/2006/relationships/hyperlink" Target="http://sgm-techno.ru/katalog/kombi-sgm-vibro-sgm" TargetMode="External"/><Relationship Id="rId47" Type="http://schemas.openxmlformats.org/officeDocument/2006/relationships/hyperlink" Target="http://sgm-techno.ru/katalog/sgm-izol-fs" TargetMode="External"/><Relationship Id="rId50" Type="http://schemas.openxmlformats.org/officeDocument/2006/relationships/hyperlink" Target="http://sgm-techno.ru/katalog/sgm-izol-vv-ton-4" TargetMode="External"/><Relationship Id="rId55" Type="http://schemas.openxmlformats.org/officeDocument/2006/relationships/hyperlink" Target="http://sgm-techno.ru/katalog/butony" TargetMode="External"/><Relationship Id="rId63" Type="http://schemas.openxmlformats.org/officeDocument/2006/relationships/hyperlink" Target="http://sgm-techno.ru/katalog/violon-vel" TargetMode="External"/><Relationship Id="rId68" Type="http://schemas.openxmlformats.org/officeDocument/2006/relationships/hyperlink" Target="http://sgm-techno.ru/katalog/ekokozha" TargetMode="External"/><Relationship Id="rId76" Type="http://schemas.openxmlformats.org/officeDocument/2006/relationships/hyperlink" Target="http://sgm-techno.ru/katalog/avtoteplo" TargetMode="External"/><Relationship Id="rId7" Type="http://schemas.openxmlformats.org/officeDocument/2006/relationships/hyperlink" Target="http://sgm-techno.ru/o-kompanii" TargetMode="External"/><Relationship Id="rId71" Type="http://schemas.openxmlformats.org/officeDocument/2006/relationships/hyperlink" Target="http://sgm-techno.ru/katalog/rastvoritel-benzin-galosha" TargetMode="External"/><Relationship Id="rId2" Type="http://schemas.openxmlformats.org/officeDocument/2006/relationships/styles" Target="styles.xml"/><Relationship Id="rId16" Type="http://schemas.openxmlformats.org/officeDocument/2006/relationships/hyperlink" Target="http://sgm-techno.ru/kontakty" TargetMode="External"/><Relationship Id="rId29" Type="http://schemas.openxmlformats.org/officeDocument/2006/relationships/hyperlink" Target="http://academymotors.ru" TargetMode="External"/><Relationship Id="rId11" Type="http://schemas.openxmlformats.org/officeDocument/2006/relationships/hyperlink" Target="http://sgm-techno.ru/dublirovanie-dublirovka-rulonnyh-materialov" TargetMode="External"/><Relationship Id="rId24" Type="http://schemas.openxmlformats.org/officeDocument/2006/relationships/hyperlink" Target="http://rs-trade.ru" TargetMode="External"/><Relationship Id="rId32" Type="http://schemas.openxmlformats.org/officeDocument/2006/relationships/hyperlink" Target="http://&#1096;&#1091;&#1084;&#1086;&#1080;&#1079;&#1086;&#1083;&#1103;&#1094;&#1080;&#1103;29.&#1088;&#1092;" TargetMode="External"/><Relationship Id="rId37" Type="http://schemas.openxmlformats.org/officeDocument/2006/relationships/hyperlink" Target="http://sgm-techno.ru/katalog/vibrodempfiruyushchie-materialy" TargetMode="External"/><Relationship Id="rId40" Type="http://schemas.openxmlformats.org/officeDocument/2006/relationships/hyperlink" Target="http://sgm-techno.ru/katalog/alyumast-beta-sgm-vibrosgm" TargetMode="External"/><Relationship Id="rId45" Type="http://schemas.openxmlformats.org/officeDocument/2006/relationships/hyperlink" Target="http://sgm-techno.ru/katalog/universalnye-vibroshumoteploizolyacionnye-materialy" TargetMode="External"/><Relationship Id="rId53" Type="http://schemas.openxmlformats.org/officeDocument/2006/relationships/hyperlink" Target="http://sgm-techno.ru/katalog/izolonteyp" TargetMode="External"/><Relationship Id="rId58" Type="http://schemas.openxmlformats.org/officeDocument/2006/relationships/hyperlink" Target="http://sgm-techno.ru/katalog/antiskrip-ppu" TargetMode="External"/><Relationship Id="rId66" Type="http://schemas.openxmlformats.org/officeDocument/2006/relationships/hyperlink" Target="http://sgm-techno.ru/katalog/dekorativnye-materialy" TargetMode="External"/><Relationship Id="rId74" Type="http://schemas.openxmlformats.org/officeDocument/2006/relationships/hyperlink" Target="http://sgm-techno.ru/katalog/skotch-armirovanny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m-techno.ru/katalog/alton" TargetMode="External"/><Relationship Id="rId10" Type="http://schemas.openxmlformats.org/officeDocument/2006/relationships/hyperlink" Target="http://sgm-techno.ru/nanesenie-zashchitnyh-pokrytiy-i-zashchitnyh-propitok-na-lyubye-vidy-rulonnyh-materialov" TargetMode="External"/><Relationship Id="rId19" Type="http://schemas.openxmlformats.org/officeDocument/2006/relationships/hyperlink" Target="mailto:netzvuka@yandex.ru" TargetMode="External"/><Relationship Id="rId31" Type="http://schemas.openxmlformats.org/officeDocument/2006/relationships/hyperlink" Target="http://&#1096;&#1091;&#1084;&#1086;&#1080;&#1079;&#1086;&#1083;&#1103;&#1094;&#1080;&#1103;29.&#1088;&#1092;" TargetMode="External"/><Relationship Id="rId44" Type="http://schemas.openxmlformats.org/officeDocument/2006/relationships/hyperlink" Target="http://sgm-techno.ru/katalog/bitalyum-sgm-vibro-sgm" TargetMode="External"/><Relationship Id="rId52" Type="http://schemas.openxmlformats.org/officeDocument/2006/relationships/hyperlink" Target="http://sgm-techno.ru/katalog/teplo-zvukoizolyacionnye-materialy" TargetMode="External"/><Relationship Id="rId60" Type="http://schemas.openxmlformats.org/officeDocument/2006/relationships/hyperlink" Target="http://sgm-techno.ru/katalog/zvukoizolyacionnye-i-akusticheskie-materialy" TargetMode="External"/><Relationship Id="rId65" Type="http://schemas.openxmlformats.org/officeDocument/2006/relationships/hyperlink" Target="http://sgm-techno.ru/katalog/vicell" TargetMode="External"/><Relationship Id="rId73" Type="http://schemas.openxmlformats.org/officeDocument/2006/relationships/hyperlink" Target="http://sgm-techno.ru/katalog/kley"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m-techno.ru/nanesenie-kleya-kleenanesenie-na-lyubye-vidy-rulonnyh-materialov" TargetMode="External"/><Relationship Id="rId14" Type="http://schemas.openxmlformats.org/officeDocument/2006/relationships/hyperlink" Target="http://sgm-techno.ru/tovarnye-znaki" TargetMode="External"/><Relationship Id="rId22" Type="http://schemas.openxmlformats.org/officeDocument/2006/relationships/hyperlink" Target="mailto:info@sgm-techno.ru" TargetMode="External"/><Relationship Id="rId27" Type="http://schemas.openxmlformats.org/officeDocument/2006/relationships/hyperlink" Target="http://sgm-spb.ru" TargetMode="External"/><Relationship Id="rId30" Type="http://schemas.openxmlformats.org/officeDocument/2006/relationships/hyperlink" Target="http://academymotors.ru" TargetMode="External"/><Relationship Id="rId35" Type="http://schemas.openxmlformats.org/officeDocument/2006/relationships/hyperlink" Target="mailto:akpokritie@yandex.ru" TargetMode="External"/><Relationship Id="rId43" Type="http://schemas.openxmlformats.org/officeDocument/2006/relationships/hyperlink" Target="http://sgm-techno.ru/katalog/standart-sgm-vibro-sgm" TargetMode="External"/><Relationship Id="rId48" Type="http://schemas.openxmlformats.org/officeDocument/2006/relationships/hyperlink" Target="http://sgm-techno.ru/katalog/sgm-izol-pt-540" TargetMode="External"/><Relationship Id="rId56" Type="http://schemas.openxmlformats.org/officeDocument/2006/relationships/hyperlink" Target="http://sgm-techno.ru/katalog/antiskripovye-materialy" TargetMode="External"/><Relationship Id="rId64" Type="http://schemas.openxmlformats.org/officeDocument/2006/relationships/hyperlink" Target="http://sgm-techno.ru/katalog/violon-pt" TargetMode="External"/><Relationship Id="rId69" Type="http://schemas.openxmlformats.org/officeDocument/2006/relationships/hyperlink" Target="http://sgm-techno.ru/katalog/iskusstvennaya-zamsha" TargetMode="External"/><Relationship Id="rId77" Type="http://schemas.openxmlformats.org/officeDocument/2006/relationships/hyperlink" Target="http://sgm-techno.ru/katalog/sgm-teplo-avtoodeyalo" TargetMode="External"/><Relationship Id="rId8" Type="http://schemas.openxmlformats.org/officeDocument/2006/relationships/hyperlink" Target="http://sgm-techno.ru/nashi-uslugi" TargetMode="External"/><Relationship Id="rId51" Type="http://schemas.openxmlformats.org/officeDocument/2006/relationships/hyperlink" Target="http://sgm-techno.ru/katalog/sgm-izol-vv-ton-8" TargetMode="External"/><Relationship Id="rId72" Type="http://schemas.openxmlformats.org/officeDocument/2006/relationships/hyperlink" Target="http://sgm-techno.ru/katalog/nabor-semnikov-paneley" TargetMode="External"/><Relationship Id="rId3" Type="http://schemas.microsoft.com/office/2007/relationships/stylesWithEffects" Target="stylesWithEffects.xml"/><Relationship Id="rId12" Type="http://schemas.openxmlformats.org/officeDocument/2006/relationships/hyperlink" Target="http://sgm-techno.ru/oblako" TargetMode="External"/><Relationship Id="rId17" Type="http://schemas.openxmlformats.org/officeDocument/2006/relationships/hyperlink" Target="mailto:netzvuka@yandex.ru" TargetMode="External"/><Relationship Id="rId25" Type="http://schemas.openxmlformats.org/officeDocument/2006/relationships/hyperlink" Target="mailto:info@sgm-techno.ru" TargetMode="External"/><Relationship Id="rId33" Type="http://schemas.openxmlformats.org/officeDocument/2006/relationships/hyperlink" Target="http://martin-service.ru" TargetMode="External"/><Relationship Id="rId38" Type="http://schemas.openxmlformats.org/officeDocument/2006/relationships/hyperlink" Target="http://sgm-techno.ru/katalog/alyumast-bronya-sgm-vibro-sgm" TargetMode="External"/><Relationship Id="rId46" Type="http://schemas.openxmlformats.org/officeDocument/2006/relationships/hyperlink" Target="http://sgm-techno.ru/katalog/sgm-izol-i-fi" TargetMode="External"/><Relationship Id="rId59" Type="http://schemas.openxmlformats.org/officeDocument/2006/relationships/hyperlink" Target="http://sgm-techno.ru/katalog/violon-beta" TargetMode="External"/><Relationship Id="rId67" Type="http://schemas.openxmlformats.org/officeDocument/2006/relationships/hyperlink" Target="http://sgm-techno.ru/katalog/karpet-akusticheskiy" TargetMode="External"/><Relationship Id="rId20" Type="http://schemas.openxmlformats.org/officeDocument/2006/relationships/hyperlink" Target="http://tishina.yar.ru" TargetMode="External"/><Relationship Id="rId41" Type="http://schemas.openxmlformats.org/officeDocument/2006/relationships/hyperlink" Target="http://sgm-techno.ru/katalog/alyumast-alfa-sgm-vibrosgm" TargetMode="External"/><Relationship Id="rId54" Type="http://schemas.openxmlformats.org/officeDocument/2006/relationships/hyperlink" Target="http://sgm-techno.ru/katalog/uniton" TargetMode="External"/><Relationship Id="rId62" Type="http://schemas.openxmlformats.org/officeDocument/2006/relationships/hyperlink" Target="http://sgm-techno.ru/katalog/bi-bi" TargetMode="External"/><Relationship Id="rId70" Type="http://schemas.openxmlformats.org/officeDocument/2006/relationships/hyperlink" Target="http://sgm-techno.ru/katalog/instrument-dlya-shumoizolyacii-avtomobilya" TargetMode="External"/><Relationship Id="rId75" Type="http://schemas.openxmlformats.org/officeDocument/2006/relationships/hyperlink" Target="http://sgm-techno.ru/katalog/roliki-prikatochnye" TargetMode="External"/><Relationship Id="rId1" Type="http://schemas.openxmlformats.org/officeDocument/2006/relationships/numbering" Target="numbering.xml"/><Relationship Id="rId6" Type="http://schemas.openxmlformats.org/officeDocument/2006/relationships/hyperlink" Target="http://sgm-techno.ru" TargetMode="External"/><Relationship Id="rId15" Type="http://schemas.openxmlformats.org/officeDocument/2006/relationships/hyperlink" Target="http://sgm-techno.ru/reklamnye-materialy" TargetMode="External"/><Relationship Id="rId23" Type="http://schemas.openxmlformats.org/officeDocument/2006/relationships/hyperlink" Target="mailto:info@rs-trade.ru" TargetMode="External"/><Relationship Id="rId28" Type="http://schemas.openxmlformats.org/officeDocument/2006/relationships/hyperlink" Target="http://sgm-spb.ru" TargetMode="External"/><Relationship Id="rId36" Type="http://schemas.openxmlformats.org/officeDocument/2006/relationships/hyperlink" Target="http://sgm-techno.ru/zadat-vopros" TargetMode="External"/><Relationship Id="rId49" Type="http://schemas.openxmlformats.org/officeDocument/2006/relationships/hyperlink" Target="http://sgm-techno.ru/katalog/sgm-izol-pt-900" TargetMode="External"/><Relationship Id="rId57" Type="http://schemas.openxmlformats.org/officeDocument/2006/relationships/hyperlink" Target="http://sgm-techno.ru/katalog/antiskrip-n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17150</TotalTime>
  <Pages>1</Pages>
  <Words>20202</Words>
  <Characters>133539</Characters>
  <Application>Microsoft Office Word</Application>
  <DocSecurity>0</DocSecurity>
  <Lines>5564</Lines>
  <Paragraphs>3014</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150727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43</cp:revision>
  <dcterms:created xsi:type="dcterms:W3CDTF">2016-04-12T16:33:00Z</dcterms:created>
  <dcterms:modified xsi:type="dcterms:W3CDTF">2016-04-24T14:23:00Z</dcterms:modified>
</cp:coreProperties>
</file>