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Pr="00157E0E" w:rsidRDefault="00157E0E" w:rsidP="00157E0E">
      <w:pPr>
        <w:jc w:val="center"/>
        <w:rPr>
          <w:rFonts w:ascii="Times New Roman" w:hAnsi="Times New Roman" w:cs="Times New Roman"/>
          <w:b/>
          <w:sz w:val="28"/>
        </w:rPr>
      </w:pPr>
      <w:r w:rsidRPr="00157E0E">
        <w:rPr>
          <w:rFonts w:ascii="Times New Roman" w:hAnsi="Times New Roman" w:cs="Times New Roman"/>
          <w:b/>
          <w:sz w:val="28"/>
        </w:rPr>
        <w:t>Вывоз и утилизация бытовой техники</w:t>
      </w:r>
    </w:p>
    <w:p w:rsidR="00157E0E" w:rsidRDefault="00157E0E" w:rsidP="00157E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Всю жизнь нас окружает бытовая и компьютерная техника. И, естественно, любая техника может как устареть, так и полностью сломаться. На сегодняшний день многие организации сталкиваются с такой проблемой, как утилизация бытовой техники. Более того, и в наших квартирах встречаются небольшие свалки старой техники, которую «жалко выкидывать». И в течение многих лет она лежит в самых отдаленных уголках квартир или офисов, собирая пыль и занимая много места.</w:t>
      </w:r>
    </w:p>
    <w:p w:rsidR="00157E0E" w:rsidRDefault="00157E0E" w:rsidP="00157E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22220">
        <w:rPr>
          <w:rFonts w:ascii="Times New Roman" w:hAnsi="Times New Roman" w:cs="Times New Roman"/>
          <w:sz w:val="28"/>
        </w:rPr>
        <w:t>Но рано или поздно встает вопрос – технику необходимо вывезти и утилизировать. Но за вынос крупногабаритного мусора, согласно действующему законодательству, полагается штраф. Кроме того, можно задать закономерный вопрос – «А стоит ли рисковать не только своим здоровьем, но и кошельком?». Разумеется, нет. В таком случае на помощь приходят специализированные организации, которые смогут оказать Вам помощь в вывозе и утилизации компьютерной или бытовой техники.</w:t>
      </w:r>
    </w:p>
    <w:p w:rsidR="00C22220" w:rsidRDefault="00C22220" w:rsidP="00157E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Необходима срочная утилизация бытовой техники? У Вас накопилось достаточное количество старой компьютерной техники? Наша компания готова решить эти проблемы за Вас. Просто позвоните нам для уточнения всех деталей вывоза и утилизации. Теперь Вы навсегда забудете о старой технике.</w:t>
      </w:r>
    </w:p>
    <w:p w:rsidR="00C22220" w:rsidRPr="00C22220" w:rsidRDefault="00C22220" w:rsidP="00C222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Компания </w:t>
      </w:r>
      <w:r>
        <w:rPr>
          <w:rFonts w:ascii="Times New Roman" w:hAnsi="Times New Roman" w:cs="Times New Roman"/>
          <w:sz w:val="28"/>
          <w:lang w:val="en-US"/>
        </w:rPr>
        <w:t>Red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>Comp</w:t>
      </w:r>
      <w:r>
        <w:rPr>
          <w:rFonts w:ascii="Times New Roman" w:hAnsi="Times New Roman" w:cs="Times New Roman"/>
          <w:sz w:val="28"/>
        </w:rPr>
        <w:t xml:space="preserve"> – надежный помощник в утилизации техники.</w:t>
      </w:r>
    </w:p>
    <w:sectPr w:rsidR="00C22220" w:rsidRPr="00C2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E"/>
    <w:rsid w:val="00157E0E"/>
    <w:rsid w:val="007606BC"/>
    <w:rsid w:val="00A83BCB"/>
    <w:rsid w:val="00C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5BA9-52D3-4B5E-A34C-A06A4825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1118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2015-09-25T07:54:00Z</dcterms:created>
  <dcterms:modified xsi:type="dcterms:W3CDTF">2015-09-25T08:15:00Z</dcterms:modified>
</cp:coreProperties>
</file>