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8EC" w:rsidRDefault="00E14A50" w:rsidP="00F258EC">
      <w:pPr>
        <w:spacing w:before="100" w:beforeAutospacing="1" w:after="100" w:afterAutospacing="1" w:line="240" w:lineRule="exact"/>
        <w:jc w:val="both"/>
        <w:rPr>
          <w:rFonts w:eastAsia="Times New Roman" w:cs="Tahoma"/>
          <w:b/>
          <w:color w:val="373737"/>
          <w:sz w:val="28"/>
          <w:szCs w:val="28"/>
          <w:lang w:eastAsia="ru-RU"/>
        </w:rPr>
      </w:pPr>
      <w:r>
        <w:rPr>
          <w:rFonts w:eastAsia="Times New Roman" w:cs="Tahoma"/>
          <w:b/>
          <w:color w:val="373737"/>
          <w:sz w:val="28"/>
          <w:szCs w:val="28"/>
          <w:lang w:eastAsia="ru-RU"/>
        </w:rPr>
        <w:t>Водяное отопление для дома</w:t>
      </w:r>
    </w:p>
    <w:p w:rsidR="00F258EC" w:rsidRDefault="00F258EC" w:rsidP="00F258EC">
      <w:pPr>
        <w:spacing w:before="100" w:beforeAutospacing="1" w:after="100" w:afterAutospacing="1" w:line="240" w:lineRule="exact"/>
        <w:jc w:val="both"/>
        <w:rPr>
          <w:rFonts w:eastAsia="Times New Roman" w:cs="Tahoma"/>
          <w:color w:val="373737"/>
          <w:lang w:eastAsia="ru-RU"/>
        </w:rPr>
      </w:pPr>
      <w:r>
        <w:rPr>
          <w:rFonts w:eastAsia="Times New Roman" w:cs="Tahoma"/>
          <w:color w:val="373737"/>
          <w:lang w:eastAsia="ru-RU"/>
        </w:rPr>
        <w:t>С</w:t>
      </w:r>
      <w:r w:rsidRPr="00383DB9">
        <w:rPr>
          <w:rFonts w:eastAsia="Times New Roman" w:cs="Tahoma"/>
          <w:color w:val="373737"/>
          <w:lang w:eastAsia="ru-RU"/>
        </w:rPr>
        <w:t xml:space="preserve">вой дом </w:t>
      </w:r>
      <w:r>
        <w:rPr>
          <w:rFonts w:eastAsia="Times New Roman" w:cs="Tahoma"/>
          <w:color w:val="373737"/>
          <w:lang w:eastAsia="ru-RU"/>
        </w:rPr>
        <w:t xml:space="preserve">- </w:t>
      </w:r>
      <w:r w:rsidRPr="00383DB9">
        <w:rPr>
          <w:rFonts w:eastAsia="Times New Roman" w:cs="Tahoma"/>
          <w:color w:val="373737"/>
          <w:lang w:eastAsia="ru-RU"/>
        </w:rPr>
        <w:t>заветная мечта м</w:t>
      </w:r>
      <w:r>
        <w:rPr>
          <w:rFonts w:eastAsia="Times New Roman" w:cs="Tahoma"/>
          <w:color w:val="373737"/>
          <w:lang w:eastAsia="ru-RU"/>
        </w:rPr>
        <w:t>ногих городских жителей. У некоторых с течением времени эта мечта осуществляется. Зная о наших зимах, хочется иметь в сильные морозы теплые и уютные комнаты, поэтому хороший хозяин сразу утепляет дом и устраивает отопление. Отапливать дом можно по-разному, но более 90% хозяев выбирают водяное отопление.</w:t>
      </w:r>
    </w:p>
    <w:p w:rsidR="00F258EC" w:rsidRDefault="00F258EC" w:rsidP="00F258EC">
      <w:pPr>
        <w:spacing w:before="100" w:beforeAutospacing="1" w:after="100" w:afterAutospacing="1" w:line="240" w:lineRule="exact"/>
        <w:jc w:val="both"/>
        <w:rPr>
          <w:rFonts w:eastAsia="Times New Roman" w:cs="Tahoma"/>
          <w:color w:val="373737"/>
          <w:lang w:eastAsia="ru-RU"/>
        </w:rPr>
      </w:pPr>
      <w:r>
        <w:rPr>
          <w:rFonts w:eastAsia="Times New Roman" w:cs="Tahoma"/>
          <w:color w:val="373737"/>
          <w:lang w:eastAsia="ru-RU"/>
        </w:rPr>
        <w:t>Существует несколько видов водяного отопления, но основных три. О них мы и расскажем ниже.</w:t>
      </w:r>
    </w:p>
    <w:p w:rsidR="00F258EC" w:rsidRDefault="00F258EC" w:rsidP="00F258EC">
      <w:pPr>
        <w:spacing w:before="100" w:beforeAutospacing="1" w:after="100" w:afterAutospacing="1" w:line="240" w:lineRule="exact"/>
        <w:jc w:val="both"/>
        <w:rPr>
          <w:rFonts w:eastAsia="Times New Roman" w:cs="Tahoma"/>
          <w:b/>
          <w:color w:val="373737"/>
          <w:sz w:val="24"/>
          <w:szCs w:val="24"/>
          <w:lang w:eastAsia="ru-RU"/>
        </w:rPr>
      </w:pPr>
      <w:r>
        <w:rPr>
          <w:rFonts w:eastAsia="Times New Roman" w:cs="Tahoma"/>
          <w:b/>
          <w:color w:val="373737"/>
          <w:sz w:val="24"/>
          <w:szCs w:val="24"/>
          <w:lang w:eastAsia="ru-RU"/>
        </w:rPr>
        <w:t>Обогрев</w:t>
      </w:r>
      <w:r w:rsidRPr="00CF3B4A">
        <w:rPr>
          <w:rFonts w:eastAsia="Times New Roman" w:cs="Tahoma"/>
          <w:b/>
          <w:color w:val="373737"/>
          <w:sz w:val="24"/>
          <w:szCs w:val="24"/>
          <w:lang w:eastAsia="ru-RU"/>
        </w:rPr>
        <w:t xml:space="preserve"> радиаторами</w:t>
      </w:r>
    </w:p>
    <w:p w:rsidR="00F258EC" w:rsidRDefault="00F258EC" w:rsidP="00F258EC">
      <w:pPr>
        <w:spacing w:before="100" w:beforeAutospacing="1" w:after="100" w:afterAutospacing="1" w:line="240" w:lineRule="exact"/>
        <w:jc w:val="both"/>
        <w:rPr>
          <w:rFonts w:eastAsia="Times New Roman" w:cs="Tahoma"/>
          <w:color w:val="373737"/>
          <w:lang w:eastAsia="ru-RU"/>
        </w:rPr>
      </w:pPr>
      <w:r>
        <w:rPr>
          <w:rFonts w:eastAsia="Times New Roman" w:cs="Tahoma"/>
          <w:color w:val="373737"/>
          <w:lang w:eastAsia="ru-RU"/>
        </w:rPr>
        <w:t>Самый известный вид отопления не только для коттеджей, но и для многоквартирных домов. Радиаторы изготавливают из различных материалов:</w:t>
      </w:r>
    </w:p>
    <w:p w:rsidR="00F258EC" w:rsidRDefault="00F258EC" w:rsidP="00F258EC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ind w:left="35" w:firstLine="0"/>
        <w:jc w:val="both"/>
        <w:rPr>
          <w:rFonts w:eastAsia="Times New Roman" w:cs="Tahoma"/>
          <w:color w:val="373737"/>
          <w:lang w:eastAsia="ru-RU"/>
        </w:rPr>
      </w:pPr>
      <w:r w:rsidRPr="00A13933">
        <w:rPr>
          <w:rFonts w:eastAsia="Times New Roman" w:cs="Tahoma"/>
          <w:color w:val="373737"/>
          <w:lang w:eastAsia="ru-RU"/>
        </w:rPr>
        <w:t>чугуна</w:t>
      </w:r>
      <w:r>
        <w:rPr>
          <w:rFonts w:eastAsia="Times New Roman" w:cs="Tahoma"/>
          <w:color w:val="373737"/>
          <w:lang w:eastAsia="ru-RU"/>
        </w:rPr>
        <w:t>;</w:t>
      </w:r>
    </w:p>
    <w:p w:rsidR="00F258EC" w:rsidRDefault="00F258EC" w:rsidP="00F258EC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ind w:left="35" w:firstLine="0"/>
        <w:jc w:val="both"/>
        <w:rPr>
          <w:rFonts w:eastAsia="Times New Roman" w:cs="Tahoma"/>
          <w:color w:val="373737"/>
          <w:lang w:eastAsia="ru-RU"/>
        </w:rPr>
      </w:pPr>
      <w:r>
        <w:rPr>
          <w:rFonts w:eastAsia="Times New Roman" w:cs="Tahoma"/>
          <w:color w:val="373737"/>
          <w:lang w:eastAsia="ru-RU"/>
        </w:rPr>
        <w:t>алюминиевых сплавов;</w:t>
      </w:r>
    </w:p>
    <w:p w:rsidR="00F258EC" w:rsidRDefault="00F258EC" w:rsidP="00F258EC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ind w:left="35" w:firstLine="0"/>
        <w:jc w:val="both"/>
        <w:rPr>
          <w:rFonts w:eastAsia="Times New Roman" w:cs="Tahoma"/>
          <w:color w:val="373737"/>
          <w:lang w:eastAsia="ru-RU"/>
        </w:rPr>
      </w:pPr>
      <w:r>
        <w:rPr>
          <w:rFonts w:eastAsia="Times New Roman" w:cs="Tahoma"/>
          <w:color w:val="373737"/>
          <w:lang w:eastAsia="ru-RU"/>
        </w:rPr>
        <w:t>углеродистой и нержавеющей стали;</w:t>
      </w:r>
    </w:p>
    <w:p w:rsidR="00F258EC" w:rsidRDefault="00F258EC" w:rsidP="00F258EC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ind w:left="35" w:firstLine="0"/>
        <w:jc w:val="both"/>
        <w:rPr>
          <w:rFonts w:eastAsia="Times New Roman" w:cs="Tahoma"/>
          <w:color w:val="373737"/>
          <w:lang w:eastAsia="ru-RU"/>
        </w:rPr>
      </w:pPr>
      <w:r>
        <w:rPr>
          <w:rFonts w:eastAsia="Times New Roman" w:cs="Tahoma"/>
          <w:color w:val="373737"/>
          <w:lang w:eastAsia="ru-RU"/>
        </w:rPr>
        <w:t>из нескольких металлов (биметаллические радиаторы).</w:t>
      </w:r>
    </w:p>
    <w:p w:rsidR="00F258EC" w:rsidRDefault="00F258EC" w:rsidP="00F258EC">
      <w:pPr>
        <w:pStyle w:val="a3"/>
        <w:spacing w:before="100" w:beforeAutospacing="1" w:after="100" w:afterAutospacing="1" w:line="240" w:lineRule="exact"/>
        <w:ind w:left="35"/>
        <w:jc w:val="both"/>
        <w:rPr>
          <w:rFonts w:eastAsia="Times New Roman" w:cs="Tahoma"/>
          <w:color w:val="373737"/>
          <w:lang w:eastAsia="ru-RU"/>
        </w:rPr>
      </w:pPr>
    </w:p>
    <w:p w:rsidR="00F258EC" w:rsidRDefault="00F258EC" w:rsidP="00F258EC">
      <w:pPr>
        <w:pStyle w:val="a3"/>
        <w:spacing w:before="100" w:beforeAutospacing="1" w:after="100" w:afterAutospacing="1" w:line="240" w:lineRule="exact"/>
        <w:ind w:left="35"/>
        <w:jc w:val="both"/>
        <w:rPr>
          <w:rFonts w:eastAsia="Times New Roman" w:cs="Tahoma"/>
          <w:color w:val="373737"/>
          <w:lang w:eastAsia="ru-RU"/>
        </w:rPr>
      </w:pPr>
      <w:r>
        <w:rPr>
          <w:rFonts w:eastAsia="Times New Roman" w:cs="Tahoma"/>
          <w:color w:val="373737"/>
          <w:lang w:eastAsia="ru-RU"/>
        </w:rPr>
        <w:t>Металлические радиаторы можно смонтировать самостоятельно. Огромный их плюс в том, что они имеют хорошую теплоотдачу. При этом качество воды должно быть высоким, так как плохое качество может привести к коррозии, а также к засорению труб жесткими осадками.</w:t>
      </w:r>
    </w:p>
    <w:p w:rsidR="00F258EC" w:rsidRDefault="00F258EC" w:rsidP="00F258EC">
      <w:pPr>
        <w:pStyle w:val="a3"/>
        <w:spacing w:before="100" w:beforeAutospacing="1" w:after="100" w:afterAutospacing="1" w:line="240" w:lineRule="exact"/>
        <w:ind w:left="35"/>
        <w:jc w:val="both"/>
        <w:rPr>
          <w:rFonts w:eastAsia="Times New Roman" w:cs="Tahoma"/>
          <w:color w:val="373737"/>
          <w:lang w:eastAsia="ru-RU"/>
        </w:rPr>
      </w:pPr>
    </w:p>
    <w:p w:rsidR="00F258EC" w:rsidRDefault="00F258EC" w:rsidP="00F258EC">
      <w:pPr>
        <w:pStyle w:val="a3"/>
        <w:spacing w:before="100" w:beforeAutospacing="1" w:after="100" w:afterAutospacing="1" w:line="240" w:lineRule="exact"/>
        <w:ind w:left="35"/>
        <w:jc w:val="both"/>
        <w:rPr>
          <w:rFonts w:eastAsia="Times New Roman" w:cs="Tahoma"/>
          <w:b/>
          <w:color w:val="373737"/>
          <w:sz w:val="24"/>
          <w:szCs w:val="24"/>
          <w:lang w:eastAsia="ru-RU"/>
        </w:rPr>
      </w:pPr>
      <w:r>
        <w:rPr>
          <w:rFonts w:eastAsia="Times New Roman" w:cs="Tahoma"/>
          <w:b/>
          <w:color w:val="373737"/>
          <w:sz w:val="24"/>
          <w:szCs w:val="24"/>
          <w:lang w:eastAsia="ru-RU"/>
        </w:rPr>
        <w:t>Обогрев теплыми полами</w:t>
      </w:r>
    </w:p>
    <w:p w:rsidR="00F258EC" w:rsidRDefault="00F258EC" w:rsidP="00F258EC">
      <w:pPr>
        <w:pStyle w:val="a3"/>
        <w:spacing w:before="100" w:beforeAutospacing="1" w:after="100" w:afterAutospacing="1" w:line="240" w:lineRule="exact"/>
        <w:ind w:left="35"/>
        <w:jc w:val="both"/>
        <w:rPr>
          <w:rFonts w:eastAsia="Times New Roman" w:cs="Tahoma"/>
          <w:b/>
          <w:color w:val="373737"/>
          <w:sz w:val="24"/>
          <w:szCs w:val="24"/>
          <w:lang w:eastAsia="ru-RU"/>
        </w:rPr>
      </w:pPr>
    </w:p>
    <w:p w:rsidR="00F258EC" w:rsidRDefault="00F258EC" w:rsidP="00F258EC">
      <w:pPr>
        <w:pStyle w:val="a3"/>
        <w:spacing w:before="100" w:beforeAutospacing="1" w:after="100" w:afterAutospacing="1" w:line="240" w:lineRule="exact"/>
        <w:ind w:left="35"/>
        <w:jc w:val="both"/>
        <w:rPr>
          <w:rFonts w:eastAsia="Times New Roman" w:cs="Tahoma"/>
          <w:color w:val="373737"/>
          <w:lang w:eastAsia="ru-RU"/>
        </w:rPr>
      </w:pPr>
      <w:r>
        <w:rPr>
          <w:rFonts w:eastAsia="Times New Roman" w:cs="Tahoma"/>
          <w:color w:val="373737"/>
          <w:lang w:eastAsia="ru-RU"/>
        </w:rPr>
        <w:t>Теплые полы ставятся как основной источник тепла, так и дополнительно к радиаторам. Если Вы выбрали теплые полы в качестве основного источника, то Вам понравится не только качество отопления, но и вид чистых стен. Так как теплые полы распределены по всей комнате, то и тепло распространяется равномерно по всей ее площади. Главное достоинство теплых полов – экономичность, даже в сильные холода температуру воды можно держать не выше 55</w:t>
      </w:r>
      <w:r w:rsidRPr="000B111D">
        <w:rPr>
          <w:rFonts w:eastAsia="Times New Roman" w:cs="Tahoma"/>
          <w:color w:val="373737"/>
          <w:lang w:eastAsia="ru-RU"/>
        </w:rPr>
        <w:t>°</w:t>
      </w:r>
      <w:r>
        <w:rPr>
          <w:rFonts w:eastAsia="Times New Roman" w:cs="Tahoma"/>
          <w:color w:val="373737"/>
          <w:lang w:eastAsia="ru-RU"/>
        </w:rPr>
        <w:t>С.</w:t>
      </w:r>
    </w:p>
    <w:p w:rsidR="00F258EC" w:rsidRDefault="00F258EC" w:rsidP="00F258EC">
      <w:pPr>
        <w:pStyle w:val="a3"/>
        <w:spacing w:before="100" w:beforeAutospacing="1" w:after="100" w:afterAutospacing="1" w:line="240" w:lineRule="exact"/>
        <w:ind w:left="35"/>
        <w:jc w:val="both"/>
        <w:rPr>
          <w:rFonts w:eastAsia="Times New Roman" w:cs="Tahoma"/>
          <w:color w:val="373737"/>
          <w:lang w:eastAsia="ru-RU"/>
        </w:rPr>
      </w:pPr>
    </w:p>
    <w:p w:rsidR="00F258EC" w:rsidRDefault="00F258EC" w:rsidP="00F258EC">
      <w:pPr>
        <w:pStyle w:val="a3"/>
        <w:spacing w:before="100" w:beforeAutospacing="1" w:after="100" w:afterAutospacing="1" w:line="240" w:lineRule="exact"/>
        <w:ind w:left="35"/>
        <w:jc w:val="both"/>
        <w:rPr>
          <w:rFonts w:eastAsia="Times New Roman" w:cs="Tahoma"/>
          <w:color w:val="373737"/>
          <w:lang w:eastAsia="ru-RU"/>
        </w:rPr>
      </w:pPr>
      <w:r>
        <w:rPr>
          <w:rFonts w:eastAsia="Times New Roman" w:cs="Tahoma"/>
          <w:color w:val="373737"/>
          <w:lang w:eastAsia="ru-RU"/>
        </w:rPr>
        <w:t>Всем хороши теплые полы, но есть одна сложность. Произвести монтаж теплых полов не очень просто. Для этого понадобиться пригласить опытных специалистов для проведения работ. При этом</w:t>
      </w:r>
      <w:proofErr w:type="gramStart"/>
      <w:r>
        <w:rPr>
          <w:rFonts w:eastAsia="Times New Roman" w:cs="Tahoma"/>
          <w:color w:val="373737"/>
          <w:lang w:eastAsia="ru-RU"/>
        </w:rPr>
        <w:t>,</w:t>
      </w:r>
      <w:proofErr w:type="gramEnd"/>
      <w:r>
        <w:rPr>
          <w:rFonts w:eastAsia="Times New Roman" w:cs="Tahoma"/>
          <w:color w:val="373737"/>
          <w:lang w:eastAsia="ru-RU"/>
        </w:rPr>
        <w:t xml:space="preserve"> если в комнате были полы из паркета или </w:t>
      </w:r>
      <w:proofErr w:type="spellStart"/>
      <w:r>
        <w:rPr>
          <w:rFonts w:eastAsia="Times New Roman" w:cs="Tahoma"/>
          <w:color w:val="373737"/>
          <w:lang w:eastAsia="ru-RU"/>
        </w:rPr>
        <w:t>ламината</w:t>
      </w:r>
      <w:proofErr w:type="spellEnd"/>
      <w:r>
        <w:rPr>
          <w:rFonts w:eastAsia="Times New Roman" w:cs="Tahoma"/>
          <w:color w:val="373737"/>
          <w:lang w:eastAsia="ru-RU"/>
        </w:rPr>
        <w:t>, то их придется удалить.</w:t>
      </w:r>
    </w:p>
    <w:p w:rsidR="00F258EC" w:rsidRDefault="00F258EC" w:rsidP="00F258EC">
      <w:pPr>
        <w:pStyle w:val="a3"/>
        <w:spacing w:before="100" w:beforeAutospacing="1" w:after="100" w:afterAutospacing="1" w:line="240" w:lineRule="exact"/>
        <w:ind w:left="35"/>
        <w:jc w:val="both"/>
        <w:rPr>
          <w:rFonts w:eastAsia="Times New Roman" w:cs="Tahoma"/>
          <w:color w:val="373737"/>
          <w:lang w:eastAsia="ru-RU"/>
        </w:rPr>
      </w:pPr>
    </w:p>
    <w:p w:rsidR="00F258EC" w:rsidRPr="00242077" w:rsidRDefault="00F258EC" w:rsidP="00F258EC">
      <w:pPr>
        <w:pStyle w:val="a3"/>
        <w:spacing w:before="100" w:beforeAutospacing="1" w:after="100" w:afterAutospacing="1" w:line="240" w:lineRule="exact"/>
        <w:ind w:left="35"/>
        <w:jc w:val="both"/>
        <w:rPr>
          <w:rFonts w:eastAsia="Times New Roman" w:cs="Tahoma"/>
          <w:b/>
          <w:color w:val="373737"/>
          <w:sz w:val="24"/>
          <w:szCs w:val="24"/>
          <w:lang w:eastAsia="ru-RU"/>
        </w:rPr>
      </w:pPr>
      <w:r>
        <w:rPr>
          <w:rFonts w:eastAsia="Times New Roman" w:cs="Tahoma"/>
          <w:b/>
          <w:color w:val="373737"/>
          <w:sz w:val="24"/>
          <w:szCs w:val="24"/>
          <w:lang w:eastAsia="ru-RU"/>
        </w:rPr>
        <w:t>Вид обогрева«</w:t>
      </w:r>
      <w:r w:rsidRPr="00242077">
        <w:rPr>
          <w:rFonts w:eastAsia="Times New Roman" w:cs="Tahoma"/>
          <w:b/>
          <w:color w:val="373737"/>
          <w:sz w:val="24"/>
          <w:szCs w:val="24"/>
          <w:lang w:eastAsia="ru-RU"/>
        </w:rPr>
        <w:t xml:space="preserve">теплый плинтус» </w:t>
      </w:r>
    </w:p>
    <w:p w:rsidR="00F258EC" w:rsidRDefault="00F258EC" w:rsidP="00F258EC">
      <w:pPr>
        <w:pStyle w:val="a3"/>
        <w:spacing w:before="100" w:beforeAutospacing="1" w:after="100" w:afterAutospacing="1" w:line="240" w:lineRule="exact"/>
        <w:ind w:left="35"/>
        <w:jc w:val="both"/>
        <w:rPr>
          <w:rFonts w:eastAsia="Times New Roman" w:cs="Tahoma"/>
          <w:color w:val="373737"/>
          <w:lang w:eastAsia="ru-RU"/>
        </w:rPr>
      </w:pPr>
    </w:p>
    <w:p w:rsidR="00F258EC" w:rsidRDefault="00F258EC" w:rsidP="00F258EC">
      <w:pPr>
        <w:pStyle w:val="a3"/>
        <w:spacing w:before="100" w:beforeAutospacing="1" w:after="100" w:afterAutospacing="1" w:line="240" w:lineRule="exact"/>
        <w:ind w:left="35"/>
        <w:jc w:val="both"/>
        <w:rPr>
          <w:rFonts w:eastAsia="Times New Roman" w:cs="Tahoma"/>
          <w:color w:val="373737"/>
          <w:lang w:eastAsia="ru-RU"/>
        </w:rPr>
      </w:pPr>
      <w:r>
        <w:rPr>
          <w:rFonts w:eastAsia="Times New Roman" w:cs="Tahoma"/>
          <w:color w:val="373737"/>
          <w:lang w:eastAsia="ru-RU"/>
        </w:rPr>
        <w:t>Если Вы хотите получить отопление эффективное, как теплые полы, но не желаете делать большой ремонт, то этот вид отопления для Вас. Появился он в Европе под названием плинтусное отопление, но у нас его быстро переименовали в «теплый плинтус». Плинтусное отопление хорошо тем, что обогревает не только воздух помещения, но также стены и пол. Монтируется плинтусное отопление на стенах по всему периметру комнаты в нижней части и не портит ее внешний вид.</w:t>
      </w:r>
    </w:p>
    <w:p w:rsidR="00F258EC" w:rsidRDefault="00F258EC" w:rsidP="00F258EC">
      <w:pPr>
        <w:pStyle w:val="a3"/>
        <w:spacing w:before="100" w:beforeAutospacing="1" w:after="100" w:afterAutospacing="1" w:line="240" w:lineRule="exact"/>
        <w:ind w:left="35"/>
        <w:jc w:val="both"/>
        <w:rPr>
          <w:rFonts w:eastAsia="Times New Roman" w:cs="Tahoma"/>
          <w:color w:val="373737"/>
          <w:lang w:eastAsia="ru-RU"/>
        </w:rPr>
      </w:pPr>
    </w:p>
    <w:p w:rsidR="00F258EC" w:rsidRDefault="00F258EC" w:rsidP="00F258EC">
      <w:pPr>
        <w:pStyle w:val="a3"/>
        <w:spacing w:before="100" w:beforeAutospacing="1" w:after="100" w:afterAutospacing="1" w:line="240" w:lineRule="exact"/>
        <w:ind w:left="35"/>
        <w:jc w:val="both"/>
        <w:rPr>
          <w:rFonts w:eastAsia="Times New Roman" w:cs="Tahoma"/>
          <w:color w:val="373737"/>
          <w:lang w:eastAsia="ru-RU"/>
        </w:rPr>
      </w:pPr>
      <w:r>
        <w:rPr>
          <w:rFonts w:eastAsia="Times New Roman" w:cs="Tahoma"/>
          <w:color w:val="373737"/>
          <w:lang w:eastAsia="ru-RU"/>
        </w:rPr>
        <w:t>Какой вид отопления выбрать - решить лучше до начала строительства дома.</w:t>
      </w:r>
    </w:p>
    <w:p w:rsidR="00F258EC" w:rsidRDefault="00F258EC" w:rsidP="00F258EC">
      <w:pPr>
        <w:pStyle w:val="a3"/>
        <w:spacing w:before="100" w:beforeAutospacing="1" w:after="100" w:afterAutospacing="1" w:line="240" w:lineRule="exact"/>
        <w:ind w:left="35"/>
        <w:jc w:val="both"/>
        <w:rPr>
          <w:rFonts w:eastAsia="Times New Roman" w:cs="Tahoma"/>
          <w:color w:val="373737"/>
          <w:lang w:eastAsia="ru-RU"/>
        </w:rPr>
      </w:pPr>
    </w:p>
    <w:p w:rsidR="00F258EC" w:rsidRDefault="00F258EC" w:rsidP="00F258EC">
      <w:pPr>
        <w:pStyle w:val="a3"/>
        <w:spacing w:before="100" w:beforeAutospacing="1" w:after="100" w:afterAutospacing="1" w:line="240" w:lineRule="exact"/>
        <w:ind w:left="35"/>
        <w:jc w:val="both"/>
        <w:rPr>
          <w:rFonts w:eastAsia="Times New Roman" w:cs="Tahoma"/>
          <w:b/>
          <w:color w:val="373737"/>
          <w:sz w:val="24"/>
          <w:szCs w:val="24"/>
          <w:lang w:eastAsia="ru-RU"/>
        </w:rPr>
      </w:pPr>
      <w:r>
        <w:rPr>
          <w:rFonts w:eastAsia="Times New Roman" w:cs="Tahoma"/>
          <w:b/>
          <w:color w:val="373737"/>
          <w:sz w:val="24"/>
          <w:szCs w:val="24"/>
          <w:lang w:eastAsia="ru-RU"/>
        </w:rPr>
        <w:t>Котлы для</w:t>
      </w:r>
      <w:r w:rsidRPr="00A92FC5">
        <w:rPr>
          <w:rFonts w:eastAsia="Times New Roman" w:cs="Tahoma"/>
          <w:b/>
          <w:color w:val="373737"/>
          <w:sz w:val="24"/>
          <w:szCs w:val="24"/>
          <w:lang w:eastAsia="ru-RU"/>
        </w:rPr>
        <w:t xml:space="preserve"> отопления</w:t>
      </w:r>
    </w:p>
    <w:p w:rsidR="00F258EC" w:rsidRDefault="00F258EC" w:rsidP="00F258EC">
      <w:pPr>
        <w:pStyle w:val="a3"/>
        <w:spacing w:before="100" w:beforeAutospacing="1" w:after="100" w:afterAutospacing="1" w:line="240" w:lineRule="exact"/>
        <w:ind w:left="35"/>
        <w:jc w:val="both"/>
        <w:rPr>
          <w:rFonts w:eastAsia="Times New Roman" w:cs="Tahoma"/>
          <w:b/>
          <w:color w:val="373737"/>
          <w:sz w:val="24"/>
          <w:szCs w:val="24"/>
          <w:lang w:eastAsia="ru-RU"/>
        </w:rPr>
      </w:pPr>
    </w:p>
    <w:p w:rsidR="00F258EC" w:rsidRDefault="00F258EC" w:rsidP="00F258EC">
      <w:pPr>
        <w:pStyle w:val="a3"/>
        <w:spacing w:before="100" w:beforeAutospacing="1" w:after="100" w:afterAutospacing="1" w:line="240" w:lineRule="exact"/>
        <w:ind w:left="35"/>
        <w:jc w:val="both"/>
        <w:rPr>
          <w:rFonts w:eastAsia="Times New Roman" w:cs="Tahoma"/>
          <w:color w:val="373737"/>
          <w:lang w:eastAsia="ru-RU"/>
        </w:rPr>
      </w:pPr>
      <w:r w:rsidRPr="00A92FC5">
        <w:rPr>
          <w:rFonts w:eastAsia="Times New Roman" w:cs="Tahoma"/>
          <w:color w:val="373737"/>
          <w:lang w:eastAsia="ru-RU"/>
        </w:rPr>
        <w:t>Важнейшая деталь водяного отопления</w:t>
      </w:r>
      <w:r>
        <w:rPr>
          <w:rFonts w:eastAsia="Times New Roman" w:cs="Tahoma"/>
          <w:color w:val="373737"/>
          <w:lang w:eastAsia="ru-RU"/>
        </w:rPr>
        <w:t xml:space="preserve"> – котел. В нем происходит нагрев воды, которая затем подается в трубопроводную систему. Вода движется по трубам непрерывно по замкнутому кругу.</w:t>
      </w:r>
    </w:p>
    <w:p w:rsidR="00F258EC" w:rsidRDefault="00F258EC" w:rsidP="00F258EC">
      <w:pPr>
        <w:pStyle w:val="a3"/>
        <w:spacing w:before="100" w:beforeAutospacing="1" w:after="100" w:afterAutospacing="1" w:line="240" w:lineRule="exact"/>
        <w:ind w:left="35"/>
        <w:jc w:val="both"/>
        <w:rPr>
          <w:rFonts w:eastAsia="Times New Roman" w:cs="Tahoma"/>
          <w:color w:val="373737"/>
          <w:lang w:eastAsia="ru-RU"/>
        </w:rPr>
      </w:pPr>
    </w:p>
    <w:p w:rsidR="00F258EC" w:rsidRDefault="00F258EC" w:rsidP="00F258EC">
      <w:pPr>
        <w:pStyle w:val="a3"/>
        <w:spacing w:before="100" w:beforeAutospacing="1" w:after="100" w:afterAutospacing="1" w:line="240" w:lineRule="exact"/>
        <w:ind w:left="35"/>
        <w:jc w:val="both"/>
        <w:rPr>
          <w:rFonts w:eastAsia="Times New Roman" w:cs="Tahoma"/>
          <w:color w:val="373737"/>
          <w:lang w:eastAsia="ru-RU"/>
        </w:rPr>
      </w:pPr>
      <w:r>
        <w:rPr>
          <w:rFonts w:eastAsia="Times New Roman" w:cs="Tahoma"/>
          <w:color w:val="373737"/>
          <w:lang w:eastAsia="ru-RU"/>
        </w:rPr>
        <w:t>Воду в систему можно подавать двумя способами:</w:t>
      </w:r>
    </w:p>
    <w:p w:rsidR="00F258EC" w:rsidRDefault="00F258EC" w:rsidP="00F258EC">
      <w:pPr>
        <w:pStyle w:val="a3"/>
        <w:spacing w:before="100" w:beforeAutospacing="1" w:after="100" w:afterAutospacing="1" w:line="240" w:lineRule="exact"/>
        <w:ind w:left="35"/>
        <w:jc w:val="both"/>
        <w:rPr>
          <w:rFonts w:eastAsia="Times New Roman" w:cs="Tahoma"/>
          <w:color w:val="373737"/>
          <w:lang w:eastAsia="ru-RU"/>
        </w:rPr>
      </w:pPr>
    </w:p>
    <w:p w:rsidR="00F258EC" w:rsidRDefault="00F258EC" w:rsidP="00F258EC">
      <w:pPr>
        <w:pStyle w:val="a3"/>
        <w:spacing w:before="100" w:beforeAutospacing="1" w:after="100" w:afterAutospacing="1" w:line="240" w:lineRule="exact"/>
        <w:ind w:left="35"/>
        <w:jc w:val="both"/>
        <w:rPr>
          <w:rFonts w:eastAsia="Times New Roman" w:cs="Tahoma"/>
          <w:color w:val="373737"/>
          <w:lang w:eastAsia="ru-RU"/>
        </w:rPr>
      </w:pPr>
      <w:r>
        <w:rPr>
          <w:rFonts w:eastAsia="Times New Roman" w:cs="Tahoma"/>
          <w:color w:val="373737"/>
          <w:lang w:eastAsia="ru-RU"/>
        </w:rPr>
        <w:t>1.Принудительная подача. В этом случае ставиться насос, который заставляет воду двигаться по системе. Такой способ позволяет контролировать подачу теплоносителя и регулировать нагрев каждого помещения. Принудительный способ очень экономичен, так как требует меньшего энергопотребления, а трубы отопления можно изготавливать из пластика небольшого диаметра. Единственный недостаток – при отключении электроэнергии подача воды прекратится</w:t>
      </w:r>
    </w:p>
    <w:p w:rsidR="00F258EC" w:rsidRDefault="00F258EC" w:rsidP="00F258EC">
      <w:pPr>
        <w:pStyle w:val="a3"/>
        <w:spacing w:before="100" w:beforeAutospacing="1" w:after="100" w:afterAutospacing="1" w:line="240" w:lineRule="exact"/>
        <w:ind w:left="35"/>
        <w:jc w:val="both"/>
        <w:rPr>
          <w:rFonts w:eastAsia="Times New Roman" w:cs="Tahoma"/>
          <w:color w:val="373737"/>
          <w:lang w:eastAsia="ru-RU"/>
        </w:rPr>
      </w:pPr>
      <w:r>
        <w:rPr>
          <w:rFonts w:eastAsia="Times New Roman" w:cs="Tahoma"/>
          <w:color w:val="373737"/>
          <w:lang w:eastAsia="ru-RU"/>
        </w:rPr>
        <w:lastRenderedPageBreak/>
        <w:t>2.Подача естественным способом. Вода в такой системе движется по трубам за счет разной плотности горячей и холодной воды. Необходимо точно рассчитывать размеры труб, а так же учитывать их наклон при монтаже. Движение воды не зависит от электроэнергии, но необходимо учитывать, что трубопровод для такой системы придется выполнять из тяжелых металлических труб. К тому же расход энергоносителей будет значительно выше, чем при принудительной подаче.</w:t>
      </w:r>
    </w:p>
    <w:p w:rsidR="00F258EC" w:rsidRDefault="00F258EC" w:rsidP="00F258EC">
      <w:pPr>
        <w:pStyle w:val="a3"/>
        <w:spacing w:before="100" w:beforeAutospacing="1" w:after="100" w:afterAutospacing="1" w:line="240" w:lineRule="exact"/>
        <w:ind w:left="35"/>
        <w:jc w:val="both"/>
        <w:rPr>
          <w:rFonts w:eastAsia="Times New Roman" w:cs="Tahoma"/>
          <w:color w:val="373737"/>
          <w:lang w:eastAsia="ru-RU"/>
        </w:rPr>
      </w:pPr>
    </w:p>
    <w:p w:rsidR="00F258EC" w:rsidRDefault="00F258EC" w:rsidP="00F258EC">
      <w:pPr>
        <w:pStyle w:val="a3"/>
        <w:spacing w:before="100" w:beforeAutospacing="1" w:after="100" w:afterAutospacing="1" w:line="240" w:lineRule="exact"/>
        <w:ind w:left="35"/>
        <w:jc w:val="both"/>
        <w:rPr>
          <w:rFonts w:eastAsia="Times New Roman" w:cs="Tahoma"/>
          <w:color w:val="373737"/>
          <w:lang w:eastAsia="ru-RU"/>
        </w:rPr>
      </w:pPr>
      <w:r>
        <w:rPr>
          <w:rFonts w:eastAsia="Times New Roman" w:cs="Tahoma"/>
          <w:color w:val="373737"/>
          <w:lang w:eastAsia="ru-RU"/>
        </w:rPr>
        <w:t>Отопительные котлы могут работать на разных видах энергии, но самым экономичным является котел на природном газе. В случае отсутствия подвода газа, можно выбрать котел с электрическим обогревом.</w:t>
      </w:r>
      <w:bookmarkStart w:id="0" w:name="_GoBack"/>
      <w:bookmarkEnd w:id="0"/>
    </w:p>
    <w:p w:rsidR="00E14A50" w:rsidRDefault="00E14A50" w:rsidP="00F258EC">
      <w:pPr>
        <w:pStyle w:val="a3"/>
        <w:spacing w:before="100" w:beforeAutospacing="1" w:after="100" w:afterAutospacing="1" w:line="240" w:lineRule="exact"/>
        <w:ind w:left="35"/>
        <w:jc w:val="both"/>
        <w:rPr>
          <w:rFonts w:eastAsia="Times New Roman" w:cs="Tahoma"/>
          <w:color w:val="373737"/>
          <w:lang w:eastAsia="ru-RU"/>
        </w:rPr>
      </w:pPr>
    </w:p>
    <w:p w:rsidR="00E14A50" w:rsidRDefault="00E14A50" w:rsidP="00E14A50">
      <w:pPr>
        <w:spacing w:before="100" w:beforeAutospacing="1" w:after="100" w:afterAutospacing="1" w:line="240" w:lineRule="exact"/>
        <w:jc w:val="both"/>
        <w:rPr>
          <w:b/>
          <w:sz w:val="28"/>
          <w:szCs w:val="28"/>
        </w:rPr>
      </w:pPr>
    </w:p>
    <w:p w:rsidR="00E14A50" w:rsidRDefault="00E14A50" w:rsidP="00E14A50">
      <w:pPr>
        <w:spacing w:before="100" w:beforeAutospacing="1" w:after="100" w:afterAutospacing="1" w:line="240" w:lineRule="exact"/>
        <w:jc w:val="both"/>
        <w:rPr>
          <w:b/>
          <w:sz w:val="28"/>
          <w:szCs w:val="28"/>
        </w:rPr>
      </w:pPr>
    </w:p>
    <w:p w:rsidR="00E14A50" w:rsidRDefault="00E14A50" w:rsidP="00E14A50">
      <w:pPr>
        <w:spacing w:before="100" w:beforeAutospacing="1" w:after="100" w:afterAutospacing="1"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Окна арочного типа</w:t>
      </w:r>
    </w:p>
    <w:p w:rsidR="00E14A50" w:rsidRDefault="00E14A50" w:rsidP="00E14A50">
      <w:pPr>
        <w:spacing w:before="100" w:beforeAutospacing="1" w:after="100" w:afterAutospacing="1" w:line="240" w:lineRule="exact"/>
        <w:jc w:val="both"/>
      </w:pPr>
      <w:r>
        <w:t xml:space="preserve">Практически все старинные дворцы и замки мира имеют необычные окна в виде арок. Такие окна во все времена придавали сооружениям богатый и романтичный вид. С большими арочными окнами конструкция здания получалась легкой и как бы устремленной в небо. Огромные окна пропускали много света, который создавал удивительную атмосферу, отражаясь от зеркал, хрусталя и позолоты украшений внутри помещения. Современному дому окна арочного типа придадут некоторый оттенок старины. </w:t>
      </w:r>
    </w:p>
    <w:p w:rsidR="00E14A50" w:rsidRDefault="00E14A50" w:rsidP="00E14A50">
      <w:pPr>
        <w:spacing w:before="100" w:beforeAutospacing="1" w:after="100" w:afterAutospacing="1" w:line="240" w:lineRule="exact"/>
        <w:jc w:val="both"/>
      </w:pPr>
      <w:r>
        <w:t>Как элемент архитектуры арочные окна известны с незапамятных времен: Римский Колизей, собор Парижской Богоматери, дворцы турецких и мавританских султанов, деревянные церкви в Кижах, царские палаты Кремля и другие знаменитые строения. Особенно распространены арочные элементы в религиозной архитектуре. Они не только зрительно увеличивают высоту помещения, но и напоминают о стремлении к небесам и солнцу, придают уверенность в собственных силах, радость и веру в лучшее. Такие же чувства вызывают эти окна в жилом доме. Окна арочного типа хорошо будут смотреться в стенах, выходящих на улицу, в межкомнатных перегородках, в зимнем саду и летних верандах. Красивой аркой можно оформить выход на лоджию или проход между помещениями. Отлично смотрятся окна арочного типа под двухскатными и прямыми крышами.</w:t>
      </w:r>
    </w:p>
    <w:p w:rsidR="00E14A50" w:rsidRDefault="00E14A50" w:rsidP="00E14A50">
      <w:pPr>
        <w:spacing w:before="100" w:beforeAutospacing="1" w:after="100" w:afterAutospacing="1" w:line="240" w:lineRule="exact"/>
        <w:jc w:val="both"/>
        <w:rPr>
          <w:b/>
          <w:sz w:val="24"/>
          <w:szCs w:val="24"/>
        </w:rPr>
      </w:pPr>
      <w:r w:rsidRPr="007C2131">
        <w:rPr>
          <w:b/>
          <w:sz w:val="24"/>
          <w:szCs w:val="24"/>
        </w:rPr>
        <w:t>Классификация арочных окон</w:t>
      </w:r>
    </w:p>
    <w:p w:rsidR="00E14A50" w:rsidRDefault="00E14A50" w:rsidP="00E14A50">
      <w:pPr>
        <w:spacing w:before="100" w:beforeAutospacing="1" w:after="100" w:afterAutospacing="1" w:line="240" w:lineRule="exact"/>
        <w:jc w:val="both"/>
      </w:pPr>
      <w:r>
        <w:t>Современные технологии позволяют изготавливать окна по одинаковой цене в не зависимости от их конфигурации. Окна арочного типа, как и обычные, можно выпускать из различных пород дерева, металлического или пластикового профиля.</w:t>
      </w:r>
    </w:p>
    <w:p w:rsidR="00E14A50" w:rsidRDefault="00E14A50" w:rsidP="00E14A50">
      <w:pPr>
        <w:spacing w:before="100" w:beforeAutospacing="1" w:after="100" w:afterAutospacing="1" w:line="240" w:lineRule="exact"/>
        <w:jc w:val="both"/>
      </w:pPr>
      <w:r>
        <w:t>Типы арочных окон аналогичны традиционным окнам:</w:t>
      </w:r>
    </w:p>
    <w:p w:rsidR="00E14A50" w:rsidRDefault="00E14A50" w:rsidP="00E14A50">
      <w:pPr>
        <w:pStyle w:val="a3"/>
        <w:numPr>
          <w:ilvl w:val="0"/>
          <w:numId w:val="2"/>
        </w:numPr>
        <w:spacing w:before="100" w:beforeAutospacing="1" w:after="100" w:afterAutospacing="1" w:line="240" w:lineRule="exact"/>
        <w:ind w:left="35" w:firstLine="0"/>
        <w:jc w:val="both"/>
      </w:pPr>
      <w:r>
        <w:t>поворотные внутрь или наружу;</w:t>
      </w:r>
    </w:p>
    <w:p w:rsidR="00E14A50" w:rsidRDefault="00E14A50" w:rsidP="00E14A50">
      <w:pPr>
        <w:pStyle w:val="a3"/>
        <w:numPr>
          <w:ilvl w:val="0"/>
          <w:numId w:val="2"/>
        </w:numPr>
        <w:spacing w:before="100" w:beforeAutospacing="1" w:after="100" w:afterAutospacing="1" w:line="240" w:lineRule="exact"/>
        <w:ind w:left="35" w:firstLine="0"/>
        <w:jc w:val="both"/>
      </w:pPr>
      <w:r>
        <w:t>откидные вверх или вниз;</w:t>
      </w:r>
    </w:p>
    <w:p w:rsidR="00E14A50" w:rsidRDefault="00E14A50" w:rsidP="00E14A50">
      <w:pPr>
        <w:pStyle w:val="a3"/>
        <w:numPr>
          <w:ilvl w:val="0"/>
          <w:numId w:val="2"/>
        </w:numPr>
        <w:spacing w:before="100" w:beforeAutospacing="1" w:after="100" w:afterAutospacing="1" w:line="240" w:lineRule="exact"/>
        <w:ind w:left="35" w:firstLine="0"/>
        <w:jc w:val="both"/>
      </w:pPr>
      <w:r>
        <w:t>распашные;</w:t>
      </w:r>
    </w:p>
    <w:p w:rsidR="00E14A50" w:rsidRDefault="00E14A50" w:rsidP="00E14A50">
      <w:pPr>
        <w:pStyle w:val="a3"/>
        <w:numPr>
          <w:ilvl w:val="0"/>
          <w:numId w:val="2"/>
        </w:numPr>
        <w:spacing w:before="100" w:beforeAutospacing="1" w:after="100" w:afterAutospacing="1" w:line="240" w:lineRule="exact"/>
        <w:ind w:left="35" w:firstLine="0"/>
        <w:jc w:val="both"/>
      </w:pPr>
      <w:r>
        <w:t>комбинированные.</w:t>
      </w:r>
    </w:p>
    <w:p w:rsidR="00E14A50" w:rsidRDefault="00E14A50" w:rsidP="00E14A50">
      <w:pPr>
        <w:pStyle w:val="a3"/>
        <w:spacing w:before="100" w:beforeAutospacing="1" w:after="100" w:afterAutospacing="1" w:line="240" w:lineRule="exact"/>
        <w:ind w:left="35"/>
        <w:jc w:val="both"/>
      </w:pPr>
    </w:p>
    <w:p w:rsidR="00E14A50" w:rsidRDefault="00E14A50" w:rsidP="00E14A50">
      <w:pPr>
        <w:pStyle w:val="a3"/>
        <w:spacing w:before="100" w:beforeAutospacing="1" w:after="100" w:afterAutospacing="1" w:line="240" w:lineRule="exact"/>
        <w:ind w:left="35"/>
        <w:jc w:val="both"/>
      </w:pPr>
      <w:r>
        <w:t>Монтируются арочные окна по стандартной для всех окон технологии. При необходимости пустоты между верхней частью рамы и стеной придется аккуратно заложить и оштукатурить.</w:t>
      </w:r>
    </w:p>
    <w:p w:rsidR="00E14A50" w:rsidRDefault="00E14A50" w:rsidP="00E14A50">
      <w:pPr>
        <w:spacing w:before="100" w:beforeAutospacing="1" w:after="100" w:afterAutospacing="1" w:line="24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Современные з</w:t>
      </w:r>
      <w:r w:rsidRPr="008B4A65">
        <w:rPr>
          <w:b/>
          <w:sz w:val="24"/>
          <w:szCs w:val="24"/>
        </w:rPr>
        <w:t>дания с арочными окнами</w:t>
      </w:r>
    </w:p>
    <w:p w:rsidR="00E14A50" w:rsidRDefault="00E14A50" w:rsidP="00E14A50">
      <w:pPr>
        <w:spacing w:before="100" w:beforeAutospacing="1" w:after="100" w:afterAutospacing="1" w:line="240" w:lineRule="exact"/>
        <w:jc w:val="both"/>
      </w:pPr>
      <w:r w:rsidRPr="008B4A65">
        <w:t xml:space="preserve">Несмотря </w:t>
      </w:r>
      <w:r>
        <w:t xml:space="preserve">на красоту арочные окна не получили большого распространения в массовом строительстве. Наибольшую популярность они получили при строительстве учреждений культуры, небольших жилых домов и загородных дач. Словом там, где творческая мысль архитектора может проявиться во всей красе, где нет строгих рамок и административных ограничений. Частные дома </w:t>
      </w:r>
      <w:r>
        <w:lastRenderedPageBreak/>
        <w:t>в римском, классическом русском стиле или в современном авангардном стиле можно увидеть сегодня практически в каждом городе. Новые дворцы культуры или кинотеатры в подобных стилях сегодня тоже не редкость. Арочные окна могут устанавливаться не только для улучшения освещения и визуального увеличения высоты помещения, но и для уменьшения потока яркого света из окон с южной стороны здания. Для этого устанавливаются небольшие радиальные окна.</w:t>
      </w:r>
    </w:p>
    <w:p w:rsidR="00E14A50" w:rsidRPr="00184E0F" w:rsidRDefault="00E14A50" w:rsidP="00E14A50">
      <w:pPr>
        <w:spacing w:before="100" w:beforeAutospacing="1" w:after="100" w:afterAutospacing="1" w:line="240" w:lineRule="exact"/>
        <w:jc w:val="both"/>
        <w:rPr>
          <w:b/>
          <w:sz w:val="24"/>
          <w:szCs w:val="24"/>
        </w:rPr>
      </w:pPr>
      <w:r w:rsidRPr="00184E0F">
        <w:rPr>
          <w:b/>
          <w:sz w:val="24"/>
          <w:szCs w:val="24"/>
        </w:rPr>
        <w:t>Дизайн окон арочного типа</w:t>
      </w:r>
    </w:p>
    <w:p w:rsidR="00E14A50" w:rsidRDefault="00E14A50" w:rsidP="00E14A50">
      <w:pPr>
        <w:spacing w:before="100" w:beforeAutospacing="1" w:after="100" w:afterAutospacing="1" w:line="240" w:lineRule="exact"/>
        <w:jc w:val="both"/>
      </w:pPr>
      <w:r>
        <w:t xml:space="preserve">Оформление помещений арочными окнами необходимо тщательно продумывать. Высокие окна обладают нестандартным эффектом, и чрезмерное злоупотребление такими окнами может испортить всю дизайнерскую задумку проекта. </w:t>
      </w:r>
    </w:p>
    <w:p w:rsidR="00E14A50" w:rsidRDefault="00E14A50" w:rsidP="00E14A50">
      <w:pPr>
        <w:spacing w:before="100" w:beforeAutospacing="1" w:after="100" w:afterAutospacing="1" w:line="240" w:lineRule="exact"/>
        <w:jc w:val="both"/>
      </w:pPr>
      <w:r>
        <w:t>Оформление стен помещения после работ по монтажу арочных окон аналогично работам с обычными пластиковыми или деревянными окнами. После монтажа необходимо сделать:</w:t>
      </w:r>
    </w:p>
    <w:p w:rsidR="00E14A50" w:rsidRDefault="00E14A50" w:rsidP="00E14A50">
      <w:pPr>
        <w:pStyle w:val="a3"/>
        <w:numPr>
          <w:ilvl w:val="0"/>
          <w:numId w:val="3"/>
        </w:numPr>
        <w:spacing w:before="100" w:beforeAutospacing="1" w:after="100" w:afterAutospacing="1" w:line="240" w:lineRule="exact"/>
        <w:ind w:left="35" w:firstLine="0"/>
        <w:jc w:val="both"/>
      </w:pPr>
      <w:r>
        <w:t>откосы отштукатурить и покрасить эмалью (пластиковые откосы для арочных окон не выпускают);</w:t>
      </w:r>
    </w:p>
    <w:p w:rsidR="00E14A50" w:rsidRDefault="00E14A50" w:rsidP="00E14A50">
      <w:pPr>
        <w:pStyle w:val="a3"/>
        <w:numPr>
          <w:ilvl w:val="0"/>
          <w:numId w:val="3"/>
        </w:numPr>
        <w:spacing w:before="100" w:beforeAutospacing="1" w:after="100" w:afterAutospacing="1" w:line="240" w:lineRule="exact"/>
        <w:ind w:left="35" w:firstLine="0"/>
        <w:jc w:val="both"/>
      </w:pPr>
      <w:r>
        <w:t xml:space="preserve">вертикальные поверхности закрыть </w:t>
      </w:r>
      <w:proofErr w:type="spellStart"/>
      <w:r>
        <w:t>гипсокартоном</w:t>
      </w:r>
      <w:proofErr w:type="spellEnd"/>
      <w:r>
        <w:t xml:space="preserve"> и оштукатурить.</w:t>
      </w:r>
    </w:p>
    <w:p w:rsidR="00E14A50" w:rsidRDefault="00E14A50" w:rsidP="00E14A50">
      <w:pPr>
        <w:pStyle w:val="a3"/>
        <w:spacing w:before="100" w:beforeAutospacing="1" w:after="100" w:afterAutospacing="1" w:line="240" w:lineRule="exact"/>
        <w:ind w:left="35"/>
        <w:jc w:val="both"/>
      </w:pPr>
    </w:p>
    <w:p w:rsidR="00E14A50" w:rsidRDefault="00E14A50" w:rsidP="00E14A50">
      <w:pPr>
        <w:pStyle w:val="a3"/>
        <w:spacing w:before="100" w:beforeAutospacing="1" w:after="100" w:afterAutospacing="1" w:line="240" w:lineRule="exact"/>
        <w:ind w:left="35"/>
        <w:jc w:val="both"/>
        <w:rPr>
          <w:rFonts w:eastAsia="Times New Roman" w:cs="Tahoma"/>
          <w:color w:val="373737"/>
          <w:lang w:eastAsia="ru-RU"/>
        </w:rPr>
      </w:pPr>
      <w:r>
        <w:t>Для арочных окон можно выбрать простые однотонные шторы, сочетающиеся с цветом стен и мебели. Подойдут и шторы-маркизы, но легкий тюль будет самым верным решением для красивых и необычных окон в виде арки.</w:t>
      </w:r>
    </w:p>
    <w:sectPr w:rsidR="00E14A50" w:rsidSect="00373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441A9"/>
    <w:multiLevelType w:val="hybridMultilevel"/>
    <w:tmpl w:val="4C443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053033"/>
    <w:multiLevelType w:val="hybridMultilevel"/>
    <w:tmpl w:val="A972F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652E9A"/>
    <w:multiLevelType w:val="hybridMultilevel"/>
    <w:tmpl w:val="E83E5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F258EC"/>
    <w:rsid w:val="003733CC"/>
    <w:rsid w:val="00C40A41"/>
    <w:rsid w:val="00E14A50"/>
    <w:rsid w:val="00F25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8EC"/>
    <w:pPr>
      <w:ind w:left="720"/>
      <w:contextualSpacing/>
    </w:pPr>
  </w:style>
  <w:style w:type="table" w:styleId="a4">
    <w:name w:val="Table Grid"/>
    <w:basedOn w:val="a1"/>
    <w:uiPriority w:val="59"/>
    <w:rsid w:val="00E14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8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977</Words>
  <Characters>6069</Characters>
  <Application>Microsoft Office Word</Application>
  <DocSecurity>0</DocSecurity>
  <Lines>118</Lines>
  <Paragraphs>41</Paragraphs>
  <ScaleCrop>false</ScaleCrop>
  <Company>ЗАО "ТВСЗ"</Company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Пронин Александр Геннадиевич</dc:creator>
  <cp:lastModifiedBy>home</cp:lastModifiedBy>
  <cp:revision>4</cp:revision>
  <dcterms:created xsi:type="dcterms:W3CDTF">2016-03-15T09:19:00Z</dcterms:created>
  <dcterms:modified xsi:type="dcterms:W3CDTF">2016-03-15T17:17:00Z</dcterms:modified>
</cp:coreProperties>
</file>