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56" w:rsidRDefault="00E82C56" w:rsidP="006E43B0">
      <w:pPr>
        <w:shd w:val="clear" w:color="auto" w:fill="FFFFFF"/>
        <w:spacing w:line="360" w:lineRule="auto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2"/>
        </w:rPr>
      </w:pPr>
      <w:r>
        <w:rPr>
          <w:rFonts w:ascii="Times New Roman" w:hAnsi="Times New Roman"/>
          <w:b/>
          <w:bCs/>
          <w:color w:val="000000"/>
          <w:sz w:val="28"/>
          <w:szCs w:val="22"/>
        </w:rPr>
        <w:t>Падение автомобильного рынка в России</w:t>
      </w:r>
    </w:p>
    <w:p w:rsidR="00E82C56" w:rsidRDefault="00E82C56" w:rsidP="006E43B0">
      <w:pPr>
        <w:shd w:val="clear" w:color="auto" w:fill="FFFFFF"/>
        <w:spacing w:line="360" w:lineRule="auto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2"/>
        </w:rPr>
      </w:pPr>
    </w:p>
    <w:p w:rsidR="00E426E1" w:rsidRPr="006E43B0" w:rsidRDefault="00E426E1" w:rsidP="006E43B0">
      <w:pPr>
        <w:shd w:val="clear" w:color="auto" w:fill="FFFFFF"/>
        <w:spacing w:line="360" w:lineRule="auto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2"/>
        </w:rPr>
      </w:pPr>
      <w:r w:rsidRPr="006E43B0">
        <w:rPr>
          <w:rFonts w:ascii="Times New Roman" w:hAnsi="Times New Roman"/>
          <w:b/>
          <w:bCs/>
          <w:color w:val="000000"/>
          <w:sz w:val="28"/>
          <w:szCs w:val="22"/>
        </w:rPr>
        <w:t>По данным Ассоциации европейского бизнеса (АЕБ) р</w:t>
      </w:r>
      <w:r w:rsidR="00777A9B" w:rsidRPr="006E43B0">
        <w:rPr>
          <w:rFonts w:ascii="Times New Roman" w:hAnsi="Times New Roman"/>
          <w:b/>
          <w:bCs/>
          <w:color w:val="000000"/>
          <w:sz w:val="28"/>
          <w:szCs w:val="22"/>
        </w:rPr>
        <w:t>оссийские автодилеры в ноябре 2015 года продали на 42,7 процента меньше легковых автомобилей, чем в ноябре прошлого года</w:t>
      </w:r>
      <w:r w:rsidRPr="006E43B0">
        <w:rPr>
          <w:rFonts w:ascii="Times New Roman" w:hAnsi="Times New Roman"/>
          <w:b/>
          <w:bCs/>
          <w:color w:val="000000"/>
          <w:sz w:val="28"/>
          <w:szCs w:val="22"/>
        </w:rPr>
        <w:t xml:space="preserve">. </w:t>
      </w:r>
      <w:r w:rsidR="00777A9B" w:rsidRPr="006E43B0">
        <w:rPr>
          <w:rFonts w:ascii="Times New Roman" w:hAnsi="Times New Roman"/>
          <w:b/>
          <w:bCs/>
          <w:color w:val="000000"/>
          <w:sz w:val="28"/>
          <w:szCs w:val="22"/>
        </w:rPr>
        <w:t xml:space="preserve"> </w:t>
      </w:r>
    </w:p>
    <w:p w:rsidR="00472470" w:rsidRPr="006E43B0" w:rsidRDefault="00E426E1" w:rsidP="006E43B0">
      <w:pPr>
        <w:shd w:val="clear" w:color="auto" w:fill="FFFFFF"/>
        <w:spacing w:line="360" w:lineRule="auto"/>
        <w:textAlignment w:val="baseline"/>
        <w:outlineLvl w:val="2"/>
        <w:rPr>
          <w:rFonts w:ascii="Times New Roman" w:hAnsi="Times New Roman"/>
          <w:sz w:val="28"/>
        </w:rPr>
      </w:pPr>
      <w:r w:rsidRPr="006E43B0">
        <w:rPr>
          <w:rFonts w:ascii="Times New Roman" w:hAnsi="Times New Roman"/>
          <w:sz w:val="28"/>
        </w:rPr>
        <w:t>Ноябрьское</w:t>
      </w:r>
      <w:r w:rsidR="00777A9B" w:rsidRPr="006E43B0">
        <w:rPr>
          <w:rFonts w:ascii="Times New Roman" w:hAnsi="Times New Roman"/>
          <w:sz w:val="28"/>
        </w:rPr>
        <w:t xml:space="preserve"> падение продаж стало самым значительным в 2015 году. Про</w:t>
      </w:r>
      <w:r w:rsidRPr="006E43B0">
        <w:rPr>
          <w:rFonts w:ascii="Times New Roman" w:hAnsi="Times New Roman"/>
          <w:sz w:val="28"/>
        </w:rPr>
        <w:t xml:space="preserve">шлый антирекорд </w:t>
      </w:r>
      <w:r w:rsidRPr="006E43B0">
        <w:rPr>
          <w:rFonts w:ascii="Times New Roman" w:hAnsi="Times New Roman"/>
          <w:sz w:val="28"/>
          <w:lang w:val="en-US"/>
        </w:rPr>
        <w:t>б</w:t>
      </w:r>
      <w:r w:rsidRPr="006E43B0">
        <w:rPr>
          <w:rFonts w:ascii="Times New Roman" w:hAnsi="Times New Roman"/>
          <w:sz w:val="28"/>
        </w:rPr>
        <w:t>ыл зарегистрирован в марте, т</w:t>
      </w:r>
      <w:r w:rsidR="00777A9B" w:rsidRPr="006E43B0">
        <w:rPr>
          <w:rFonts w:ascii="Times New Roman" w:hAnsi="Times New Roman"/>
          <w:sz w:val="28"/>
        </w:rPr>
        <w:t>огда продали на 42,5 процента меньше автомобилей.</w:t>
      </w:r>
    </w:p>
    <w:p w:rsidR="00472470" w:rsidRPr="006E43B0" w:rsidRDefault="00472470" w:rsidP="006E43B0">
      <w:pPr>
        <w:shd w:val="clear" w:color="auto" w:fill="FFFFFF"/>
        <w:spacing w:line="360" w:lineRule="auto"/>
        <w:textAlignment w:val="baseline"/>
        <w:outlineLvl w:val="2"/>
        <w:rPr>
          <w:rFonts w:ascii="Times New Roman" w:hAnsi="Times New Roman"/>
          <w:sz w:val="28"/>
        </w:rPr>
      </w:pPr>
    </w:p>
    <w:p w:rsidR="00472470" w:rsidRPr="006E43B0" w:rsidRDefault="00472470" w:rsidP="006E43B0">
      <w:pPr>
        <w:spacing w:line="360" w:lineRule="auto"/>
        <w:rPr>
          <w:rFonts w:ascii="Times New Roman" w:hAnsi="Times New Roman"/>
          <w:sz w:val="28"/>
          <w:szCs w:val="20"/>
        </w:rPr>
      </w:pPr>
      <w:r w:rsidRPr="006E43B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После бума продаж новых автомобилей в России в конце 2014 года, продажи к началу 2015 года снизились на 24,4%. Затем в марте рынок потерял 42,5%, немного улучшив резльутаты продаж к лету ( тогда потери составили 30%). В августе продажи новых автомобилей «восстановились» до минус 19,4%. Многие надеялись, что дно кризиса уже было достигнуто, а продажи в России вот-вот пойдут вверх.</w:t>
      </w:r>
    </w:p>
    <w:p w:rsidR="00777A9B" w:rsidRPr="006E43B0" w:rsidRDefault="00472470" w:rsidP="006E43B0">
      <w:pPr>
        <w:shd w:val="clear" w:color="auto" w:fill="FFFFFF"/>
        <w:spacing w:line="360" w:lineRule="auto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2"/>
        </w:rPr>
      </w:pPr>
      <w:proofErr w:type="gramStart"/>
      <w:r w:rsidRPr="006E43B0">
        <w:rPr>
          <w:rFonts w:ascii="Times New Roman" w:hAnsi="Times New Roman"/>
          <w:b/>
          <w:bCs/>
          <w:color w:val="000000"/>
          <w:sz w:val="28"/>
          <w:szCs w:val="22"/>
          <w:lang w:val="en-US"/>
        </w:rPr>
        <w:t>О</w:t>
      </w:r>
      <w:r w:rsidRPr="006E43B0">
        <w:rPr>
          <w:rFonts w:ascii="Times New Roman" w:hAnsi="Times New Roman"/>
          <w:b/>
          <w:bCs/>
          <w:color w:val="000000"/>
          <w:sz w:val="28"/>
          <w:szCs w:val="22"/>
        </w:rPr>
        <w:t>днако когда ноябрь продемонстрировал анти-рекорд за весь 2015 год, надежды пришлось оставить.</w:t>
      </w:r>
      <w:proofErr w:type="gramEnd"/>
    </w:p>
    <w:p w:rsidR="00472470" w:rsidRPr="006E43B0" w:rsidRDefault="00777A9B" w:rsidP="006E43B0">
      <w:pPr>
        <w:spacing w:line="360" w:lineRule="auto"/>
        <w:rPr>
          <w:rFonts w:ascii="Times New Roman" w:hAnsi="Times New Roman"/>
          <w:sz w:val="28"/>
        </w:rPr>
      </w:pPr>
      <w:r w:rsidRPr="006E43B0">
        <w:rPr>
          <w:rFonts w:ascii="Times New Roman" w:hAnsi="Times New Roman"/>
          <w:sz w:val="28"/>
        </w:rPr>
        <w:t>«Год назад рубль пикировал и покупатели штурмовали дилерские центры, чтобы использовать деньги до того момента, когда цены на автомобили начнут отражать новую реальность обменного курса. Ничего подобного не случилось в ноябре этого года», — объяснил рекордное падение глава Комитета автопроизводителей АЕБ Йорг Шрайбер.</w:t>
      </w:r>
    </w:p>
    <w:p w:rsidR="00777A9B" w:rsidRPr="006E43B0" w:rsidRDefault="00472470" w:rsidP="006E43B0">
      <w:pPr>
        <w:spacing w:line="360" w:lineRule="auto"/>
        <w:rPr>
          <w:rFonts w:ascii="Times New Roman" w:hAnsi="Times New Roman"/>
          <w:sz w:val="28"/>
          <w:szCs w:val="20"/>
        </w:rPr>
      </w:pPr>
      <w:r w:rsidRPr="006E43B0">
        <w:rPr>
          <w:rFonts w:ascii="Times New Roman" w:hAnsi="Times New Roman"/>
          <w:sz w:val="28"/>
        </w:rPr>
        <w:t xml:space="preserve">Компания </w:t>
      </w:r>
      <w:r w:rsidRPr="006E43B0">
        <w:rPr>
          <w:rFonts w:ascii="Times New Roman" w:hAnsi="Times New Roman"/>
          <w:b/>
          <w:bCs/>
          <w:color w:val="333333"/>
          <w:sz w:val="28"/>
          <w:szCs w:val="26"/>
          <w:shd w:val="clear" w:color="auto" w:fill="FFFFFF"/>
        </w:rPr>
        <w:t>PwC</w:t>
      </w:r>
      <w:r w:rsidRPr="006E43B0">
        <w:rPr>
          <w:rFonts w:ascii="Times New Roman" w:hAnsi="Times New Roman"/>
          <w:b/>
          <w:bCs/>
          <w:color w:val="333333"/>
          <w:sz w:val="28"/>
        </w:rPr>
        <w:t> </w:t>
      </w:r>
      <w:proofErr w:type="spellStart"/>
      <w:r w:rsidRPr="006E43B0">
        <w:rPr>
          <w:rFonts w:ascii="Times New Roman" w:hAnsi="Times New Roman"/>
          <w:sz w:val="28"/>
          <w:lang w:val="en-US"/>
        </w:rPr>
        <w:t>полагает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6E43B0">
        <w:rPr>
          <w:rFonts w:ascii="Times New Roman" w:hAnsi="Times New Roman"/>
          <w:sz w:val="28"/>
          <w:lang w:val="en-US"/>
        </w:rPr>
        <w:t>что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уже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в </w:t>
      </w:r>
      <w:proofErr w:type="spellStart"/>
      <w:r w:rsidRPr="006E43B0">
        <w:rPr>
          <w:rFonts w:ascii="Times New Roman" w:hAnsi="Times New Roman"/>
          <w:sz w:val="28"/>
          <w:lang w:val="en-US"/>
        </w:rPr>
        <w:t>следующем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году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спрос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начнет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расти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6E43B0">
        <w:rPr>
          <w:rFonts w:ascii="Times New Roman" w:hAnsi="Times New Roman"/>
          <w:sz w:val="28"/>
          <w:lang w:val="en-US"/>
        </w:rPr>
        <w:t>но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восстановления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рынка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до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уровня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2012 </w:t>
      </w:r>
      <w:proofErr w:type="spellStart"/>
      <w:r w:rsidRPr="006E43B0">
        <w:rPr>
          <w:rFonts w:ascii="Times New Roman" w:hAnsi="Times New Roman"/>
          <w:sz w:val="28"/>
          <w:lang w:val="en-US"/>
        </w:rPr>
        <w:t>года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следует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ждать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лишь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через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шесть-семь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лет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. </w:t>
      </w:r>
      <w:proofErr w:type="spellStart"/>
      <w:proofErr w:type="gramStart"/>
      <w:r w:rsidRPr="006E43B0">
        <w:rPr>
          <w:rFonts w:ascii="Times New Roman" w:hAnsi="Times New Roman"/>
          <w:sz w:val="28"/>
          <w:lang w:val="en-US"/>
        </w:rPr>
        <w:t>Ряд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других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экспертов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по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авторынку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еще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более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пессимистичны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и </w:t>
      </w:r>
      <w:proofErr w:type="spellStart"/>
      <w:r w:rsidRPr="006E43B0">
        <w:rPr>
          <w:rFonts w:ascii="Times New Roman" w:hAnsi="Times New Roman"/>
          <w:sz w:val="28"/>
          <w:lang w:val="en-US"/>
        </w:rPr>
        <w:t>ставят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на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более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медленные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темпы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роста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спроса</w:t>
      </w:r>
      <w:proofErr w:type="spellEnd"/>
      <w:r w:rsidRPr="006E43B0">
        <w:rPr>
          <w:rFonts w:ascii="Times New Roman" w:hAnsi="Times New Roman"/>
          <w:sz w:val="28"/>
          <w:lang w:val="en-US"/>
        </w:rPr>
        <w:t>.</w:t>
      </w:r>
      <w:proofErr w:type="gramEnd"/>
    </w:p>
    <w:p w:rsidR="00777A9B" w:rsidRPr="006E43B0" w:rsidRDefault="00472470" w:rsidP="006E43B0">
      <w:pPr>
        <w:spacing w:line="360" w:lineRule="auto"/>
        <w:rPr>
          <w:rFonts w:ascii="Times New Roman" w:hAnsi="Times New Roman"/>
          <w:sz w:val="28"/>
          <w:lang w:val="en-US"/>
        </w:rPr>
      </w:pPr>
      <w:r w:rsidRPr="006E43B0">
        <w:rPr>
          <w:rFonts w:ascii="Times New Roman" w:hAnsi="Times New Roman"/>
          <w:color w:val="333333"/>
          <w:sz w:val="28"/>
          <w:shd w:val="clear" w:color="auto" w:fill="FFFFFF"/>
        </w:rPr>
        <w:t>П</w:t>
      </w:r>
      <w:r w:rsidR="00777A9B" w:rsidRPr="006E43B0">
        <w:rPr>
          <w:rFonts w:ascii="Times New Roman" w:hAnsi="Times New Roman"/>
          <w:color w:val="333333"/>
          <w:sz w:val="28"/>
          <w:shd w:val="clear" w:color="auto" w:fill="FFFFFF"/>
        </w:rPr>
        <w:t xml:space="preserve">ри ухудшении макроэкономической конъюнктуры и отсутствии господдержки в 2016 году возможен еще больший обвал рынка </w:t>
      </w:r>
      <w:r w:rsidRPr="006E43B0">
        <w:rPr>
          <w:rFonts w:ascii="Times New Roman" w:hAnsi="Times New Roman"/>
          <w:sz w:val="28"/>
          <w:lang w:val="en-US"/>
        </w:rPr>
        <w:t>О</w:t>
      </w:r>
      <w:r w:rsidRPr="006E43B0">
        <w:rPr>
          <w:rFonts w:ascii="Times New Roman" w:hAnsi="Times New Roman"/>
          <w:sz w:val="28"/>
        </w:rPr>
        <w:t xml:space="preserve">жидания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по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восстановлению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спроса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у </w:t>
      </w:r>
      <w:proofErr w:type="spellStart"/>
      <w:r w:rsidRPr="006E43B0">
        <w:rPr>
          <w:rFonts w:ascii="Times New Roman" w:hAnsi="Times New Roman"/>
          <w:sz w:val="28"/>
          <w:lang w:val="en-US"/>
        </w:rPr>
        <w:t>управляюще</w:t>
      </w:r>
      <w:proofErr w:type="spellEnd"/>
      <w:r w:rsidRPr="006E43B0">
        <w:rPr>
          <w:rFonts w:ascii="Times New Roman" w:hAnsi="Times New Roman"/>
          <w:sz w:val="28"/>
        </w:rPr>
        <w:t>го</w:t>
      </w:r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партнер</w:t>
      </w:r>
      <w:proofErr w:type="spellEnd"/>
      <w:r w:rsidRPr="006E43B0">
        <w:rPr>
          <w:rFonts w:ascii="Times New Roman" w:hAnsi="Times New Roman"/>
          <w:sz w:val="28"/>
        </w:rPr>
        <w:t>а</w:t>
      </w:r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EURussia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Partners </w:t>
      </w:r>
      <w:proofErr w:type="spellStart"/>
      <w:r w:rsidRPr="006E43B0">
        <w:rPr>
          <w:rFonts w:ascii="Times New Roman" w:hAnsi="Times New Roman"/>
          <w:sz w:val="28"/>
          <w:lang w:val="en-US"/>
        </w:rPr>
        <w:t>Иван</w:t>
      </w:r>
      <w:proofErr w:type="spellEnd"/>
      <w:r w:rsidRPr="006E43B0">
        <w:rPr>
          <w:rFonts w:ascii="Times New Roman" w:hAnsi="Times New Roman"/>
          <w:sz w:val="28"/>
        </w:rPr>
        <w:t>а</w:t>
      </w:r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Бончева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более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сдержанные</w:t>
      </w:r>
      <w:proofErr w:type="spellEnd"/>
      <w:r w:rsidRPr="006E43B0">
        <w:rPr>
          <w:rFonts w:ascii="Times New Roman" w:hAnsi="Times New Roman"/>
          <w:sz w:val="28"/>
        </w:rPr>
        <w:t xml:space="preserve"> прогнозы</w:t>
      </w:r>
      <w:r w:rsidR="00777A9B" w:rsidRPr="006E43B0">
        <w:rPr>
          <w:rFonts w:ascii="Times New Roman" w:hAnsi="Times New Roman"/>
          <w:sz w:val="28"/>
          <w:lang w:val="en-US"/>
        </w:rPr>
        <w:t xml:space="preserve">: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оно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начнется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позже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, в 2017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году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чтобы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к 2020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году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продажи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оказались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в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пределах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2,3–2,4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млн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машин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по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оптимистическому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сценарию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и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менее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2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млн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машин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по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базовому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прогнозу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(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если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текущее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состояние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экономики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останется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стабильным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, а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господдержка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отрасли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будет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77A9B" w:rsidRPr="006E43B0">
        <w:rPr>
          <w:rFonts w:ascii="Times New Roman" w:hAnsi="Times New Roman"/>
          <w:sz w:val="28"/>
          <w:lang w:val="en-US"/>
        </w:rPr>
        <w:t>отсутствовать</w:t>
      </w:r>
      <w:proofErr w:type="spellEnd"/>
      <w:r w:rsidR="00777A9B" w:rsidRPr="006E43B0">
        <w:rPr>
          <w:rFonts w:ascii="Times New Roman" w:hAnsi="Times New Roman"/>
          <w:sz w:val="28"/>
          <w:lang w:val="en-US"/>
        </w:rPr>
        <w:t>).</w:t>
      </w:r>
    </w:p>
    <w:p w:rsidR="00777A9B" w:rsidRPr="006E43B0" w:rsidRDefault="00777A9B" w:rsidP="006E43B0">
      <w:pPr>
        <w:spacing w:line="360" w:lineRule="auto"/>
        <w:rPr>
          <w:rFonts w:ascii="Times New Roman" w:hAnsi="Times New Roman"/>
          <w:sz w:val="28"/>
          <w:lang w:val="en-US"/>
        </w:rPr>
      </w:pPr>
      <w:proofErr w:type="spellStart"/>
      <w:r w:rsidRPr="006E43B0">
        <w:rPr>
          <w:rFonts w:ascii="Times New Roman" w:hAnsi="Times New Roman"/>
          <w:sz w:val="28"/>
          <w:lang w:val="en-US"/>
        </w:rPr>
        <w:t>Наиболее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оптимистичным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в </w:t>
      </w:r>
      <w:proofErr w:type="spellStart"/>
      <w:r w:rsidRPr="006E43B0">
        <w:rPr>
          <w:rFonts w:ascii="Times New Roman" w:hAnsi="Times New Roman"/>
          <w:sz w:val="28"/>
          <w:lang w:val="en-US"/>
        </w:rPr>
        <w:t>своем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базовом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прогнозе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остается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Владимир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Беспалов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из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«</w:t>
      </w:r>
      <w:proofErr w:type="spellStart"/>
      <w:r w:rsidRPr="006E43B0">
        <w:rPr>
          <w:rFonts w:ascii="Times New Roman" w:hAnsi="Times New Roman"/>
          <w:sz w:val="28"/>
          <w:lang w:val="en-US"/>
        </w:rPr>
        <w:t>ВТБ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72470" w:rsidRPr="006E43B0">
        <w:rPr>
          <w:rFonts w:ascii="Times New Roman" w:hAnsi="Times New Roman"/>
          <w:sz w:val="28"/>
          <w:lang w:val="en-US"/>
        </w:rPr>
        <w:t>Капитала</w:t>
      </w:r>
      <w:proofErr w:type="spellEnd"/>
      <w:r w:rsidR="00472470" w:rsidRPr="006E43B0">
        <w:rPr>
          <w:rFonts w:ascii="Times New Roman" w:hAnsi="Times New Roman"/>
          <w:sz w:val="28"/>
          <w:lang w:val="en-US"/>
        </w:rPr>
        <w:t>»</w:t>
      </w:r>
      <w:r w:rsidRPr="006E43B0">
        <w:rPr>
          <w:rFonts w:ascii="Times New Roman" w:hAnsi="Times New Roman"/>
          <w:sz w:val="28"/>
          <w:lang w:val="en-US"/>
        </w:rPr>
        <w:t xml:space="preserve">: </w:t>
      </w:r>
      <w:proofErr w:type="spellStart"/>
      <w:r w:rsidRPr="006E43B0">
        <w:rPr>
          <w:rFonts w:ascii="Times New Roman" w:hAnsi="Times New Roman"/>
          <w:sz w:val="28"/>
          <w:lang w:val="en-US"/>
        </w:rPr>
        <w:t>по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его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оценке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6E43B0">
        <w:rPr>
          <w:rFonts w:ascii="Times New Roman" w:hAnsi="Times New Roman"/>
          <w:sz w:val="28"/>
          <w:lang w:val="en-US"/>
        </w:rPr>
        <w:t>рынок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в 20</w:t>
      </w:r>
      <w:r w:rsidR="00472470" w:rsidRPr="006E43B0">
        <w:rPr>
          <w:rFonts w:ascii="Times New Roman" w:hAnsi="Times New Roman"/>
          <w:sz w:val="28"/>
          <w:lang w:val="en-US"/>
        </w:rPr>
        <w:t xml:space="preserve">15 </w:t>
      </w:r>
      <w:proofErr w:type="spellStart"/>
      <w:r w:rsidR="00472470" w:rsidRPr="006E43B0">
        <w:rPr>
          <w:rFonts w:ascii="Times New Roman" w:hAnsi="Times New Roman"/>
          <w:sz w:val="28"/>
          <w:lang w:val="en-US"/>
        </w:rPr>
        <w:t>году</w:t>
      </w:r>
      <w:proofErr w:type="spellEnd"/>
      <w:r w:rsidR="00472470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72470" w:rsidRPr="006E43B0">
        <w:rPr>
          <w:rFonts w:ascii="Times New Roman" w:hAnsi="Times New Roman"/>
          <w:sz w:val="28"/>
          <w:lang w:val="en-US"/>
        </w:rPr>
        <w:t>сократится</w:t>
      </w:r>
      <w:proofErr w:type="spellEnd"/>
      <w:r w:rsidR="00472470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72470" w:rsidRPr="006E43B0">
        <w:rPr>
          <w:rFonts w:ascii="Times New Roman" w:hAnsi="Times New Roman"/>
          <w:sz w:val="28"/>
          <w:lang w:val="en-US"/>
        </w:rPr>
        <w:t>лишь</w:t>
      </w:r>
      <w:proofErr w:type="spellEnd"/>
      <w:r w:rsidR="00472470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72470" w:rsidRPr="006E43B0">
        <w:rPr>
          <w:rFonts w:ascii="Times New Roman" w:hAnsi="Times New Roman"/>
          <w:sz w:val="28"/>
          <w:lang w:val="en-US"/>
        </w:rPr>
        <w:t>на</w:t>
      </w:r>
      <w:proofErr w:type="spellEnd"/>
      <w:r w:rsidR="00472470" w:rsidRPr="006E43B0">
        <w:rPr>
          <w:rFonts w:ascii="Times New Roman" w:hAnsi="Times New Roman"/>
          <w:sz w:val="28"/>
          <w:lang w:val="en-US"/>
        </w:rPr>
        <w:t xml:space="preserve"> 33%</w:t>
      </w:r>
      <w:r w:rsidRPr="006E43B0">
        <w:rPr>
          <w:rFonts w:ascii="Times New Roman" w:hAnsi="Times New Roman"/>
          <w:sz w:val="28"/>
          <w:lang w:val="en-US"/>
        </w:rPr>
        <w:t xml:space="preserve">. </w:t>
      </w:r>
      <w:proofErr w:type="spellStart"/>
      <w:proofErr w:type="gramStart"/>
      <w:r w:rsidRPr="006E43B0">
        <w:rPr>
          <w:rFonts w:ascii="Times New Roman" w:hAnsi="Times New Roman"/>
          <w:sz w:val="28"/>
          <w:lang w:val="en-US"/>
        </w:rPr>
        <w:t>Соответственно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6E43B0">
        <w:rPr>
          <w:rFonts w:ascii="Times New Roman" w:hAnsi="Times New Roman"/>
          <w:sz w:val="28"/>
          <w:lang w:val="en-US"/>
        </w:rPr>
        <w:t>восстановление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рынка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эксперт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пр</w:t>
      </w:r>
      <w:r w:rsidR="00472470" w:rsidRPr="006E43B0">
        <w:rPr>
          <w:rFonts w:ascii="Times New Roman" w:hAnsi="Times New Roman"/>
          <w:sz w:val="28"/>
          <w:lang w:val="en-US"/>
        </w:rPr>
        <w:t>огнозирует</w:t>
      </w:r>
      <w:proofErr w:type="spellEnd"/>
      <w:r w:rsidR="00472470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72470" w:rsidRPr="006E43B0">
        <w:rPr>
          <w:rFonts w:ascii="Times New Roman" w:hAnsi="Times New Roman"/>
          <w:sz w:val="28"/>
          <w:lang w:val="en-US"/>
        </w:rPr>
        <w:t>уже</w:t>
      </w:r>
      <w:proofErr w:type="spellEnd"/>
      <w:r w:rsidR="00472470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72470" w:rsidRPr="006E43B0">
        <w:rPr>
          <w:rFonts w:ascii="Times New Roman" w:hAnsi="Times New Roman"/>
          <w:sz w:val="28"/>
          <w:lang w:val="en-US"/>
        </w:rPr>
        <w:t>на</w:t>
      </w:r>
      <w:proofErr w:type="spellEnd"/>
      <w:r w:rsidR="00472470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72470" w:rsidRPr="006E43B0">
        <w:rPr>
          <w:rFonts w:ascii="Times New Roman" w:hAnsi="Times New Roman"/>
          <w:sz w:val="28"/>
          <w:lang w:val="en-US"/>
        </w:rPr>
        <w:t>следующий</w:t>
      </w:r>
      <w:proofErr w:type="spellEnd"/>
      <w:r w:rsidR="00472470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72470" w:rsidRPr="006E43B0">
        <w:rPr>
          <w:rFonts w:ascii="Times New Roman" w:hAnsi="Times New Roman"/>
          <w:sz w:val="28"/>
          <w:lang w:val="en-US"/>
        </w:rPr>
        <w:t>год</w:t>
      </w:r>
      <w:proofErr w:type="spellEnd"/>
      <w:r w:rsidRPr="006E43B0">
        <w:rPr>
          <w:rFonts w:ascii="Times New Roman" w:hAnsi="Times New Roman"/>
          <w:sz w:val="28"/>
          <w:lang w:val="en-US"/>
        </w:rPr>
        <w:t>.</w:t>
      </w:r>
      <w:proofErr w:type="gram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6E43B0">
        <w:rPr>
          <w:rFonts w:ascii="Times New Roman" w:hAnsi="Times New Roman"/>
          <w:sz w:val="28"/>
          <w:lang w:val="en-US"/>
        </w:rPr>
        <w:t>При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пессимистическом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сценарии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6E43B0">
        <w:rPr>
          <w:rFonts w:ascii="Times New Roman" w:hAnsi="Times New Roman"/>
          <w:sz w:val="28"/>
          <w:lang w:val="en-US"/>
        </w:rPr>
        <w:t>считает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господин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6E43B0">
        <w:rPr>
          <w:rFonts w:ascii="Times New Roman" w:hAnsi="Times New Roman"/>
          <w:sz w:val="28"/>
          <w:lang w:val="en-US"/>
        </w:rPr>
        <w:t>Беспалов</w:t>
      </w:r>
      <w:proofErr w:type="spellEnd"/>
      <w:r w:rsidRPr="006E43B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6E43B0">
        <w:rPr>
          <w:rFonts w:ascii="Times New Roman" w:hAnsi="Times New Roman"/>
          <w:sz w:val="28"/>
          <w:lang w:val="en-US"/>
        </w:rPr>
        <w:t>про</w:t>
      </w:r>
      <w:r w:rsidR="00472470" w:rsidRPr="006E43B0">
        <w:rPr>
          <w:rFonts w:ascii="Times New Roman" w:hAnsi="Times New Roman"/>
          <w:sz w:val="28"/>
          <w:lang w:val="en-US"/>
        </w:rPr>
        <w:t>дажи</w:t>
      </w:r>
      <w:proofErr w:type="spellEnd"/>
      <w:r w:rsidR="00472470" w:rsidRPr="006E43B0">
        <w:rPr>
          <w:rFonts w:ascii="Times New Roman" w:hAnsi="Times New Roman"/>
          <w:sz w:val="28"/>
          <w:lang w:val="en-US"/>
        </w:rPr>
        <w:t xml:space="preserve"> в 2016 </w:t>
      </w:r>
      <w:proofErr w:type="spellStart"/>
      <w:r w:rsidR="00472470" w:rsidRPr="006E43B0">
        <w:rPr>
          <w:rFonts w:ascii="Times New Roman" w:hAnsi="Times New Roman"/>
          <w:sz w:val="28"/>
          <w:lang w:val="en-US"/>
        </w:rPr>
        <w:t>году</w:t>
      </w:r>
      <w:proofErr w:type="spellEnd"/>
      <w:r w:rsidR="00472470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72470" w:rsidRPr="006E43B0">
        <w:rPr>
          <w:rFonts w:ascii="Times New Roman" w:hAnsi="Times New Roman"/>
          <w:sz w:val="28"/>
          <w:lang w:val="en-US"/>
        </w:rPr>
        <w:t>упадут</w:t>
      </w:r>
      <w:proofErr w:type="spellEnd"/>
      <w:r w:rsidR="00472470" w:rsidRPr="006E43B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72470" w:rsidRPr="006E43B0">
        <w:rPr>
          <w:rFonts w:ascii="Times New Roman" w:hAnsi="Times New Roman"/>
          <w:sz w:val="28"/>
          <w:lang w:val="en-US"/>
        </w:rPr>
        <w:t>на</w:t>
      </w:r>
      <w:proofErr w:type="spellEnd"/>
      <w:r w:rsidR="00472470" w:rsidRPr="006E43B0">
        <w:rPr>
          <w:rFonts w:ascii="Times New Roman" w:hAnsi="Times New Roman"/>
          <w:sz w:val="28"/>
          <w:lang w:val="en-US"/>
        </w:rPr>
        <w:t xml:space="preserve"> 10%.</w:t>
      </w:r>
      <w:proofErr w:type="gramEnd"/>
      <w:r w:rsidR="00472470" w:rsidRPr="006E43B0">
        <w:rPr>
          <w:rFonts w:ascii="Times New Roman" w:hAnsi="Times New Roman"/>
          <w:sz w:val="28"/>
          <w:lang w:val="en-US"/>
        </w:rPr>
        <w:t xml:space="preserve"> </w:t>
      </w:r>
      <w:r w:rsidRPr="006E43B0">
        <w:rPr>
          <w:rFonts w:ascii="Times New Roman" w:hAnsi="Times New Roman"/>
          <w:noProof/>
          <w:sz w:val="28"/>
          <w:lang w:val="en-US"/>
        </w:rPr>
        <w:drawing>
          <wp:inline distT="0" distB="0" distL="0" distR="0">
            <wp:extent cx="5270500" cy="187934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7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E1" w:rsidRPr="006E43B0" w:rsidRDefault="00E426E1" w:rsidP="006E43B0">
      <w:pPr>
        <w:spacing w:line="360" w:lineRule="auto"/>
        <w:rPr>
          <w:rFonts w:ascii="Times New Roman" w:hAnsi="Times New Roman"/>
          <w:sz w:val="28"/>
          <w:lang w:val="en-US"/>
        </w:rPr>
      </w:pPr>
    </w:p>
    <w:p w:rsidR="00472470" w:rsidRPr="006E43B0" w:rsidRDefault="00472470" w:rsidP="006E43B0">
      <w:pPr>
        <w:pStyle w:val="NormalWeb"/>
        <w:shd w:val="clear" w:color="auto" w:fill="FFFFFF"/>
        <w:spacing w:beforeLines="0" w:afterLines="0" w:line="360" w:lineRule="auto"/>
        <w:ind w:left="800"/>
        <w:rPr>
          <w:rFonts w:ascii="Times New Roman" w:hAnsi="Times New Roman"/>
          <w:color w:val="393838"/>
          <w:sz w:val="28"/>
          <w:szCs w:val="24"/>
        </w:rPr>
      </w:pPr>
    </w:p>
    <w:p w:rsidR="00777A9B" w:rsidRPr="006E43B0" w:rsidRDefault="00777A9B" w:rsidP="006E43B0">
      <w:pPr>
        <w:spacing w:line="360" w:lineRule="auto"/>
        <w:rPr>
          <w:rFonts w:ascii="Times New Roman" w:hAnsi="Times New Roman"/>
          <w:sz w:val="28"/>
          <w:lang w:val="en-US"/>
        </w:rPr>
      </w:pPr>
    </w:p>
    <w:sectPr w:rsidR="00777A9B" w:rsidRPr="006E43B0" w:rsidSect="00777A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7A9B"/>
    <w:rsid w:val="00472470"/>
    <w:rsid w:val="006E43B0"/>
    <w:rsid w:val="007022AC"/>
    <w:rsid w:val="00777A9B"/>
    <w:rsid w:val="00E426E1"/>
    <w:rsid w:val="00E82C56"/>
  </w:rsids>
  <m:mathPr>
    <m:mathFont m:val="Free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135D28"/>
  </w:style>
  <w:style w:type="paragraph" w:styleId="Heading3">
    <w:name w:val="heading 3"/>
    <w:basedOn w:val="Normal"/>
    <w:link w:val="Heading3Char"/>
    <w:uiPriority w:val="9"/>
    <w:rsid w:val="00777A9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7A9B"/>
    <w:rPr>
      <w:rFonts w:ascii="Times" w:hAnsi="Times"/>
      <w:b/>
      <w:sz w:val="27"/>
      <w:szCs w:val="20"/>
    </w:rPr>
  </w:style>
  <w:style w:type="character" w:customStyle="1" w:styleId="apple-converted-space">
    <w:name w:val="apple-converted-space"/>
    <w:basedOn w:val="DefaultParagraphFont"/>
    <w:rsid w:val="00777A9B"/>
  </w:style>
  <w:style w:type="character" w:styleId="Hyperlink">
    <w:name w:val="Hyperlink"/>
    <w:basedOn w:val="DefaultParagraphFont"/>
    <w:uiPriority w:val="99"/>
    <w:rsid w:val="00777A9B"/>
    <w:rPr>
      <w:color w:val="0000FF"/>
      <w:u w:val="single"/>
    </w:rPr>
  </w:style>
  <w:style w:type="paragraph" w:styleId="NormalWeb">
    <w:name w:val="Normal (Web)"/>
    <w:basedOn w:val="Normal"/>
    <w:uiPriority w:val="99"/>
    <w:rsid w:val="00777A9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E82C56"/>
    <w:rPr>
      <w:rFonts w:ascii="Lucida Grande CY" w:hAnsi="Lucida Grande CY"/>
    </w:rPr>
  </w:style>
  <w:style w:type="character" w:customStyle="1" w:styleId="DocumentMapChar">
    <w:name w:val="Document Map Char"/>
    <w:basedOn w:val="DefaultParagraphFont"/>
    <w:link w:val="DocumentMap"/>
    <w:rsid w:val="00E82C56"/>
    <w:rPr>
      <w:rFonts w:ascii="Lucida Grande CY" w:hAnsi="Lucida Grande C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1866</Characters>
  <Application>Microsoft Macintosh Word</Application>
  <DocSecurity>0</DocSecurity>
  <Lines>15</Lines>
  <Paragraphs>3</Paragraphs>
  <ScaleCrop>false</ScaleCrop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Пантелеева</dc:creator>
  <cp:keywords/>
  <cp:lastModifiedBy>Анастасия Пантелеева</cp:lastModifiedBy>
  <cp:revision>2</cp:revision>
  <dcterms:created xsi:type="dcterms:W3CDTF">2015-12-13T11:46:00Z</dcterms:created>
  <dcterms:modified xsi:type="dcterms:W3CDTF">2016-06-28T15:58:00Z</dcterms:modified>
</cp:coreProperties>
</file>