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51" w:rsidRPr="00D11FD6" w:rsidRDefault="00010951" w:rsidP="00D11FD6">
      <w:pPr>
        <w:pStyle w:val="1"/>
      </w:pPr>
      <w:r w:rsidRPr="00D11FD6">
        <w:t xml:space="preserve">Общеукрепляющее действие </w:t>
      </w:r>
      <w:proofErr w:type="spellStart"/>
      <w:r w:rsidRPr="00D11FD6">
        <w:t>Реабилара</w:t>
      </w:r>
      <w:proofErr w:type="spellEnd"/>
    </w:p>
    <w:p w:rsidR="00010951" w:rsidRDefault="00D11FD6" w:rsidP="00D02E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1F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всем мире отмечается рост различных острых и, особенно, хронических заболеваний, что представляет собой серьезную медико-социальную проблему. </w:t>
      </w:r>
    </w:p>
    <w:p w:rsidR="008E0EC0" w:rsidRDefault="008E0EC0" w:rsidP="00D02E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Ученые уже давно установили, что основной механизм не только старения организма человека, но и возникновение различных заболеваний, связан с разрушением мембран клеток под действием оксидантов (свободных радикалов). </w:t>
      </w:r>
    </w:p>
    <w:p w:rsidR="002425FB" w:rsidRDefault="002425FB" w:rsidP="002425FB">
      <w:pPr>
        <w:pStyle w:val="2"/>
        <w:rPr>
          <w:shd w:val="clear" w:color="auto" w:fill="FFFFFF"/>
        </w:rPr>
      </w:pPr>
      <w:r>
        <w:rPr>
          <w:shd w:val="clear" w:color="auto" w:fill="FFFFFF"/>
        </w:rPr>
        <w:t>Действие свободных радикалов на организм человека</w:t>
      </w:r>
    </w:p>
    <w:p w:rsidR="002425FB" w:rsidRDefault="002425FB" w:rsidP="00D02E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нашем организме постоянно протекают сотни самых различных обменных реакций. Во многих из них принимает непосредственное участие кислород. В некоторых случаях этот элемент способен окислять другие молекулы до очень активных в химическом плане </w:t>
      </w:r>
      <w:r w:rsidR="00D05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веществ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 есть превращать их в свободные радикалы. </w:t>
      </w:r>
    </w:p>
    <w:p w:rsidR="002425FB" w:rsidRDefault="002425FB" w:rsidP="00D02E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Свободные радикалы имеют неспаренный электрон и поэтому с легкостью начинают реагировать с другими молекулами клеточных структур и тем самым приводя</w:t>
      </w:r>
      <w:r w:rsidR="00D05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повреждению последних. В итоге нарушаются функции митохондрий, обеспечивающих клетки необходимой энергией. Также страдают кле</w:t>
      </w:r>
      <w:r w:rsidR="00EB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точные мембраны. Но, пожалуй, самым опасным действием </w:t>
      </w:r>
      <w:proofErr w:type="spellStart"/>
      <w:r w:rsidR="00EB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оксидантов</w:t>
      </w:r>
      <w:proofErr w:type="spellEnd"/>
      <w:r w:rsidR="00EB3E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поражение ими молекул ДНК, образующих гены и отвечающих за правильную передачу в процессе деления наследственной информации. </w:t>
      </w:r>
    </w:p>
    <w:p w:rsidR="00EB3E65" w:rsidRDefault="00EB3E65" w:rsidP="00D02E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влиянием различных неблагоприятных факторов внешней среды количество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оксидантов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организме человека увеличивается и возникает так называемый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оксидативный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стресс. В свою очередь он приводит к нарушениям функции иммунной системы, что проявляется увеличением случаев острых заболеваний, способствует их переходу в хроническую форму. </w:t>
      </w:r>
    </w:p>
    <w:p w:rsidR="00EB3E65" w:rsidRDefault="00EB3E65" w:rsidP="00D02E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борьбы с антиоксидантами в организме вырабатываются вещества, нейтрализующие их негативное действие. Они называются антиоксидантами. Однако количество их недостаточно для эффективной защиты и каждый человек нуждается в дополнительном получении их из вне. </w:t>
      </w:r>
    </w:p>
    <w:p w:rsidR="00EB3E65" w:rsidRDefault="00EB3E65" w:rsidP="00EB3E65">
      <w:pPr>
        <w:pStyle w:val="2"/>
        <w:rPr>
          <w:shd w:val="clear" w:color="auto" w:fill="FFFFFF"/>
        </w:rPr>
      </w:pPr>
      <w:r>
        <w:rPr>
          <w:shd w:val="clear" w:color="auto" w:fill="FFFFFF"/>
        </w:rPr>
        <w:t xml:space="preserve">Терапевтический механизм действия </w:t>
      </w:r>
      <w:proofErr w:type="spellStart"/>
      <w:r>
        <w:rPr>
          <w:shd w:val="clear" w:color="auto" w:fill="FFFFFF"/>
        </w:rPr>
        <w:t>Реабилара</w:t>
      </w:r>
      <w:proofErr w:type="spellEnd"/>
    </w:p>
    <w:p w:rsidR="00E40FDF" w:rsidRDefault="00EB3E65" w:rsidP="00D02E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Реабилар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современный препарат, основным действующим веществом которого является тщател</w:t>
      </w:r>
      <w:r w:rsidR="00E40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ьно очищенный </w:t>
      </w:r>
      <w:proofErr w:type="spellStart"/>
      <w:r w:rsidR="00E40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дигидрокверцетин</w:t>
      </w:r>
      <w:proofErr w:type="spellEnd"/>
      <w:r w:rsidR="00E40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 строению своей молекулы он близок к рутину и поэтому обладает достаточно хорошо выраженной </w:t>
      </w:r>
      <w:r w:rsidR="00E40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</w:t>
      </w:r>
      <w:r w:rsidR="00E40FDF" w:rsidRPr="00E40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40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витаминной активностью. Следовательно, прием </w:t>
      </w:r>
      <w:proofErr w:type="spellStart"/>
      <w:r w:rsidR="00E40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Реабилара</w:t>
      </w:r>
      <w:proofErr w:type="spellEnd"/>
      <w:r w:rsidR="00E40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приводит к укреплению стенок кровеносных сосудов, уменьшению выраженности аллергических и воспалительных реакций. </w:t>
      </w:r>
    </w:p>
    <w:p w:rsidR="00E40FDF" w:rsidRPr="00E40FDF" w:rsidRDefault="00E40FDF" w:rsidP="00D02E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того, по своим химическим свойствам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дигидрокверцетин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очень активным антиоксидантом, то есть ве</w:t>
      </w:r>
      <w:r w:rsidR="007F48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ществом, «улавливающем» свободн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ые радикалы и тем самым лишающем их вредоносной активности. </w:t>
      </w:r>
    </w:p>
    <w:p w:rsidR="00EB3E65" w:rsidRPr="005C44B8" w:rsidRDefault="005C44B8" w:rsidP="00D02E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 представляет собой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нативный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флавонид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работающий на уровне мембран клеток и проявляющий свою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антирадикальную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активность при очень малых концентрациях (10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-5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Не обладает мутагенной активностью и не проявляет цитотоксического действия</w:t>
      </w:r>
      <w:r w:rsidR="00A459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здоровые клетки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35FC4" w:rsidRDefault="00035FC4" w:rsidP="00D02E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Дигидрокверцетин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обладает не только антиоксидантным, но и выраженным противоопухолевым, противовоспалительным, иммуностимулирующим,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кардио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гепатопротекторным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действием. </w:t>
      </w:r>
    </w:p>
    <w:p w:rsidR="00EB3E65" w:rsidRDefault="00C3019E" w:rsidP="00D02E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Реабилар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оказывает на организм человека следующие воздействия</w:t>
      </w:r>
      <w:r w:rsidR="00035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035FC4" w:rsidRDefault="00035FC4" w:rsidP="00035FC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Связывает свободные радикалы и препятствует тем самым поражению ими клеточных структур;</w:t>
      </w:r>
    </w:p>
    <w:p w:rsidR="00035FC4" w:rsidRDefault="00035FC4" w:rsidP="00035FC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Повышает активность макрофагов – клеток, </w:t>
      </w:r>
      <w:r w:rsidR="00C301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отвечающих не только за иммунные реакции, но и обладающие определенным противоопухолевым действием;</w:t>
      </w:r>
    </w:p>
    <w:p w:rsidR="00C3019E" w:rsidRDefault="00C3019E" w:rsidP="00035FC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Связывает токсины и способствует скорейшему их выведению естественным путем наружу;</w:t>
      </w:r>
    </w:p>
    <w:p w:rsidR="00C3019E" w:rsidRDefault="00C3019E" w:rsidP="00035FC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Способствует нормализации функции и структуры мембран клеток.</w:t>
      </w:r>
    </w:p>
    <w:p w:rsidR="00F84036" w:rsidRDefault="00F84036" w:rsidP="00C3019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развитии любого воспаления энергообеспечение клеток поврежденного органа нарушается, что приводит к развитию окислительного стресса, активации процессов перекисного окисления липидов и повышению содержания его продуктов в сыворотке крови. Именно эти продукты, по данным литературы, оказывают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иммуноциты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иммунносупрессивное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действие. </w:t>
      </w:r>
    </w:p>
    <w:p w:rsidR="00F84036" w:rsidRDefault="00F84036" w:rsidP="00C3019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Помимо этого в сыворотке крови также увеличивается и содержание других соединений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антипротеазы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глюкозаминогликаны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др.), обладающих похожим действием. Все это приводит к возникновению метаболической</w:t>
      </w:r>
      <w:r w:rsidRPr="00F84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84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иммуносупрессии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84036" w:rsidRDefault="00F34863" w:rsidP="00F8403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Дигидрокверцетин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являясь антиоксидантным препаратом сам становится субстратом для окисления, предупреждая тем самым повреждение мембран клеток, то есть выполняет роль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цитопротектора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F84036" w:rsidRDefault="00F84036" w:rsidP="00F8403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Помимо этого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Реабилар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оказывает на ключевые клеточные механизмы модулирующее и регулирующее действие, за счет чего обеспечивается регуляция чрезмерной активности иммунной системы. Поэтому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Реабилар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своей сути является не только активатором иммунной системы, но и иммунным модулятором. В связи с этим его прием не только защищает организм от негативного воздействия грибков, вирусов и патогенных бактерий, но и предотвращает развитие аутоиммунных заболеваний. </w:t>
      </w:r>
    </w:p>
    <w:p w:rsidR="007F6D38" w:rsidRDefault="00E61456" w:rsidP="00C3019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Реабилар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оказывает положительное влияние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арахидоновый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метаболизм, а также на молекулярные механизмы регулирования резистентности и проницаемости сосудистой стенки. Все это позволяет использовать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Реабилар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комплексной терапии лучевых поражений, геморрагических и аллергических синдромов, воспалительных заболеваний. </w:t>
      </w:r>
    </w:p>
    <w:p w:rsidR="005C44B8" w:rsidRDefault="007F6D38" w:rsidP="00C3019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6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Присутствие даже небольших количеств </w:t>
      </w:r>
      <w:proofErr w:type="spellStart"/>
      <w:r w:rsidRPr="007F6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дигидрокверцитина</w:t>
      </w:r>
      <w:proofErr w:type="spellEnd"/>
      <w:r w:rsidRPr="007F6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ежедневном рационе обеспечивает профилактику целых классов заболевани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й, таких как </w:t>
      </w:r>
      <w:r w:rsidR="00627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обменные, наследственные,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опухолевые</w:t>
      </w:r>
      <w:r w:rsidR="00627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F6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также дает лечебный </w:t>
      </w:r>
      <w:r w:rsidR="00627F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омолаживающий эффект. </w:t>
      </w:r>
    </w:p>
    <w:sectPr w:rsidR="005C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3BF1"/>
    <w:multiLevelType w:val="hybridMultilevel"/>
    <w:tmpl w:val="8F260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5B"/>
    <w:rsid w:val="00010951"/>
    <w:rsid w:val="00035FC4"/>
    <w:rsid w:val="000C6F8C"/>
    <w:rsid w:val="002425FB"/>
    <w:rsid w:val="00326971"/>
    <w:rsid w:val="003F245B"/>
    <w:rsid w:val="0051126A"/>
    <w:rsid w:val="005C3E47"/>
    <w:rsid w:val="005C44B8"/>
    <w:rsid w:val="00627F01"/>
    <w:rsid w:val="007F483C"/>
    <w:rsid w:val="007F6D38"/>
    <w:rsid w:val="0081790B"/>
    <w:rsid w:val="008E0EC0"/>
    <w:rsid w:val="008F2485"/>
    <w:rsid w:val="009F3CAD"/>
    <w:rsid w:val="00A21846"/>
    <w:rsid w:val="00A45902"/>
    <w:rsid w:val="00B63EDA"/>
    <w:rsid w:val="00C3019E"/>
    <w:rsid w:val="00D02E39"/>
    <w:rsid w:val="00D057E5"/>
    <w:rsid w:val="00D11FD6"/>
    <w:rsid w:val="00E40FDF"/>
    <w:rsid w:val="00E61456"/>
    <w:rsid w:val="00EB3E65"/>
    <w:rsid w:val="00F34863"/>
    <w:rsid w:val="00F8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9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2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25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35FC4"/>
    <w:pPr>
      <w:ind w:left="720"/>
      <w:contextualSpacing/>
    </w:pPr>
  </w:style>
  <w:style w:type="character" w:customStyle="1" w:styleId="apple-converted-space">
    <w:name w:val="apple-converted-space"/>
    <w:basedOn w:val="a0"/>
    <w:rsid w:val="00326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9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25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25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35FC4"/>
    <w:pPr>
      <w:ind w:left="720"/>
      <w:contextualSpacing/>
    </w:pPr>
  </w:style>
  <w:style w:type="character" w:customStyle="1" w:styleId="apple-converted-space">
    <w:name w:val="apple-converted-space"/>
    <w:basedOn w:val="a0"/>
    <w:rsid w:val="00326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14</cp:revision>
  <dcterms:created xsi:type="dcterms:W3CDTF">2015-01-29T03:12:00Z</dcterms:created>
  <dcterms:modified xsi:type="dcterms:W3CDTF">2016-08-04T14:34:00Z</dcterms:modified>
</cp:coreProperties>
</file>