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F5" w:rsidRDefault="003226F5" w:rsidP="00C502AD">
      <w:pPr>
        <w:ind w:left="-1644"/>
        <w:rPr>
          <w:b/>
          <w:sz w:val="40"/>
          <w:szCs w:val="40"/>
        </w:rPr>
      </w:pPr>
      <w:r>
        <w:rPr>
          <w:b/>
          <w:sz w:val="40"/>
          <w:szCs w:val="40"/>
        </w:rPr>
        <w:t>Кнауф, хранящий тепло</w:t>
      </w:r>
    </w:p>
    <w:p w:rsidR="003226F5" w:rsidRPr="003226F5" w:rsidRDefault="003226F5" w:rsidP="00C502AD">
      <w:pPr>
        <w:ind w:left="-1644"/>
        <w:rPr>
          <w:b/>
          <w:sz w:val="40"/>
          <w:szCs w:val="40"/>
        </w:rPr>
      </w:pPr>
    </w:p>
    <w:p w:rsidR="007F27E2" w:rsidRDefault="00C502AD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Наверное, каждый знает, что не может быть</w:t>
      </w:r>
      <w:r w:rsidR="00B97413">
        <w:rPr>
          <w:sz w:val="40"/>
          <w:szCs w:val="40"/>
        </w:rPr>
        <w:t xml:space="preserve"> зимой</w:t>
      </w:r>
      <w:r>
        <w:rPr>
          <w:sz w:val="40"/>
          <w:szCs w:val="40"/>
        </w:rPr>
        <w:t xml:space="preserve"> в доме тепло, если не утеплен пол.</w:t>
      </w:r>
      <w:r w:rsidR="000208B7">
        <w:rPr>
          <w:sz w:val="40"/>
          <w:szCs w:val="40"/>
        </w:rPr>
        <w:t xml:space="preserve"> Ибо</w:t>
      </w:r>
      <w:r w:rsidR="003226F5">
        <w:rPr>
          <w:sz w:val="40"/>
          <w:szCs w:val="40"/>
        </w:rPr>
        <w:t>,</w:t>
      </w:r>
      <w:r w:rsidR="000208B7">
        <w:rPr>
          <w:sz w:val="40"/>
          <w:szCs w:val="40"/>
        </w:rPr>
        <w:t xml:space="preserve"> по определению</w:t>
      </w:r>
      <w:r w:rsidR="003226F5">
        <w:rPr>
          <w:sz w:val="40"/>
          <w:szCs w:val="40"/>
        </w:rPr>
        <w:t>,</w:t>
      </w:r>
      <w:r w:rsidR="000208B7">
        <w:rPr>
          <w:sz w:val="40"/>
          <w:szCs w:val="40"/>
        </w:rPr>
        <w:t xml:space="preserve"> не может быть в доме уютно, если холод</w:t>
      </w:r>
      <w:r w:rsidR="000E696D">
        <w:rPr>
          <w:sz w:val="40"/>
          <w:szCs w:val="40"/>
        </w:rPr>
        <w:t xml:space="preserve"> поднимается снизу по ногам. И не спасут тогда от него обитателей жилища ни самые утепленные окна, ни стены.</w:t>
      </w:r>
      <w:r w:rsidR="00057610">
        <w:rPr>
          <w:sz w:val="40"/>
          <w:szCs w:val="40"/>
        </w:rPr>
        <w:t xml:space="preserve"> Опытные строители поэтому прекрасно понимают, что к теплоизоляции пола необходимо относиться с особой тщательностью.</w:t>
      </w:r>
      <w:r w:rsidR="00293252">
        <w:rPr>
          <w:sz w:val="40"/>
          <w:szCs w:val="40"/>
        </w:rPr>
        <w:t xml:space="preserve"> И твердо знают, что лучший помощник в этом деле – керамзит, либо смеси на его </w:t>
      </w:r>
      <w:r w:rsidR="004070C1">
        <w:rPr>
          <w:sz w:val="40"/>
          <w:szCs w:val="40"/>
        </w:rPr>
        <w:t>о</w:t>
      </w:r>
      <w:r w:rsidR="00293252">
        <w:rPr>
          <w:sz w:val="40"/>
          <w:szCs w:val="40"/>
        </w:rPr>
        <w:t>снове.</w:t>
      </w:r>
      <w:r w:rsidR="004070C1">
        <w:rPr>
          <w:sz w:val="40"/>
          <w:szCs w:val="40"/>
        </w:rPr>
        <w:t xml:space="preserve"> При их помощи формируется сухая стяжка – один из самых не</w:t>
      </w:r>
      <w:r w:rsidR="00334CFB">
        <w:rPr>
          <w:sz w:val="40"/>
          <w:szCs w:val="40"/>
        </w:rPr>
        <w:t>дорогих современных утеплителей, который может использоваться и для утепления деревянных домов</w:t>
      </w:r>
      <w:r w:rsidR="00D774F5">
        <w:rPr>
          <w:sz w:val="40"/>
          <w:szCs w:val="40"/>
        </w:rPr>
        <w:t>,</w:t>
      </w:r>
      <w:r w:rsidR="00334CFB">
        <w:rPr>
          <w:sz w:val="40"/>
          <w:szCs w:val="40"/>
        </w:rPr>
        <w:t xml:space="preserve"> и служить для с</w:t>
      </w:r>
      <w:r w:rsidR="00924FE2">
        <w:rPr>
          <w:sz w:val="40"/>
          <w:szCs w:val="40"/>
        </w:rPr>
        <w:t>оздания устойчивой шумоизоляции</w:t>
      </w:r>
    </w:p>
    <w:p w:rsidR="00924FE2" w:rsidRDefault="00924FE2" w:rsidP="00C502AD">
      <w:pPr>
        <w:ind w:left="-1644"/>
        <w:rPr>
          <w:sz w:val="40"/>
          <w:szCs w:val="40"/>
        </w:rPr>
      </w:pPr>
    </w:p>
    <w:p w:rsidR="00924FE2" w:rsidRDefault="00924FE2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 xml:space="preserve">Сухую засыпку для пола Кнауф (композит РДС) можно приобрести в нашем магазине по невысокой </w:t>
      </w:r>
      <w:r w:rsidR="00D818FF">
        <w:rPr>
          <w:sz w:val="40"/>
          <w:szCs w:val="40"/>
        </w:rPr>
        <w:t xml:space="preserve">цене, как в розницу, так и оптом. При этом мы осуществляем </w:t>
      </w:r>
      <w:r w:rsidR="00E52371">
        <w:rPr>
          <w:sz w:val="40"/>
          <w:szCs w:val="40"/>
        </w:rPr>
        <w:t>д</w:t>
      </w:r>
      <w:r w:rsidR="00D818FF">
        <w:rPr>
          <w:sz w:val="40"/>
          <w:szCs w:val="40"/>
        </w:rPr>
        <w:t xml:space="preserve">оставку по Москве и </w:t>
      </w:r>
      <w:r w:rsidR="00E52371">
        <w:rPr>
          <w:sz w:val="40"/>
          <w:szCs w:val="40"/>
        </w:rPr>
        <w:t xml:space="preserve">во </w:t>
      </w:r>
      <w:r w:rsidR="00D818FF">
        <w:rPr>
          <w:sz w:val="40"/>
          <w:szCs w:val="40"/>
        </w:rPr>
        <w:t>все регион</w:t>
      </w:r>
      <w:r w:rsidR="00E52371">
        <w:rPr>
          <w:sz w:val="40"/>
          <w:szCs w:val="40"/>
        </w:rPr>
        <w:t>ы</w:t>
      </w:r>
      <w:r w:rsidR="00D818FF">
        <w:rPr>
          <w:sz w:val="40"/>
          <w:szCs w:val="40"/>
        </w:rPr>
        <w:t xml:space="preserve"> России.</w:t>
      </w:r>
    </w:p>
    <w:p w:rsidR="00E52371" w:rsidRDefault="00E52371" w:rsidP="00C502AD">
      <w:pPr>
        <w:ind w:left="-1644"/>
        <w:rPr>
          <w:sz w:val="40"/>
          <w:szCs w:val="40"/>
        </w:rPr>
      </w:pPr>
    </w:p>
    <w:p w:rsidR="00E52371" w:rsidRDefault="00E52371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Часто задается вопрос о цене доставки заказа, сделанного на сайте «Стройматериалы дешево»</w:t>
      </w:r>
      <w:r w:rsidR="00084353">
        <w:rPr>
          <w:sz w:val="40"/>
          <w:szCs w:val="40"/>
        </w:rPr>
        <w:t xml:space="preserve"> по </w:t>
      </w:r>
      <w:r w:rsidR="00D774F5">
        <w:rPr>
          <w:sz w:val="40"/>
          <w:szCs w:val="40"/>
        </w:rPr>
        <w:t>М</w:t>
      </w:r>
      <w:r w:rsidR="00084353">
        <w:rPr>
          <w:sz w:val="40"/>
          <w:szCs w:val="40"/>
        </w:rPr>
        <w:t>осковской области. Спрашивают также насколько выгоднее покупать</w:t>
      </w:r>
      <w:r w:rsidR="002F6178">
        <w:rPr>
          <w:sz w:val="40"/>
          <w:szCs w:val="40"/>
        </w:rPr>
        <w:t xml:space="preserve"> сухую засыпку крупными оптовыми партиями, нежели небольшими </w:t>
      </w:r>
      <w:r w:rsidR="002F6178">
        <w:rPr>
          <w:sz w:val="40"/>
          <w:szCs w:val="40"/>
        </w:rPr>
        <w:lastRenderedPageBreak/>
        <w:t xml:space="preserve">частями в розницу? </w:t>
      </w:r>
      <w:r w:rsidR="00084353">
        <w:rPr>
          <w:sz w:val="40"/>
          <w:szCs w:val="40"/>
        </w:rPr>
        <w:t>Получить на н</w:t>
      </w:r>
      <w:r w:rsidR="002F6178">
        <w:rPr>
          <w:sz w:val="40"/>
          <w:szCs w:val="40"/>
        </w:rPr>
        <w:t>их</w:t>
      </w:r>
      <w:r w:rsidR="00084353">
        <w:rPr>
          <w:sz w:val="40"/>
          <w:szCs w:val="40"/>
        </w:rPr>
        <w:t xml:space="preserve"> ответ можно в разделе «Доставка»</w:t>
      </w:r>
      <w:r w:rsidR="002F6178">
        <w:rPr>
          <w:sz w:val="40"/>
          <w:szCs w:val="40"/>
        </w:rPr>
        <w:t>, где указаны все условия и цены.</w:t>
      </w:r>
    </w:p>
    <w:p w:rsidR="00411FBA" w:rsidRDefault="00411FBA" w:rsidP="00C502AD">
      <w:pPr>
        <w:ind w:left="-1644"/>
        <w:rPr>
          <w:sz w:val="40"/>
          <w:szCs w:val="40"/>
        </w:rPr>
      </w:pPr>
    </w:p>
    <w:p w:rsidR="00411FBA" w:rsidRPr="00D774F5" w:rsidRDefault="00411FBA" w:rsidP="00C502AD">
      <w:pPr>
        <w:ind w:left="-1644"/>
        <w:rPr>
          <w:i/>
          <w:sz w:val="40"/>
          <w:szCs w:val="40"/>
        </w:rPr>
      </w:pPr>
      <w:r w:rsidRPr="00D774F5">
        <w:rPr>
          <w:i/>
          <w:sz w:val="40"/>
          <w:szCs w:val="40"/>
        </w:rPr>
        <w:t xml:space="preserve">Как </w:t>
      </w:r>
      <w:r w:rsidR="00D774F5">
        <w:rPr>
          <w:i/>
          <w:sz w:val="40"/>
          <w:szCs w:val="40"/>
        </w:rPr>
        <w:t>изготавливают</w:t>
      </w:r>
      <w:r w:rsidRPr="00D774F5">
        <w:rPr>
          <w:i/>
          <w:sz w:val="40"/>
          <w:szCs w:val="40"/>
        </w:rPr>
        <w:t xml:space="preserve"> керамзит</w:t>
      </w:r>
    </w:p>
    <w:p w:rsidR="006F3E3F" w:rsidRDefault="006F3E3F" w:rsidP="00C502AD">
      <w:pPr>
        <w:ind w:left="-1644"/>
        <w:rPr>
          <w:sz w:val="40"/>
          <w:szCs w:val="40"/>
        </w:rPr>
      </w:pPr>
    </w:p>
    <w:p w:rsidR="006F3E3F" w:rsidRDefault="006F3E3F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Само слово керамзит к нам пришло из Греции. В дословном переводе оно означает «обожженная глина», что полностью соответствует его сути. Для получения керамзита нагревают</w:t>
      </w:r>
      <w:r w:rsidR="001371DB">
        <w:rPr>
          <w:sz w:val="40"/>
          <w:szCs w:val="40"/>
        </w:rPr>
        <w:t xml:space="preserve"> глинистые породы до высоких температур. Под их влиянием происходит вспенивание и вну</w:t>
      </w:r>
      <w:r w:rsidR="00B618DA">
        <w:rPr>
          <w:sz w:val="40"/>
          <w:szCs w:val="40"/>
        </w:rPr>
        <w:t xml:space="preserve">три </w:t>
      </w:r>
      <w:r w:rsidR="00AC194A">
        <w:rPr>
          <w:sz w:val="40"/>
          <w:szCs w:val="40"/>
        </w:rPr>
        <w:t>появляются</w:t>
      </w:r>
      <w:r w:rsidR="00B618DA">
        <w:rPr>
          <w:sz w:val="40"/>
          <w:szCs w:val="40"/>
        </w:rPr>
        <w:t xml:space="preserve"> пористые ячеистые полости. После охлаждения, смесь застывает и </w:t>
      </w:r>
      <w:r w:rsidR="00411FBA">
        <w:rPr>
          <w:sz w:val="40"/>
          <w:szCs w:val="40"/>
        </w:rPr>
        <w:t>получается конечный продукт.</w:t>
      </w:r>
    </w:p>
    <w:p w:rsidR="00411FBA" w:rsidRDefault="00411FBA" w:rsidP="00C502AD">
      <w:pPr>
        <w:ind w:left="-1644"/>
        <w:rPr>
          <w:sz w:val="40"/>
          <w:szCs w:val="40"/>
        </w:rPr>
      </w:pPr>
    </w:p>
    <w:p w:rsidR="00411FBA" w:rsidRDefault="000B2680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Теплоизоляция для пола из керамзита обладает целым рядом неоспоримых достоинств. Она не гниет, не горит, не разрушается под воздействием внешних физических нагрузок. При этом стоит достаточно недорого.</w:t>
      </w:r>
    </w:p>
    <w:p w:rsidR="001F7E95" w:rsidRDefault="001F7E95" w:rsidP="00C502AD">
      <w:pPr>
        <w:ind w:left="-1644"/>
        <w:rPr>
          <w:sz w:val="40"/>
          <w:szCs w:val="40"/>
        </w:rPr>
      </w:pPr>
    </w:p>
    <w:p w:rsidR="001F7E95" w:rsidRPr="00C9202F" w:rsidRDefault="00F41053" w:rsidP="00C502AD">
      <w:pPr>
        <w:ind w:left="-1644"/>
        <w:rPr>
          <w:i/>
          <w:sz w:val="40"/>
          <w:szCs w:val="40"/>
        </w:rPr>
      </w:pPr>
      <w:r w:rsidRPr="00C9202F">
        <w:rPr>
          <w:i/>
          <w:sz w:val="40"/>
          <w:szCs w:val="40"/>
        </w:rPr>
        <w:t xml:space="preserve">Особенности, качественные гарантии и нормы </w:t>
      </w:r>
      <w:r w:rsidR="005D5AAE" w:rsidRPr="00C9202F">
        <w:rPr>
          <w:i/>
          <w:sz w:val="40"/>
          <w:szCs w:val="40"/>
        </w:rPr>
        <w:t>расход</w:t>
      </w:r>
      <w:r w:rsidRPr="00C9202F">
        <w:rPr>
          <w:i/>
          <w:sz w:val="40"/>
          <w:szCs w:val="40"/>
        </w:rPr>
        <w:t>ования</w:t>
      </w:r>
    </w:p>
    <w:p w:rsidR="005D5AAE" w:rsidRPr="00C9202F" w:rsidRDefault="005D5AAE" w:rsidP="00C502AD">
      <w:pPr>
        <w:ind w:left="-1644"/>
        <w:rPr>
          <w:i/>
          <w:sz w:val="40"/>
          <w:szCs w:val="40"/>
        </w:rPr>
      </w:pPr>
    </w:p>
    <w:p w:rsidR="005D5AAE" w:rsidRDefault="00E81027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Специалисты утверждают - н</w:t>
      </w:r>
      <w:r w:rsidR="005D5AAE">
        <w:rPr>
          <w:sz w:val="40"/>
          <w:szCs w:val="40"/>
        </w:rPr>
        <w:t xml:space="preserve">аиболее </w:t>
      </w:r>
      <w:r w:rsidR="0000475A">
        <w:rPr>
          <w:sz w:val="40"/>
          <w:szCs w:val="40"/>
        </w:rPr>
        <w:t xml:space="preserve">подходящим </w:t>
      </w:r>
      <w:r w:rsidR="005D5AAE">
        <w:rPr>
          <w:sz w:val="40"/>
          <w:szCs w:val="40"/>
        </w:rPr>
        <w:t>материалом для утепления сборных полов и выравнивания поверхностей</w:t>
      </w:r>
      <w:r w:rsidR="00C9202F">
        <w:rPr>
          <w:sz w:val="40"/>
          <w:szCs w:val="40"/>
        </w:rPr>
        <w:t>,</w:t>
      </w:r>
      <w:r>
        <w:rPr>
          <w:sz w:val="40"/>
          <w:szCs w:val="40"/>
        </w:rPr>
        <w:t xml:space="preserve"> является су</w:t>
      </w:r>
      <w:r w:rsidR="00AC194A">
        <w:rPr>
          <w:sz w:val="40"/>
          <w:szCs w:val="40"/>
        </w:rPr>
        <w:t>х</w:t>
      </w:r>
      <w:r>
        <w:rPr>
          <w:sz w:val="40"/>
          <w:szCs w:val="40"/>
        </w:rPr>
        <w:t>ая присыпка Кнауф (композит</w:t>
      </w:r>
      <w:r w:rsidR="00C9202F">
        <w:rPr>
          <w:sz w:val="40"/>
          <w:szCs w:val="40"/>
        </w:rPr>
        <w:t>, РДС</w:t>
      </w:r>
      <w:r>
        <w:rPr>
          <w:sz w:val="40"/>
          <w:szCs w:val="40"/>
        </w:rPr>
        <w:t>).</w:t>
      </w:r>
    </w:p>
    <w:p w:rsidR="009D7B5B" w:rsidRDefault="009D7B5B" w:rsidP="00C502AD">
      <w:pPr>
        <w:ind w:left="-1644"/>
        <w:rPr>
          <w:sz w:val="40"/>
          <w:szCs w:val="40"/>
        </w:rPr>
      </w:pPr>
    </w:p>
    <w:p w:rsidR="009D7B5B" w:rsidRDefault="009D7B5B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Ее структура в корне отличается от структуры керамзита </w:t>
      </w:r>
      <w:proofErr w:type="gramStart"/>
      <w:r w:rsidR="001306D9">
        <w:rPr>
          <w:sz w:val="40"/>
          <w:szCs w:val="40"/>
        </w:rPr>
        <w:t xml:space="preserve">без </w:t>
      </w:r>
      <w:r w:rsidR="0084719E">
        <w:rPr>
          <w:sz w:val="40"/>
          <w:szCs w:val="40"/>
        </w:rPr>
        <w:t xml:space="preserve"> </w:t>
      </w:r>
      <w:r w:rsidR="0000475A">
        <w:rPr>
          <w:sz w:val="40"/>
          <w:szCs w:val="40"/>
        </w:rPr>
        <w:t>каких</w:t>
      </w:r>
      <w:proofErr w:type="gramEnd"/>
      <w:r w:rsidR="0000475A">
        <w:rPr>
          <w:sz w:val="40"/>
          <w:szCs w:val="40"/>
        </w:rPr>
        <w:t xml:space="preserve"> либо добавок</w:t>
      </w:r>
      <w:r>
        <w:rPr>
          <w:sz w:val="40"/>
          <w:szCs w:val="40"/>
        </w:rPr>
        <w:t>. Ведь керамзит</w:t>
      </w:r>
      <w:r w:rsidR="00423336">
        <w:rPr>
          <w:sz w:val="40"/>
          <w:szCs w:val="40"/>
        </w:rPr>
        <w:t xml:space="preserve"> для </w:t>
      </w:r>
      <w:r w:rsidR="00AC194A">
        <w:rPr>
          <w:sz w:val="40"/>
          <w:szCs w:val="40"/>
        </w:rPr>
        <w:t>доведения до</w:t>
      </w:r>
      <w:r w:rsidR="00423336">
        <w:rPr>
          <w:sz w:val="40"/>
          <w:szCs w:val="40"/>
        </w:rPr>
        <w:t xml:space="preserve"> нужной фракции дробят и поэтому с течением времени, он может начать проседать. При этом неизбежно начнут страдать и напольные покрытия. В отличие от него, сухие засыпки К</w:t>
      </w:r>
      <w:r w:rsidR="00AC194A">
        <w:rPr>
          <w:sz w:val="40"/>
          <w:szCs w:val="40"/>
        </w:rPr>
        <w:t>н</w:t>
      </w:r>
      <w:r w:rsidR="00423336">
        <w:rPr>
          <w:sz w:val="40"/>
          <w:szCs w:val="40"/>
        </w:rPr>
        <w:t>ауф</w:t>
      </w:r>
      <w:r w:rsidR="0072537F">
        <w:rPr>
          <w:sz w:val="40"/>
          <w:szCs w:val="40"/>
        </w:rPr>
        <w:t xml:space="preserve"> имеют нужную фракцию без всякого дробления. Их состав кладется на основание практически на неограниченный срок и в дальнейшем не меняет своего положения.</w:t>
      </w:r>
      <w:r w:rsidR="00941FAF">
        <w:rPr>
          <w:sz w:val="40"/>
          <w:szCs w:val="40"/>
        </w:rPr>
        <w:t xml:space="preserve"> Так что сухие засыпки Кауф обладают целым рядом преимуществ:</w:t>
      </w:r>
    </w:p>
    <w:p w:rsidR="00941FAF" w:rsidRDefault="00941FAF" w:rsidP="00C502AD">
      <w:pPr>
        <w:ind w:left="-1644"/>
        <w:rPr>
          <w:sz w:val="40"/>
          <w:szCs w:val="40"/>
        </w:rPr>
      </w:pPr>
    </w:p>
    <w:p w:rsidR="00941FAF" w:rsidRDefault="00941FAF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Простота использования</w:t>
      </w:r>
    </w:p>
    <w:p w:rsidR="00BF0E34" w:rsidRDefault="001262EF" w:rsidP="00BF0E34">
      <w:pPr>
        <w:ind w:left="-1644"/>
        <w:rPr>
          <w:sz w:val="40"/>
          <w:szCs w:val="40"/>
        </w:rPr>
      </w:pPr>
      <w:r>
        <w:rPr>
          <w:sz w:val="40"/>
          <w:szCs w:val="40"/>
        </w:rPr>
        <w:t xml:space="preserve">Высокий уровень тепловой и звуковой </w:t>
      </w:r>
      <w:r w:rsidR="006B59DB">
        <w:rPr>
          <w:sz w:val="40"/>
          <w:szCs w:val="40"/>
        </w:rPr>
        <w:t>и</w:t>
      </w:r>
      <w:r>
        <w:rPr>
          <w:sz w:val="40"/>
          <w:szCs w:val="40"/>
        </w:rPr>
        <w:t>золяции</w:t>
      </w:r>
    </w:p>
    <w:p w:rsidR="001262EF" w:rsidRDefault="00BF0E34" w:rsidP="00BF0E34">
      <w:pPr>
        <w:ind w:left="-1644"/>
        <w:rPr>
          <w:sz w:val="40"/>
          <w:szCs w:val="40"/>
        </w:rPr>
      </w:pPr>
      <w:r>
        <w:rPr>
          <w:sz w:val="40"/>
          <w:szCs w:val="40"/>
        </w:rPr>
        <w:t>Долговечность в эксплуатации</w:t>
      </w:r>
    </w:p>
    <w:p w:rsidR="00BF0E34" w:rsidRDefault="00BF0E34" w:rsidP="00BF0E34">
      <w:pPr>
        <w:ind w:left="-1644"/>
        <w:rPr>
          <w:sz w:val="40"/>
          <w:szCs w:val="40"/>
        </w:rPr>
      </w:pPr>
      <w:r>
        <w:rPr>
          <w:sz w:val="40"/>
          <w:szCs w:val="40"/>
        </w:rPr>
        <w:t>Малозначительная усадка</w:t>
      </w:r>
      <w:r w:rsidR="006B59DB">
        <w:rPr>
          <w:sz w:val="40"/>
          <w:szCs w:val="40"/>
        </w:rPr>
        <w:t xml:space="preserve"> выравнивающего слоя</w:t>
      </w:r>
    </w:p>
    <w:p w:rsidR="00941FAF" w:rsidRDefault="006B59DB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>Хорошая сыпучесть, пористость, гигроскопичность</w:t>
      </w:r>
    </w:p>
    <w:p w:rsidR="00941FAF" w:rsidRDefault="00941FAF" w:rsidP="00C502AD">
      <w:pPr>
        <w:ind w:left="-1644"/>
        <w:rPr>
          <w:sz w:val="40"/>
          <w:szCs w:val="40"/>
        </w:rPr>
      </w:pPr>
    </w:p>
    <w:p w:rsidR="00B8553A" w:rsidRDefault="00B8553A" w:rsidP="00C502AD">
      <w:pPr>
        <w:ind w:left="-1644"/>
        <w:rPr>
          <w:sz w:val="40"/>
          <w:szCs w:val="40"/>
        </w:rPr>
      </w:pPr>
      <w:r>
        <w:rPr>
          <w:sz w:val="40"/>
          <w:szCs w:val="40"/>
        </w:rPr>
        <w:t xml:space="preserve">Компания </w:t>
      </w:r>
      <w:r w:rsidR="00AC194A">
        <w:rPr>
          <w:sz w:val="40"/>
          <w:szCs w:val="40"/>
        </w:rPr>
        <w:t>К</w:t>
      </w:r>
      <w:r w:rsidR="003226F5">
        <w:rPr>
          <w:sz w:val="40"/>
          <w:szCs w:val="40"/>
        </w:rPr>
        <w:t>нау</w:t>
      </w:r>
      <w:r>
        <w:rPr>
          <w:sz w:val="40"/>
          <w:szCs w:val="40"/>
        </w:rPr>
        <w:t xml:space="preserve">ф имеет всемирную известность в своей отрасли, в основном, благодаря </w:t>
      </w:r>
      <w:r w:rsidR="00582A0C">
        <w:rPr>
          <w:sz w:val="40"/>
          <w:szCs w:val="40"/>
        </w:rPr>
        <w:t>многостороннему подходу к качеству выпускаемой продукции. Во многих странах мира этот концерн создал свои учебные центры только для того, чтобы качество исходного материала всегда было на самом высоком уровне.</w:t>
      </w:r>
      <w:r w:rsidR="00284D55">
        <w:rPr>
          <w:sz w:val="40"/>
          <w:szCs w:val="40"/>
        </w:rPr>
        <w:t xml:space="preserve"> Проводит </w:t>
      </w:r>
      <w:r w:rsidR="003226F5">
        <w:rPr>
          <w:sz w:val="40"/>
          <w:szCs w:val="40"/>
        </w:rPr>
        <w:t>Кнау</w:t>
      </w:r>
      <w:r w:rsidR="00284D55">
        <w:rPr>
          <w:sz w:val="40"/>
          <w:szCs w:val="40"/>
        </w:rPr>
        <w:t>ф и всесторонние лабораторные испытания каждого выпускаемого продукта</w:t>
      </w:r>
      <w:r w:rsidR="00915119">
        <w:rPr>
          <w:sz w:val="40"/>
          <w:szCs w:val="40"/>
        </w:rPr>
        <w:t xml:space="preserve"> при внедрении новых технологий.</w:t>
      </w:r>
      <w:r w:rsidR="000110F4">
        <w:rPr>
          <w:sz w:val="40"/>
          <w:szCs w:val="40"/>
        </w:rPr>
        <w:t xml:space="preserve"> Не исключение в этом плане и керамзитная засыпка для сборных полов.  За качество ее можно не </w:t>
      </w:r>
      <w:r w:rsidR="000110F4">
        <w:rPr>
          <w:sz w:val="40"/>
          <w:szCs w:val="40"/>
        </w:rPr>
        <w:lastRenderedPageBreak/>
        <w:t xml:space="preserve">опасаться, так как этот материал </w:t>
      </w:r>
      <w:r w:rsidR="003226F5">
        <w:rPr>
          <w:sz w:val="40"/>
          <w:szCs w:val="40"/>
        </w:rPr>
        <w:t>прошёл</w:t>
      </w:r>
      <w:r w:rsidR="0000475A">
        <w:rPr>
          <w:sz w:val="40"/>
          <w:szCs w:val="40"/>
        </w:rPr>
        <w:t xml:space="preserve"> самую строгую проверку</w:t>
      </w:r>
      <w:r w:rsidR="00DE2FB3">
        <w:rPr>
          <w:sz w:val="40"/>
          <w:szCs w:val="40"/>
        </w:rPr>
        <w:t xml:space="preserve"> на соответствие европейских стандартов </w:t>
      </w:r>
      <w:r w:rsidR="0000475A">
        <w:rPr>
          <w:sz w:val="40"/>
          <w:szCs w:val="40"/>
        </w:rPr>
        <w:t>качества</w:t>
      </w:r>
      <w:r w:rsidR="00DE2FB3">
        <w:rPr>
          <w:sz w:val="40"/>
          <w:szCs w:val="40"/>
        </w:rPr>
        <w:t>.</w:t>
      </w:r>
    </w:p>
    <w:p w:rsidR="00DE2FB3" w:rsidRDefault="00DE2FB3" w:rsidP="00C502AD">
      <w:pPr>
        <w:ind w:left="-1644"/>
        <w:rPr>
          <w:sz w:val="40"/>
          <w:szCs w:val="40"/>
        </w:rPr>
      </w:pPr>
    </w:p>
    <w:p w:rsidR="00DE2FB3" w:rsidRPr="00897F71" w:rsidRDefault="00DE2FB3" w:rsidP="00C502AD">
      <w:pPr>
        <w:ind w:left="-1644"/>
        <w:rPr>
          <w:i/>
          <w:sz w:val="40"/>
          <w:szCs w:val="40"/>
        </w:rPr>
      </w:pPr>
      <w:r w:rsidRPr="00897F71">
        <w:rPr>
          <w:i/>
          <w:sz w:val="40"/>
          <w:szCs w:val="40"/>
        </w:rPr>
        <w:t>В чем преимущества систем сухих полов</w:t>
      </w:r>
    </w:p>
    <w:p w:rsidR="00DE2FB3" w:rsidRDefault="00DE2FB3" w:rsidP="00C502AD">
      <w:pPr>
        <w:ind w:left="-1644"/>
        <w:rPr>
          <w:b/>
          <w:sz w:val="40"/>
          <w:szCs w:val="40"/>
        </w:rPr>
      </w:pPr>
    </w:p>
    <w:p w:rsidR="00DE2FB3" w:rsidRDefault="00A34D6B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Экономия времени на укладку. Для того, чтобы ее произвести на площади 50 кв. м. потребуется всего лишь 2 человека и 8 часов рабочего времени.</w:t>
      </w:r>
    </w:p>
    <w:p w:rsidR="00A34D6B" w:rsidRDefault="00E0625E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Финишное покрыти</w:t>
      </w:r>
      <w:r w:rsidR="00FC4310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="00FC4310">
        <w:rPr>
          <w:sz w:val="40"/>
          <w:szCs w:val="40"/>
        </w:rPr>
        <w:t>допускается укладывать</w:t>
      </w:r>
      <w:r>
        <w:rPr>
          <w:sz w:val="40"/>
          <w:szCs w:val="40"/>
        </w:rPr>
        <w:t xml:space="preserve"> прямо на сухую стяжку без перерыва в работе.</w:t>
      </w:r>
    </w:p>
    <w:p w:rsidR="00E0625E" w:rsidRDefault="00E0625E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Невозможность образования разломов и трещин</w:t>
      </w:r>
      <w:r w:rsidR="00897F71">
        <w:rPr>
          <w:sz w:val="40"/>
          <w:szCs w:val="40"/>
        </w:rPr>
        <w:t>,</w:t>
      </w:r>
      <w:r>
        <w:rPr>
          <w:sz w:val="40"/>
          <w:szCs w:val="40"/>
        </w:rPr>
        <w:t xml:space="preserve"> ввиду особой специфики материала.</w:t>
      </w:r>
    </w:p>
    <w:p w:rsidR="00B5615A" w:rsidRDefault="00B5615A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Отсутствие избыточной нагрузки на перекрытия и фундамент из-за легкости выравнивающего слоя.</w:t>
      </w:r>
    </w:p>
    <w:p w:rsidR="00B5615A" w:rsidRDefault="00B5615A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Абсолютно </w:t>
      </w:r>
      <w:r w:rsidR="00856AC8">
        <w:rPr>
          <w:sz w:val="40"/>
          <w:szCs w:val="40"/>
        </w:rPr>
        <w:t>ровное основание</w:t>
      </w:r>
      <w:r w:rsidR="00C229DC">
        <w:rPr>
          <w:sz w:val="40"/>
          <w:szCs w:val="40"/>
        </w:rPr>
        <w:t xml:space="preserve"> выдерживает нагрузки </w:t>
      </w:r>
      <w:r w:rsidR="00856AC8">
        <w:rPr>
          <w:sz w:val="40"/>
          <w:szCs w:val="40"/>
        </w:rPr>
        <w:t xml:space="preserve">равномерного характера </w:t>
      </w:r>
      <w:r w:rsidR="00C229DC">
        <w:rPr>
          <w:sz w:val="40"/>
          <w:szCs w:val="40"/>
        </w:rPr>
        <w:t xml:space="preserve">(до1т. На </w:t>
      </w:r>
      <w:r w:rsidR="0084719E">
        <w:rPr>
          <w:sz w:val="40"/>
          <w:szCs w:val="40"/>
        </w:rPr>
        <w:t xml:space="preserve">1 </w:t>
      </w:r>
      <w:proofErr w:type="spellStart"/>
      <w:r w:rsidR="00C229DC">
        <w:rPr>
          <w:sz w:val="40"/>
          <w:szCs w:val="40"/>
        </w:rPr>
        <w:t>м</w:t>
      </w:r>
      <w:r w:rsidR="00856AC8">
        <w:rPr>
          <w:sz w:val="40"/>
          <w:szCs w:val="40"/>
        </w:rPr>
        <w:t>.</w:t>
      </w:r>
      <w:r w:rsidR="00C229DC">
        <w:rPr>
          <w:sz w:val="40"/>
          <w:szCs w:val="40"/>
        </w:rPr>
        <w:t>кв</w:t>
      </w:r>
      <w:proofErr w:type="spellEnd"/>
      <w:r w:rsidR="00C229DC">
        <w:rPr>
          <w:sz w:val="40"/>
          <w:szCs w:val="40"/>
        </w:rPr>
        <w:t xml:space="preserve">.) и точечные (до 360 кг. </w:t>
      </w:r>
      <w:r w:rsidR="0084719E">
        <w:rPr>
          <w:sz w:val="40"/>
          <w:szCs w:val="40"/>
        </w:rPr>
        <w:t>н</w:t>
      </w:r>
      <w:r w:rsidR="00C229DC">
        <w:rPr>
          <w:sz w:val="40"/>
          <w:szCs w:val="40"/>
        </w:rPr>
        <w:t xml:space="preserve">а </w:t>
      </w:r>
      <w:r w:rsidR="0084719E">
        <w:rPr>
          <w:sz w:val="40"/>
          <w:szCs w:val="40"/>
        </w:rPr>
        <w:t xml:space="preserve">1 </w:t>
      </w:r>
      <w:proofErr w:type="spellStart"/>
      <w:r w:rsidR="00C229DC">
        <w:rPr>
          <w:sz w:val="40"/>
          <w:szCs w:val="40"/>
        </w:rPr>
        <w:t>м</w:t>
      </w:r>
      <w:r w:rsidR="0084719E">
        <w:rPr>
          <w:sz w:val="40"/>
          <w:szCs w:val="40"/>
        </w:rPr>
        <w:t>.</w:t>
      </w:r>
      <w:r w:rsidR="00C229DC">
        <w:rPr>
          <w:sz w:val="40"/>
          <w:szCs w:val="40"/>
        </w:rPr>
        <w:t>кв</w:t>
      </w:r>
      <w:proofErr w:type="spellEnd"/>
      <w:r w:rsidR="00C229DC">
        <w:rPr>
          <w:sz w:val="40"/>
          <w:szCs w:val="40"/>
        </w:rPr>
        <w:t>.).</w:t>
      </w:r>
    </w:p>
    <w:p w:rsidR="00C229DC" w:rsidRDefault="00C229DC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Позволяет использовать в конструкциях пола с подогревом.</w:t>
      </w:r>
    </w:p>
    <w:p w:rsidR="00C229DC" w:rsidRDefault="00C229DC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Теплоизоляционный слой допускает вмонтирование в себя</w:t>
      </w:r>
      <w:r w:rsidR="00302271">
        <w:rPr>
          <w:sz w:val="40"/>
          <w:szCs w:val="40"/>
        </w:rPr>
        <w:t xml:space="preserve"> различных коммуникаций.</w:t>
      </w:r>
    </w:p>
    <w:p w:rsidR="00302271" w:rsidRDefault="00761E23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Допускает ремонт</w:t>
      </w:r>
      <w:r w:rsidR="00FC4310">
        <w:rPr>
          <w:sz w:val="40"/>
          <w:szCs w:val="40"/>
        </w:rPr>
        <w:t>ирование</w:t>
      </w:r>
      <w:r>
        <w:rPr>
          <w:sz w:val="40"/>
          <w:szCs w:val="40"/>
        </w:rPr>
        <w:t xml:space="preserve"> пола без проведения </w:t>
      </w:r>
      <w:r w:rsidR="00FC4310">
        <w:rPr>
          <w:sz w:val="40"/>
          <w:szCs w:val="40"/>
        </w:rPr>
        <w:t>снятия</w:t>
      </w:r>
      <w:r>
        <w:rPr>
          <w:sz w:val="40"/>
          <w:szCs w:val="40"/>
        </w:rPr>
        <w:t xml:space="preserve"> покрытий.</w:t>
      </w:r>
    </w:p>
    <w:p w:rsidR="00761E23" w:rsidRDefault="00761E23" w:rsidP="00A34D6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Позволяет осуществлять работы в условиях эксплуатации рабочего помещения.</w:t>
      </w:r>
    </w:p>
    <w:p w:rsidR="009458A3" w:rsidRDefault="009458A3" w:rsidP="009458A3">
      <w:pPr>
        <w:pStyle w:val="a3"/>
        <w:ind w:left="-1284"/>
        <w:rPr>
          <w:sz w:val="40"/>
          <w:szCs w:val="40"/>
        </w:rPr>
      </w:pPr>
    </w:p>
    <w:p w:rsidR="009458A3" w:rsidRDefault="009458A3" w:rsidP="009458A3">
      <w:pPr>
        <w:pStyle w:val="a3"/>
        <w:ind w:left="-1284"/>
        <w:rPr>
          <w:sz w:val="40"/>
          <w:szCs w:val="40"/>
        </w:rPr>
      </w:pPr>
    </w:p>
    <w:p w:rsidR="009458A3" w:rsidRDefault="009458A3" w:rsidP="009458A3">
      <w:pPr>
        <w:pStyle w:val="a3"/>
        <w:ind w:left="-1284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Засыпка под стяжку</w:t>
      </w:r>
    </w:p>
    <w:p w:rsidR="009458A3" w:rsidRDefault="009458A3" w:rsidP="009458A3">
      <w:pPr>
        <w:pStyle w:val="a3"/>
        <w:ind w:left="-1284"/>
        <w:rPr>
          <w:i/>
          <w:sz w:val="40"/>
          <w:szCs w:val="40"/>
        </w:rPr>
      </w:pPr>
    </w:p>
    <w:p w:rsidR="009458A3" w:rsidRPr="009458A3" w:rsidRDefault="009458A3" w:rsidP="009458A3">
      <w:pPr>
        <w:pStyle w:val="a3"/>
        <w:ind w:left="-1284"/>
        <w:rPr>
          <w:sz w:val="40"/>
          <w:szCs w:val="40"/>
        </w:rPr>
      </w:pPr>
      <w:r>
        <w:rPr>
          <w:sz w:val="40"/>
          <w:szCs w:val="40"/>
        </w:rPr>
        <w:t>Технология сухой керамзитовой засыпки под стяжку не такая простая, но</w:t>
      </w:r>
      <w:r w:rsidR="00F55324">
        <w:rPr>
          <w:sz w:val="40"/>
          <w:szCs w:val="40"/>
        </w:rPr>
        <w:t xml:space="preserve"> позволяет сочетать достоинства керамзитового утеплителя с преимуществами цементных растворов.</w:t>
      </w:r>
      <w:r w:rsidR="00340B1D">
        <w:rPr>
          <w:sz w:val="40"/>
          <w:szCs w:val="40"/>
        </w:rPr>
        <w:t xml:space="preserve"> Суть этой технологии состоит в заливании цементным молочком заранее выравненной и засыпанной керамзитом поверхности.</w:t>
      </w:r>
      <w:r w:rsidR="00856DB2">
        <w:rPr>
          <w:sz w:val="40"/>
          <w:szCs w:val="40"/>
        </w:rPr>
        <w:t xml:space="preserve"> Цемент в результате этого процесса сцепляет гранулы засыпки.</w:t>
      </w:r>
      <w:r w:rsidR="001552AB">
        <w:rPr>
          <w:sz w:val="40"/>
          <w:szCs w:val="40"/>
        </w:rPr>
        <w:t xml:space="preserve"> Впрочем, существует и упрощенный вариант – керамзит засыпают непосредственно в цементный раствор.</w:t>
      </w:r>
      <w:bookmarkStart w:id="0" w:name="_GoBack"/>
      <w:bookmarkEnd w:id="0"/>
    </w:p>
    <w:p w:rsidR="00812762" w:rsidRDefault="00812762" w:rsidP="00C502AD">
      <w:pPr>
        <w:ind w:left="-1644"/>
        <w:rPr>
          <w:sz w:val="40"/>
          <w:szCs w:val="40"/>
        </w:rPr>
      </w:pPr>
    </w:p>
    <w:p w:rsidR="00812762" w:rsidRPr="005D5AAE" w:rsidRDefault="00812762" w:rsidP="00C502AD">
      <w:pPr>
        <w:ind w:left="-1644"/>
        <w:rPr>
          <w:sz w:val="40"/>
          <w:szCs w:val="40"/>
        </w:rPr>
      </w:pPr>
    </w:p>
    <w:p w:rsidR="00F41053" w:rsidRDefault="00F41053" w:rsidP="00C502AD">
      <w:pPr>
        <w:ind w:left="-1644"/>
        <w:rPr>
          <w:b/>
          <w:sz w:val="40"/>
          <w:szCs w:val="40"/>
        </w:rPr>
      </w:pPr>
    </w:p>
    <w:p w:rsidR="00F41053" w:rsidRPr="001F7E95" w:rsidRDefault="00E81027" w:rsidP="00C502AD">
      <w:pPr>
        <w:ind w:left="-164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</w:p>
    <w:sectPr w:rsidR="00F41053" w:rsidRP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D4F"/>
    <w:multiLevelType w:val="hybridMultilevel"/>
    <w:tmpl w:val="16A8737A"/>
    <w:lvl w:ilvl="0" w:tplc="726AB206">
      <w:start w:val="1"/>
      <w:numFmt w:val="decimal"/>
      <w:lvlText w:val="%1."/>
      <w:lvlJc w:val="left"/>
      <w:pPr>
        <w:ind w:left="-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64" w:hanging="360"/>
      </w:pPr>
    </w:lvl>
    <w:lvl w:ilvl="2" w:tplc="0419001B" w:tentative="1">
      <w:start w:val="1"/>
      <w:numFmt w:val="lowerRoman"/>
      <w:lvlText w:val="%3."/>
      <w:lvlJc w:val="right"/>
      <w:pPr>
        <w:ind w:left="156" w:hanging="180"/>
      </w:pPr>
    </w:lvl>
    <w:lvl w:ilvl="3" w:tplc="0419000F" w:tentative="1">
      <w:start w:val="1"/>
      <w:numFmt w:val="decimal"/>
      <w:lvlText w:val="%4."/>
      <w:lvlJc w:val="left"/>
      <w:pPr>
        <w:ind w:left="876" w:hanging="360"/>
      </w:pPr>
    </w:lvl>
    <w:lvl w:ilvl="4" w:tplc="04190019" w:tentative="1">
      <w:start w:val="1"/>
      <w:numFmt w:val="lowerLetter"/>
      <w:lvlText w:val="%5."/>
      <w:lvlJc w:val="left"/>
      <w:pPr>
        <w:ind w:left="1596" w:hanging="360"/>
      </w:pPr>
    </w:lvl>
    <w:lvl w:ilvl="5" w:tplc="0419001B" w:tentative="1">
      <w:start w:val="1"/>
      <w:numFmt w:val="lowerRoman"/>
      <w:lvlText w:val="%6."/>
      <w:lvlJc w:val="right"/>
      <w:pPr>
        <w:ind w:left="2316" w:hanging="180"/>
      </w:pPr>
    </w:lvl>
    <w:lvl w:ilvl="6" w:tplc="0419000F" w:tentative="1">
      <w:start w:val="1"/>
      <w:numFmt w:val="decimal"/>
      <w:lvlText w:val="%7."/>
      <w:lvlJc w:val="left"/>
      <w:pPr>
        <w:ind w:left="3036" w:hanging="360"/>
      </w:pPr>
    </w:lvl>
    <w:lvl w:ilvl="7" w:tplc="04190019" w:tentative="1">
      <w:start w:val="1"/>
      <w:numFmt w:val="lowerLetter"/>
      <w:lvlText w:val="%8."/>
      <w:lvlJc w:val="left"/>
      <w:pPr>
        <w:ind w:left="3756" w:hanging="360"/>
      </w:pPr>
    </w:lvl>
    <w:lvl w:ilvl="8" w:tplc="0419001B" w:tentative="1">
      <w:start w:val="1"/>
      <w:numFmt w:val="lowerRoman"/>
      <w:lvlText w:val="%9."/>
      <w:lvlJc w:val="right"/>
      <w:pPr>
        <w:ind w:left="4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AD"/>
    <w:rsid w:val="0000475A"/>
    <w:rsid w:val="000110F4"/>
    <w:rsid w:val="000208B7"/>
    <w:rsid w:val="00057610"/>
    <w:rsid w:val="00084353"/>
    <w:rsid w:val="000B1456"/>
    <w:rsid w:val="000B2680"/>
    <w:rsid w:val="000E696D"/>
    <w:rsid w:val="001262EF"/>
    <w:rsid w:val="001306D9"/>
    <w:rsid w:val="001371DB"/>
    <w:rsid w:val="001552AB"/>
    <w:rsid w:val="001F7E95"/>
    <w:rsid w:val="00284D55"/>
    <w:rsid w:val="00293252"/>
    <w:rsid w:val="002F6178"/>
    <w:rsid w:val="00302271"/>
    <w:rsid w:val="003226F5"/>
    <w:rsid w:val="00334CFB"/>
    <w:rsid w:val="00340B1D"/>
    <w:rsid w:val="003F3F6D"/>
    <w:rsid w:val="004070C1"/>
    <w:rsid w:val="00411FBA"/>
    <w:rsid w:val="00423336"/>
    <w:rsid w:val="0044785B"/>
    <w:rsid w:val="00546E4F"/>
    <w:rsid w:val="00582A0C"/>
    <w:rsid w:val="005D5AAE"/>
    <w:rsid w:val="006B59DB"/>
    <w:rsid w:val="006F3E3F"/>
    <w:rsid w:val="0072537F"/>
    <w:rsid w:val="00761E23"/>
    <w:rsid w:val="007F1D89"/>
    <w:rsid w:val="007F27E2"/>
    <w:rsid w:val="00812762"/>
    <w:rsid w:val="0084719E"/>
    <w:rsid w:val="00856AC8"/>
    <w:rsid w:val="00856DB2"/>
    <w:rsid w:val="00897F71"/>
    <w:rsid w:val="00915119"/>
    <w:rsid w:val="00924FE2"/>
    <w:rsid w:val="00941FAF"/>
    <w:rsid w:val="009458A3"/>
    <w:rsid w:val="00963890"/>
    <w:rsid w:val="009D7B5B"/>
    <w:rsid w:val="00A34D6B"/>
    <w:rsid w:val="00AC194A"/>
    <w:rsid w:val="00B5615A"/>
    <w:rsid w:val="00B618DA"/>
    <w:rsid w:val="00B66D34"/>
    <w:rsid w:val="00B8553A"/>
    <w:rsid w:val="00B97413"/>
    <w:rsid w:val="00BF0E34"/>
    <w:rsid w:val="00C229DC"/>
    <w:rsid w:val="00C502AD"/>
    <w:rsid w:val="00C9202F"/>
    <w:rsid w:val="00D47F79"/>
    <w:rsid w:val="00D774F5"/>
    <w:rsid w:val="00D818FF"/>
    <w:rsid w:val="00DE2FB3"/>
    <w:rsid w:val="00E0625E"/>
    <w:rsid w:val="00E52371"/>
    <w:rsid w:val="00E80CB4"/>
    <w:rsid w:val="00E81027"/>
    <w:rsid w:val="00F41053"/>
    <w:rsid w:val="00F55324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019D-9378-451E-96AE-6B69B63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7698-52B1-4687-98DB-6817563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646</Words>
  <Characters>3967</Characters>
  <Application>Microsoft Office Word</Application>
  <DocSecurity>0</DocSecurity>
  <Lines>113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2015-05-22T10:03:00Z</dcterms:created>
  <dcterms:modified xsi:type="dcterms:W3CDTF">2015-05-22T20:36:00Z</dcterms:modified>
</cp:coreProperties>
</file>