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3B" w:rsidRPr="0011273B" w:rsidRDefault="0011273B" w:rsidP="008A6F69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1273B">
        <w:rPr>
          <w:rFonts w:ascii="Times New Roman" w:hAnsi="Times New Roman" w:cs="Times New Roman"/>
          <w:b/>
          <w:sz w:val="28"/>
        </w:rPr>
        <w:t>Ипотечное кредитование – практика и мифология</w:t>
      </w:r>
    </w:p>
    <w:p w:rsidR="00A73C59" w:rsidRDefault="008A6F69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Ипотечный кредит является, наверное, одним из самых сложных и трудоемких по оформлению</w:t>
      </w:r>
      <w:r w:rsidR="0011273B">
        <w:rPr>
          <w:rFonts w:ascii="Times New Roman" w:hAnsi="Times New Roman" w:cs="Times New Roman"/>
          <w:sz w:val="24"/>
        </w:rPr>
        <w:t xml:space="preserve"> в сравнении</w:t>
      </w:r>
      <w:r>
        <w:rPr>
          <w:rFonts w:ascii="Times New Roman" w:hAnsi="Times New Roman" w:cs="Times New Roman"/>
          <w:sz w:val="24"/>
        </w:rPr>
        <w:t xml:space="preserve"> </w:t>
      </w:r>
      <w:r w:rsidR="0011273B">
        <w:rPr>
          <w:rFonts w:ascii="Times New Roman" w:hAnsi="Times New Roman" w:cs="Times New Roman"/>
          <w:sz w:val="24"/>
        </w:rPr>
        <w:t>с другими</w:t>
      </w:r>
      <w:r>
        <w:rPr>
          <w:rFonts w:ascii="Times New Roman" w:hAnsi="Times New Roman" w:cs="Times New Roman"/>
          <w:sz w:val="24"/>
        </w:rPr>
        <w:t xml:space="preserve"> потребительски</w:t>
      </w:r>
      <w:r w:rsidR="0011273B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 xml:space="preserve"> займ</w:t>
      </w:r>
      <w:r w:rsidR="0011273B">
        <w:rPr>
          <w:rFonts w:ascii="Times New Roman" w:hAnsi="Times New Roman" w:cs="Times New Roman"/>
          <w:sz w:val="24"/>
        </w:rPr>
        <w:t>ами</w:t>
      </w:r>
      <w:r>
        <w:rPr>
          <w:rFonts w:ascii="Times New Roman" w:hAnsi="Times New Roman" w:cs="Times New Roman"/>
          <w:sz w:val="24"/>
        </w:rPr>
        <w:t xml:space="preserve">. И если другие кредиты нам удается </w:t>
      </w:r>
      <w:r w:rsidR="00A73C59">
        <w:rPr>
          <w:rFonts w:ascii="Times New Roman" w:hAnsi="Times New Roman" w:cs="Times New Roman"/>
          <w:sz w:val="24"/>
        </w:rPr>
        <w:t xml:space="preserve">оформить самостоятельно и вполне успешно, без привлечения каких-либо посредников, то только один </w:t>
      </w:r>
      <w:r w:rsidR="002C724D">
        <w:rPr>
          <w:rFonts w:ascii="Times New Roman" w:hAnsi="Times New Roman" w:cs="Times New Roman"/>
          <w:sz w:val="24"/>
        </w:rPr>
        <w:t>перечень документов</w:t>
      </w:r>
      <w:r w:rsidR="00A73C59">
        <w:rPr>
          <w:rFonts w:ascii="Times New Roman" w:hAnsi="Times New Roman" w:cs="Times New Roman"/>
          <w:sz w:val="24"/>
        </w:rPr>
        <w:t xml:space="preserve"> для того, что бы </w:t>
      </w:r>
      <w:r w:rsidR="00A73C59" w:rsidRPr="00A73C59">
        <w:rPr>
          <w:rFonts w:ascii="Times New Roman" w:hAnsi="Times New Roman" w:cs="Times New Roman"/>
          <w:b/>
          <w:sz w:val="24"/>
        </w:rPr>
        <w:t>купить квартиру в новостройке под ипотеку</w:t>
      </w:r>
      <w:r w:rsidR="00A73C59">
        <w:rPr>
          <w:rFonts w:ascii="Times New Roman" w:hAnsi="Times New Roman" w:cs="Times New Roman"/>
          <w:sz w:val="24"/>
        </w:rPr>
        <w:t xml:space="preserve">, способен вогнать в ступор даже самых опытных заемщиков. </w:t>
      </w:r>
    </w:p>
    <w:p w:rsidR="009013F7" w:rsidRDefault="0011273B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поэтому</w:t>
      </w:r>
      <w:r w:rsidR="00A73C59">
        <w:rPr>
          <w:rFonts w:ascii="Times New Roman" w:hAnsi="Times New Roman" w:cs="Times New Roman"/>
          <w:sz w:val="24"/>
        </w:rPr>
        <w:t xml:space="preserve"> ипотека обрастает огромным количеством вопросов и мифов, которые поддерживают даже те, кому уж</w:t>
      </w:r>
      <w:r>
        <w:rPr>
          <w:rFonts w:ascii="Times New Roman" w:hAnsi="Times New Roman" w:cs="Times New Roman"/>
          <w:sz w:val="24"/>
        </w:rPr>
        <w:t>е</w:t>
      </w:r>
      <w:r w:rsidR="00A73C59">
        <w:rPr>
          <w:rFonts w:ascii="Times New Roman" w:hAnsi="Times New Roman" w:cs="Times New Roman"/>
          <w:sz w:val="24"/>
        </w:rPr>
        <w:t xml:space="preserve"> удалось успешно пройти через </w:t>
      </w:r>
      <w:r>
        <w:rPr>
          <w:rFonts w:ascii="Times New Roman" w:hAnsi="Times New Roman" w:cs="Times New Roman"/>
          <w:sz w:val="24"/>
        </w:rPr>
        <w:t xml:space="preserve">всю </w:t>
      </w:r>
      <w:r w:rsidR="00A73C59">
        <w:rPr>
          <w:rFonts w:ascii="Times New Roman" w:hAnsi="Times New Roman" w:cs="Times New Roman"/>
          <w:sz w:val="24"/>
        </w:rPr>
        <w:t xml:space="preserve">процедуру оформления потребительского займа на жилье. Мы же, в свою очередь, попытаемся ответить на самые частые вопросы, которые возникают, например, при желании </w:t>
      </w:r>
      <w:r w:rsidR="00A73C59" w:rsidRPr="00A73C59">
        <w:rPr>
          <w:rFonts w:ascii="Times New Roman" w:hAnsi="Times New Roman" w:cs="Times New Roman"/>
          <w:b/>
          <w:sz w:val="24"/>
        </w:rPr>
        <w:t>купить квартиру в Подмосковье под ипотеку</w:t>
      </w:r>
      <w:r w:rsidR="00A73C59">
        <w:rPr>
          <w:rFonts w:ascii="Times New Roman" w:hAnsi="Times New Roman" w:cs="Times New Roman"/>
          <w:sz w:val="24"/>
        </w:rPr>
        <w:t>.</w:t>
      </w:r>
    </w:p>
    <w:p w:rsidR="00A73C59" w:rsidRPr="00A73C59" w:rsidRDefault="00A73C59" w:rsidP="008A6F69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A73C59">
        <w:rPr>
          <w:rFonts w:ascii="Times New Roman" w:hAnsi="Times New Roman" w:cs="Times New Roman"/>
          <w:b/>
          <w:sz w:val="24"/>
        </w:rPr>
        <w:t>С чего начать?</w:t>
      </w:r>
    </w:p>
    <w:p w:rsidR="005F0936" w:rsidRDefault="00A73C59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Последовательность действий </w:t>
      </w:r>
      <w:r w:rsidR="00F70964">
        <w:rPr>
          <w:rFonts w:ascii="Times New Roman" w:hAnsi="Times New Roman" w:cs="Times New Roman"/>
          <w:sz w:val="24"/>
        </w:rPr>
        <w:t xml:space="preserve">для получения ипотеки – один из главных вопросов тех, кто уже принял окончательное решение об обращении в банк за ипотекой. Стоит ли сразу подбирать то, что желаем купить, или </w:t>
      </w:r>
      <w:r w:rsidR="008B6801">
        <w:rPr>
          <w:rFonts w:ascii="Times New Roman" w:hAnsi="Times New Roman" w:cs="Times New Roman"/>
          <w:sz w:val="24"/>
        </w:rPr>
        <w:t xml:space="preserve">для начала все-таки нужно обратиться в банк? </w:t>
      </w:r>
    </w:p>
    <w:p w:rsidR="00A73C59" w:rsidRPr="00307213" w:rsidRDefault="0011273B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е</w:t>
      </w:r>
      <w:r w:rsidR="008B6801">
        <w:rPr>
          <w:rFonts w:ascii="Times New Roman" w:hAnsi="Times New Roman" w:cs="Times New Roman"/>
          <w:sz w:val="24"/>
        </w:rPr>
        <w:t xml:space="preserve">сли вы желаете приобрести жилье в Подмосковье на «вторичном» рынке, то здесь логичнее будет сначала нанести визит </w:t>
      </w:r>
      <w:r>
        <w:rPr>
          <w:rFonts w:ascii="Times New Roman" w:hAnsi="Times New Roman" w:cs="Times New Roman"/>
          <w:sz w:val="24"/>
        </w:rPr>
        <w:t xml:space="preserve">к </w:t>
      </w:r>
      <w:r w:rsidR="008B6801">
        <w:rPr>
          <w:rFonts w:ascii="Times New Roman" w:hAnsi="Times New Roman" w:cs="Times New Roman"/>
          <w:sz w:val="24"/>
        </w:rPr>
        <w:t xml:space="preserve">кредитору – для так называемых предварительных консультаций. Первое «знакомство» плавно перерастает в сбор личных документов. </w:t>
      </w:r>
      <w:r w:rsidR="00307213">
        <w:rPr>
          <w:rFonts w:ascii="Times New Roman" w:hAnsi="Times New Roman" w:cs="Times New Roman"/>
          <w:sz w:val="24"/>
        </w:rPr>
        <w:t xml:space="preserve">Именно они станут основой для банка в процессе решения о выдачи ипотеки. На данном этапе работы стоит помнить, что наличие тех </w:t>
      </w:r>
      <w:r>
        <w:rPr>
          <w:rFonts w:ascii="Times New Roman" w:hAnsi="Times New Roman" w:cs="Times New Roman"/>
          <w:sz w:val="24"/>
        </w:rPr>
        <w:t>и</w:t>
      </w:r>
      <w:r w:rsidR="00307213">
        <w:rPr>
          <w:rFonts w:ascii="Times New Roman" w:hAnsi="Times New Roman" w:cs="Times New Roman"/>
          <w:sz w:val="24"/>
        </w:rPr>
        <w:t xml:space="preserve">ли иных документов сыграет важную роль не только в решении </w:t>
      </w:r>
      <w:r w:rsidR="00307213" w:rsidRPr="00307213">
        <w:rPr>
          <w:rFonts w:ascii="Times New Roman" w:hAnsi="Times New Roman" w:cs="Times New Roman"/>
          <w:sz w:val="24"/>
        </w:rPr>
        <w:t>предоставления кредита как факта</w:t>
      </w:r>
      <w:r w:rsidR="005F0936">
        <w:rPr>
          <w:rFonts w:ascii="Times New Roman" w:hAnsi="Times New Roman" w:cs="Times New Roman"/>
          <w:sz w:val="24"/>
        </w:rPr>
        <w:t xml:space="preserve">, но и для определения суммы займа. Максимальная сумма ипотеки в последующем станет ориентиром в поиске </w:t>
      </w:r>
      <w:r w:rsidR="00306303">
        <w:rPr>
          <w:rFonts w:ascii="Times New Roman" w:hAnsi="Times New Roman" w:cs="Times New Roman"/>
          <w:sz w:val="24"/>
        </w:rPr>
        <w:t xml:space="preserve">подходящего </w:t>
      </w:r>
      <w:r w:rsidR="005F0936">
        <w:rPr>
          <w:rFonts w:ascii="Times New Roman" w:hAnsi="Times New Roman" w:cs="Times New Roman"/>
          <w:sz w:val="24"/>
        </w:rPr>
        <w:t>жилья</w:t>
      </w:r>
      <w:r w:rsidR="00306303">
        <w:rPr>
          <w:rFonts w:ascii="Times New Roman" w:hAnsi="Times New Roman" w:cs="Times New Roman"/>
          <w:sz w:val="24"/>
        </w:rPr>
        <w:t xml:space="preserve"> в Подмосковье</w:t>
      </w:r>
      <w:r w:rsidR="005F0936">
        <w:rPr>
          <w:rFonts w:ascii="Times New Roman" w:hAnsi="Times New Roman" w:cs="Times New Roman"/>
          <w:sz w:val="24"/>
        </w:rPr>
        <w:t xml:space="preserve">. </w:t>
      </w:r>
    </w:p>
    <w:p w:rsidR="00306303" w:rsidRDefault="002C724D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306303">
        <w:rPr>
          <w:rFonts w:ascii="Times New Roman" w:hAnsi="Times New Roman" w:cs="Times New Roman"/>
          <w:sz w:val="24"/>
        </w:rPr>
        <w:t xml:space="preserve">чень обидно будет найти </w:t>
      </w:r>
      <w:r>
        <w:rPr>
          <w:rFonts w:ascii="Times New Roman" w:hAnsi="Times New Roman" w:cs="Times New Roman"/>
          <w:sz w:val="24"/>
        </w:rPr>
        <w:t xml:space="preserve">подходящую </w:t>
      </w:r>
      <w:r w:rsidR="00306303">
        <w:rPr>
          <w:rFonts w:ascii="Times New Roman" w:hAnsi="Times New Roman" w:cs="Times New Roman"/>
          <w:sz w:val="24"/>
        </w:rPr>
        <w:t xml:space="preserve">квартиру, оставить </w:t>
      </w:r>
      <w:r>
        <w:rPr>
          <w:rFonts w:ascii="Times New Roman" w:hAnsi="Times New Roman" w:cs="Times New Roman"/>
          <w:sz w:val="24"/>
        </w:rPr>
        <w:t>продавцу</w:t>
      </w:r>
      <w:r w:rsidR="00306303">
        <w:rPr>
          <w:rFonts w:ascii="Times New Roman" w:hAnsi="Times New Roman" w:cs="Times New Roman"/>
          <w:sz w:val="24"/>
        </w:rPr>
        <w:t xml:space="preserve"> первый взнос (залог), а придя в банковское учреждение выяснить, что банк вовсе не собирается выдавать вам нужную сумму денег и предлагает намного меньше, даже с учетом изначального взноса.</w:t>
      </w:r>
    </w:p>
    <w:p w:rsidR="00A73C59" w:rsidRDefault="00306303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Стоит помнить, что такая схема работы предусмотрена только на «вторичном» рынке жилья. Если же вы желаете </w:t>
      </w:r>
      <w:r w:rsidRPr="00A73C59">
        <w:rPr>
          <w:rFonts w:ascii="Times New Roman" w:hAnsi="Times New Roman" w:cs="Times New Roman"/>
          <w:b/>
          <w:sz w:val="24"/>
        </w:rPr>
        <w:t>купить квартиру в новостройке под ипотеку</w:t>
      </w:r>
      <w:r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то ваши действия будут обратными. Первым делом</w:t>
      </w:r>
      <w:r w:rsidR="0011273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 выбираете район и дом, в котором мечтаете поселиться, а потом уже ищите кредитора, работающего с этим застройщиком.</w:t>
      </w:r>
    </w:p>
    <w:p w:rsidR="00306303" w:rsidRPr="00306303" w:rsidRDefault="00306303" w:rsidP="008A6F69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306303">
        <w:rPr>
          <w:rFonts w:ascii="Times New Roman" w:hAnsi="Times New Roman" w:cs="Times New Roman"/>
          <w:b/>
          <w:sz w:val="24"/>
        </w:rPr>
        <w:t>Почему продавцы не любят «</w:t>
      </w:r>
      <w:proofErr w:type="spellStart"/>
      <w:r w:rsidRPr="00306303">
        <w:rPr>
          <w:rFonts w:ascii="Times New Roman" w:hAnsi="Times New Roman" w:cs="Times New Roman"/>
          <w:b/>
          <w:sz w:val="24"/>
        </w:rPr>
        <w:t>ипотечников</w:t>
      </w:r>
      <w:proofErr w:type="spellEnd"/>
      <w:r w:rsidRPr="00306303">
        <w:rPr>
          <w:rFonts w:ascii="Times New Roman" w:hAnsi="Times New Roman" w:cs="Times New Roman"/>
          <w:b/>
          <w:sz w:val="24"/>
        </w:rPr>
        <w:t>»?</w:t>
      </w:r>
    </w:p>
    <w:p w:rsidR="0011273B" w:rsidRDefault="00306303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на ипотечном рынке упорно продолжают бродить слухи о том, </w:t>
      </w:r>
      <w:r w:rsidR="0011273B">
        <w:rPr>
          <w:rFonts w:ascii="Times New Roman" w:hAnsi="Times New Roman" w:cs="Times New Roman"/>
          <w:sz w:val="24"/>
        </w:rPr>
        <w:t xml:space="preserve">что </w:t>
      </w:r>
      <w:r w:rsidRPr="0011273B">
        <w:rPr>
          <w:rFonts w:ascii="Times New Roman" w:hAnsi="Times New Roman" w:cs="Times New Roman"/>
          <w:b/>
          <w:sz w:val="24"/>
        </w:rPr>
        <w:t>купить</w:t>
      </w:r>
      <w:r>
        <w:rPr>
          <w:rFonts w:ascii="Times New Roman" w:hAnsi="Times New Roman" w:cs="Times New Roman"/>
          <w:sz w:val="24"/>
        </w:rPr>
        <w:t xml:space="preserve"> </w:t>
      </w:r>
      <w:r w:rsidRPr="00A73C59">
        <w:rPr>
          <w:rFonts w:ascii="Times New Roman" w:hAnsi="Times New Roman" w:cs="Times New Roman"/>
          <w:b/>
          <w:sz w:val="24"/>
        </w:rPr>
        <w:t>квартиру в Подмосковье под ипотеку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06303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«вторичном» рынке совсем непросто. </w:t>
      </w:r>
      <w:r w:rsidR="00416A65">
        <w:rPr>
          <w:rFonts w:ascii="Times New Roman" w:hAnsi="Times New Roman" w:cs="Times New Roman"/>
          <w:sz w:val="24"/>
        </w:rPr>
        <w:t xml:space="preserve">Говорят, что таких покупателей продавцы совсем не жалуют, и даже если соглашаются работать с ними, то самому покупателю это обходиться </w:t>
      </w:r>
      <w:r w:rsidR="0011273B">
        <w:rPr>
          <w:rFonts w:ascii="Times New Roman" w:hAnsi="Times New Roman" w:cs="Times New Roman"/>
          <w:sz w:val="24"/>
        </w:rPr>
        <w:t xml:space="preserve">намного </w:t>
      </w:r>
      <w:r w:rsidR="00416A65">
        <w:rPr>
          <w:rFonts w:ascii="Times New Roman" w:hAnsi="Times New Roman" w:cs="Times New Roman"/>
          <w:sz w:val="24"/>
        </w:rPr>
        <w:t xml:space="preserve">дороже. </w:t>
      </w:r>
    </w:p>
    <w:p w:rsidR="00306303" w:rsidRDefault="00416A65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Несколько лет назад данные слухи действительно имело почву под собой. Решающим фактором в таких ситуациях была «толщина» пакетов документов, которые должен был подготовить продавец для обычной продажи и для продажи в ипотеку. </w:t>
      </w:r>
      <w:r>
        <w:rPr>
          <w:rFonts w:ascii="Times New Roman" w:hAnsi="Times New Roman" w:cs="Times New Roman"/>
          <w:sz w:val="24"/>
        </w:rPr>
        <w:lastRenderedPageBreak/>
        <w:t>Соответственно, сбор документов для ипотеки  подразумевал много лишних хлопот для продавца, а они, взамен, требовали на много большую сумму.</w:t>
      </w:r>
    </w:p>
    <w:p w:rsidR="00F32DD2" w:rsidRDefault="00416A65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Теперь же ситуация такова, что существенной разницы между сделками с собственными или привлеченными средствами </w:t>
      </w:r>
      <w:r w:rsidR="00F32DD2">
        <w:rPr>
          <w:rFonts w:ascii="Times New Roman" w:hAnsi="Times New Roman" w:cs="Times New Roman"/>
          <w:sz w:val="24"/>
        </w:rPr>
        <w:t>почти не осталось. Да и ждать покупателя, готового заплатить сразу всю сумму, можно достаточно долго, ведь на сегодняшний день рынок недвижимости растет только благодаря ипотеке.</w:t>
      </w:r>
    </w:p>
    <w:p w:rsidR="00416A65" w:rsidRPr="00F32DD2" w:rsidRDefault="00F32DD2" w:rsidP="008A6F69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F32DD2">
        <w:rPr>
          <w:rFonts w:ascii="Times New Roman" w:hAnsi="Times New Roman" w:cs="Times New Roman"/>
          <w:b/>
          <w:sz w:val="24"/>
        </w:rPr>
        <w:t xml:space="preserve"> Реально ли оформить ипотеку без справок?</w:t>
      </w:r>
    </w:p>
    <w:p w:rsidR="00F32DD2" w:rsidRDefault="00F32DD2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Еще один миф касается документов, необходимых для ипотеки. </w:t>
      </w:r>
      <w:r w:rsidR="00F96BAD">
        <w:rPr>
          <w:rFonts w:ascii="Times New Roman" w:hAnsi="Times New Roman" w:cs="Times New Roman"/>
          <w:sz w:val="24"/>
        </w:rPr>
        <w:t>Спору нет, таких документов достаточно много, но волнение у заемщиков наиболее часто вызывает необходимость представить справку о доходах. Понимая особенности российского трудоустройства, многие банки идут на уступки. Финансовые учреждения позволяют предоставлять свидетельства о доходах, как в стандартной форме, так и в «свободной» форме, подписанной руководством предприятия. Вопрос остается в том, что справку слишком «свободно</w:t>
      </w:r>
      <w:r w:rsidR="0011273B">
        <w:rPr>
          <w:rFonts w:ascii="Times New Roman" w:hAnsi="Times New Roman" w:cs="Times New Roman"/>
          <w:sz w:val="24"/>
        </w:rPr>
        <w:t>го</w:t>
      </w:r>
      <w:r w:rsidR="00F96BAD">
        <w:rPr>
          <w:rFonts w:ascii="Times New Roman" w:hAnsi="Times New Roman" w:cs="Times New Roman"/>
          <w:sz w:val="24"/>
        </w:rPr>
        <w:t xml:space="preserve">» </w:t>
      </w:r>
      <w:r w:rsidR="0011273B">
        <w:rPr>
          <w:rFonts w:ascii="Times New Roman" w:hAnsi="Times New Roman" w:cs="Times New Roman"/>
          <w:sz w:val="24"/>
        </w:rPr>
        <w:t>вида</w:t>
      </w:r>
      <w:r w:rsidR="00F96BAD">
        <w:rPr>
          <w:rFonts w:ascii="Times New Roman" w:hAnsi="Times New Roman" w:cs="Times New Roman"/>
          <w:sz w:val="24"/>
        </w:rPr>
        <w:t xml:space="preserve"> банки могут подкрепить высокой ставкой по кредиту. Поэтому, одним из главных </w:t>
      </w:r>
      <w:r w:rsidR="0011273B">
        <w:rPr>
          <w:rFonts w:ascii="Times New Roman" w:hAnsi="Times New Roman" w:cs="Times New Roman"/>
          <w:sz w:val="24"/>
        </w:rPr>
        <w:t>моментов</w:t>
      </w:r>
      <w:r w:rsidR="00F96BAD">
        <w:rPr>
          <w:rFonts w:ascii="Times New Roman" w:hAnsi="Times New Roman" w:cs="Times New Roman"/>
          <w:sz w:val="24"/>
        </w:rPr>
        <w:t xml:space="preserve"> </w:t>
      </w:r>
      <w:r w:rsidR="0011273B">
        <w:rPr>
          <w:rFonts w:ascii="Times New Roman" w:hAnsi="Times New Roman" w:cs="Times New Roman"/>
          <w:sz w:val="24"/>
        </w:rPr>
        <w:t xml:space="preserve">успешного </w:t>
      </w:r>
      <w:r w:rsidR="00F96BAD">
        <w:rPr>
          <w:rFonts w:ascii="Times New Roman" w:hAnsi="Times New Roman" w:cs="Times New Roman"/>
          <w:sz w:val="24"/>
        </w:rPr>
        <w:t>получения ипотеки</w:t>
      </w:r>
      <w:r w:rsidR="00F04F8D">
        <w:rPr>
          <w:rFonts w:ascii="Times New Roman" w:hAnsi="Times New Roman" w:cs="Times New Roman"/>
          <w:sz w:val="24"/>
        </w:rPr>
        <w:t xml:space="preserve"> является то, как хорошо заемщик ориентируется в нынешних условиях по процентам и комиссиям.</w:t>
      </w:r>
    </w:p>
    <w:p w:rsidR="00F04F8D" w:rsidRDefault="00F04F8D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одной из самых выгодных считается ипотечная политика Сбербанка. Процентная ставка в данном банке составляет от 9% до 14% годовых в рублях, а ипотечное кредитование в евро </w:t>
      </w:r>
      <w:r w:rsidR="0011273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и вовсе </w:t>
      </w:r>
      <w:r w:rsidRPr="00F04F8D">
        <w:rPr>
          <w:rFonts w:ascii="Times New Roman" w:hAnsi="Times New Roman" w:cs="Times New Roman"/>
          <w:sz w:val="24"/>
        </w:rPr>
        <w:t>8,8%-12,1% годовых.</w:t>
      </w:r>
      <w:r>
        <w:rPr>
          <w:rFonts w:ascii="Times New Roman" w:hAnsi="Times New Roman" w:cs="Times New Roman"/>
          <w:sz w:val="24"/>
        </w:rPr>
        <w:t xml:space="preserve"> Также, большой популярностью пользуется ипотечная программа «Молодая семья».</w:t>
      </w:r>
    </w:p>
    <w:p w:rsidR="00F04F8D" w:rsidRPr="00F96BAD" w:rsidRDefault="00F04F8D" w:rsidP="008A6F6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Неплохие условия предлагает и ВТБ Банк. Низкие процентные ставки (от 8,7% до 11%), первоначальный взнос (от 10% стоимости квартиры) и </w:t>
      </w:r>
      <w:r w:rsidR="00402298">
        <w:rPr>
          <w:rFonts w:ascii="Times New Roman" w:hAnsi="Times New Roman" w:cs="Times New Roman"/>
          <w:sz w:val="24"/>
        </w:rPr>
        <w:t xml:space="preserve">отсутствие комиссий делают ВТБ Банк одним из самых активных игроков на рынке недвижимости. </w:t>
      </w:r>
    </w:p>
    <w:p w:rsidR="00306303" w:rsidRPr="008A6F69" w:rsidRDefault="00306303" w:rsidP="008A6F69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306303" w:rsidRPr="008A6F69" w:rsidSect="0090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F69"/>
    <w:rsid w:val="0000048B"/>
    <w:rsid w:val="00001CCB"/>
    <w:rsid w:val="000028BF"/>
    <w:rsid w:val="00003334"/>
    <w:rsid w:val="00006236"/>
    <w:rsid w:val="000109A5"/>
    <w:rsid w:val="00010C19"/>
    <w:rsid w:val="000144A8"/>
    <w:rsid w:val="00017144"/>
    <w:rsid w:val="000321ED"/>
    <w:rsid w:val="00034863"/>
    <w:rsid w:val="000376E9"/>
    <w:rsid w:val="000377D7"/>
    <w:rsid w:val="00070B29"/>
    <w:rsid w:val="0008052B"/>
    <w:rsid w:val="0008286E"/>
    <w:rsid w:val="00085915"/>
    <w:rsid w:val="00092696"/>
    <w:rsid w:val="000A036E"/>
    <w:rsid w:val="000A5B8F"/>
    <w:rsid w:val="000B2631"/>
    <w:rsid w:val="000B6C30"/>
    <w:rsid w:val="000B6D04"/>
    <w:rsid w:val="000B6DDD"/>
    <w:rsid w:val="000C4B35"/>
    <w:rsid w:val="000D1701"/>
    <w:rsid w:val="000D2EA7"/>
    <w:rsid w:val="000D4B21"/>
    <w:rsid w:val="000E365A"/>
    <w:rsid w:val="000E3E85"/>
    <w:rsid w:val="000F4589"/>
    <w:rsid w:val="00101F5E"/>
    <w:rsid w:val="001063C2"/>
    <w:rsid w:val="00106A37"/>
    <w:rsid w:val="0011273B"/>
    <w:rsid w:val="00113083"/>
    <w:rsid w:val="00124F0A"/>
    <w:rsid w:val="00127215"/>
    <w:rsid w:val="00150F8F"/>
    <w:rsid w:val="001565D9"/>
    <w:rsid w:val="00160BAB"/>
    <w:rsid w:val="00162C61"/>
    <w:rsid w:val="00170029"/>
    <w:rsid w:val="00187D06"/>
    <w:rsid w:val="00192F38"/>
    <w:rsid w:val="00194662"/>
    <w:rsid w:val="001A1E27"/>
    <w:rsid w:val="001A2338"/>
    <w:rsid w:val="001A2D2F"/>
    <w:rsid w:val="001B065B"/>
    <w:rsid w:val="001B3802"/>
    <w:rsid w:val="001B4274"/>
    <w:rsid w:val="001C0775"/>
    <w:rsid w:val="001C2532"/>
    <w:rsid w:val="001D042E"/>
    <w:rsid w:val="001D117A"/>
    <w:rsid w:val="001D3DE4"/>
    <w:rsid w:val="001D42E5"/>
    <w:rsid w:val="001D6D25"/>
    <w:rsid w:val="001E3D4A"/>
    <w:rsid w:val="001F686D"/>
    <w:rsid w:val="00204272"/>
    <w:rsid w:val="00204F20"/>
    <w:rsid w:val="002061D4"/>
    <w:rsid w:val="00206654"/>
    <w:rsid w:val="0021000B"/>
    <w:rsid w:val="00210AFC"/>
    <w:rsid w:val="00212332"/>
    <w:rsid w:val="00212400"/>
    <w:rsid w:val="002174A0"/>
    <w:rsid w:val="00221632"/>
    <w:rsid w:val="0023648E"/>
    <w:rsid w:val="00237F02"/>
    <w:rsid w:val="002401C8"/>
    <w:rsid w:val="002456CC"/>
    <w:rsid w:val="0025175A"/>
    <w:rsid w:val="0025514A"/>
    <w:rsid w:val="00255F75"/>
    <w:rsid w:val="00256B27"/>
    <w:rsid w:val="0026464D"/>
    <w:rsid w:val="00274671"/>
    <w:rsid w:val="00275C40"/>
    <w:rsid w:val="00282E29"/>
    <w:rsid w:val="00286C24"/>
    <w:rsid w:val="0029160A"/>
    <w:rsid w:val="00291853"/>
    <w:rsid w:val="00294C94"/>
    <w:rsid w:val="002963B4"/>
    <w:rsid w:val="002A2DCC"/>
    <w:rsid w:val="002B4251"/>
    <w:rsid w:val="002C1EF1"/>
    <w:rsid w:val="002C5CF6"/>
    <w:rsid w:val="002C724D"/>
    <w:rsid w:val="002D1436"/>
    <w:rsid w:val="002E0CC9"/>
    <w:rsid w:val="002E33B9"/>
    <w:rsid w:val="002E652E"/>
    <w:rsid w:val="002F0F88"/>
    <w:rsid w:val="00306303"/>
    <w:rsid w:val="00307213"/>
    <w:rsid w:val="00315BE0"/>
    <w:rsid w:val="0032724C"/>
    <w:rsid w:val="003276F1"/>
    <w:rsid w:val="0033484D"/>
    <w:rsid w:val="00341DCB"/>
    <w:rsid w:val="00347189"/>
    <w:rsid w:val="00352C33"/>
    <w:rsid w:val="0035327B"/>
    <w:rsid w:val="00365605"/>
    <w:rsid w:val="003668D1"/>
    <w:rsid w:val="00375F1A"/>
    <w:rsid w:val="003765DB"/>
    <w:rsid w:val="00381058"/>
    <w:rsid w:val="00382CCF"/>
    <w:rsid w:val="00382D76"/>
    <w:rsid w:val="00387BB8"/>
    <w:rsid w:val="00391725"/>
    <w:rsid w:val="00393C9D"/>
    <w:rsid w:val="0039452B"/>
    <w:rsid w:val="003A269C"/>
    <w:rsid w:val="003A4EFE"/>
    <w:rsid w:val="003B116F"/>
    <w:rsid w:val="003B3A64"/>
    <w:rsid w:val="003C31D0"/>
    <w:rsid w:val="003C32E8"/>
    <w:rsid w:val="003C5E03"/>
    <w:rsid w:val="003C7844"/>
    <w:rsid w:val="003D13A9"/>
    <w:rsid w:val="003D4AD1"/>
    <w:rsid w:val="003D626B"/>
    <w:rsid w:val="003D7AAF"/>
    <w:rsid w:val="003E6D81"/>
    <w:rsid w:val="003F1983"/>
    <w:rsid w:val="003F2F7B"/>
    <w:rsid w:val="003F49AD"/>
    <w:rsid w:val="003F6A32"/>
    <w:rsid w:val="0040012D"/>
    <w:rsid w:val="00400825"/>
    <w:rsid w:val="00402298"/>
    <w:rsid w:val="004071DB"/>
    <w:rsid w:val="00413503"/>
    <w:rsid w:val="00413C83"/>
    <w:rsid w:val="004149B9"/>
    <w:rsid w:val="00416A65"/>
    <w:rsid w:val="004217E2"/>
    <w:rsid w:val="00430973"/>
    <w:rsid w:val="00430D0F"/>
    <w:rsid w:val="0043152A"/>
    <w:rsid w:val="004330BF"/>
    <w:rsid w:val="00444333"/>
    <w:rsid w:val="00471F3C"/>
    <w:rsid w:val="0047313E"/>
    <w:rsid w:val="00474DD9"/>
    <w:rsid w:val="00475025"/>
    <w:rsid w:val="00476095"/>
    <w:rsid w:val="00493303"/>
    <w:rsid w:val="00496995"/>
    <w:rsid w:val="00496FFA"/>
    <w:rsid w:val="004A1591"/>
    <w:rsid w:val="004A1DDE"/>
    <w:rsid w:val="004A3C6C"/>
    <w:rsid w:val="004A4FB3"/>
    <w:rsid w:val="004A7552"/>
    <w:rsid w:val="004B1356"/>
    <w:rsid w:val="004B7769"/>
    <w:rsid w:val="004C0490"/>
    <w:rsid w:val="004C3E63"/>
    <w:rsid w:val="004C4067"/>
    <w:rsid w:val="004C5F05"/>
    <w:rsid w:val="004C783D"/>
    <w:rsid w:val="004D1CEC"/>
    <w:rsid w:val="004D2767"/>
    <w:rsid w:val="004E0372"/>
    <w:rsid w:val="004E3721"/>
    <w:rsid w:val="004F0047"/>
    <w:rsid w:val="004F1FE5"/>
    <w:rsid w:val="004F2F0B"/>
    <w:rsid w:val="005002A2"/>
    <w:rsid w:val="00503870"/>
    <w:rsid w:val="00512681"/>
    <w:rsid w:val="005241C2"/>
    <w:rsid w:val="00540916"/>
    <w:rsid w:val="005431C3"/>
    <w:rsid w:val="00552985"/>
    <w:rsid w:val="00557031"/>
    <w:rsid w:val="00566480"/>
    <w:rsid w:val="00567C0F"/>
    <w:rsid w:val="00572975"/>
    <w:rsid w:val="0057413A"/>
    <w:rsid w:val="005819D0"/>
    <w:rsid w:val="00587E8A"/>
    <w:rsid w:val="00592117"/>
    <w:rsid w:val="0059294D"/>
    <w:rsid w:val="005939DC"/>
    <w:rsid w:val="005A2851"/>
    <w:rsid w:val="005B6C50"/>
    <w:rsid w:val="005C31C2"/>
    <w:rsid w:val="005C3A84"/>
    <w:rsid w:val="005C7298"/>
    <w:rsid w:val="005D2A4A"/>
    <w:rsid w:val="005E2B33"/>
    <w:rsid w:val="005E430C"/>
    <w:rsid w:val="005F0936"/>
    <w:rsid w:val="005F4FDA"/>
    <w:rsid w:val="005F5C01"/>
    <w:rsid w:val="005F69F8"/>
    <w:rsid w:val="0060365A"/>
    <w:rsid w:val="006068F4"/>
    <w:rsid w:val="00606C36"/>
    <w:rsid w:val="00615648"/>
    <w:rsid w:val="00621A83"/>
    <w:rsid w:val="00630443"/>
    <w:rsid w:val="00637D8B"/>
    <w:rsid w:val="00650082"/>
    <w:rsid w:val="006506AF"/>
    <w:rsid w:val="006516A4"/>
    <w:rsid w:val="00651BD7"/>
    <w:rsid w:val="006532F7"/>
    <w:rsid w:val="006626F9"/>
    <w:rsid w:val="006736A4"/>
    <w:rsid w:val="0067370A"/>
    <w:rsid w:val="00691ACB"/>
    <w:rsid w:val="00691F3D"/>
    <w:rsid w:val="0069278C"/>
    <w:rsid w:val="00696038"/>
    <w:rsid w:val="00697F82"/>
    <w:rsid w:val="006A47D7"/>
    <w:rsid w:val="006A5903"/>
    <w:rsid w:val="006A752E"/>
    <w:rsid w:val="006B4FC8"/>
    <w:rsid w:val="006C263C"/>
    <w:rsid w:val="006C6CDE"/>
    <w:rsid w:val="006D20ED"/>
    <w:rsid w:val="006D3075"/>
    <w:rsid w:val="006D5F54"/>
    <w:rsid w:val="006F35FB"/>
    <w:rsid w:val="007034F0"/>
    <w:rsid w:val="00704629"/>
    <w:rsid w:val="0071189D"/>
    <w:rsid w:val="0071251E"/>
    <w:rsid w:val="00715CB8"/>
    <w:rsid w:val="00720ECE"/>
    <w:rsid w:val="00733874"/>
    <w:rsid w:val="007412AB"/>
    <w:rsid w:val="0074208A"/>
    <w:rsid w:val="00754F9F"/>
    <w:rsid w:val="00756B18"/>
    <w:rsid w:val="00760119"/>
    <w:rsid w:val="0076070B"/>
    <w:rsid w:val="00763C2A"/>
    <w:rsid w:val="0077172F"/>
    <w:rsid w:val="007736D0"/>
    <w:rsid w:val="00776642"/>
    <w:rsid w:val="007779CD"/>
    <w:rsid w:val="0078299C"/>
    <w:rsid w:val="00795CDC"/>
    <w:rsid w:val="00796393"/>
    <w:rsid w:val="00796554"/>
    <w:rsid w:val="007A38B0"/>
    <w:rsid w:val="007A3BE7"/>
    <w:rsid w:val="007A4C86"/>
    <w:rsid w:val="007A69AE"/>
    <w:rsid w:val="007A7967"/>
    <w:rsid w:val="007A7B08"/>
    <w:rsid w:val="007A7E64"/>
    <w:rsid w:val="007B20DA"/>
    <w:rsid w:val="007B2622"/>
    <w:rsid w:val="007B43A8"/>
    <w:rsid w:val="007B5AF9"/>
    <w:rsid w:val="007E01D8"/>
    <w:rsid w:val="007E040C"/>
    <w:rsid w:val="007E2670"/>
    <w:rsid w:val="007E2AE3"/>
    <w:rsid w:val="007E2DB5"/>
    <w:rsid w:val="007E5250"/>
    <w:rsid w:val="008047E8"/>
    <w:rsid w:val="008067BF"/>
    <w:rsid w:val="00812399"/>
    <w:rsid w:val="00833950"/>
    <w:rsid w:val="00844275"/>
    <w:rsid w:val="00853890"/>
    <w:rsid w:val="00853D33"/>
    <w:rsid w:val="00856DAE"/>
    <w:rsid w:val="00861E09"/>
    <w:rsid w:val="00864A69"/>
    <w:rsid w:val="00873DB9"/>
    <w:rsid w:val="00880DA7"/>
    <w:rsid w:val="00890B28"/>
    <w:rsid w:val="00892C1B"/>
    <w:rsid w:val="008A014D"/>
    <w:rsid w:val="008A051D"/>
    <w:rsid w:val="008A17BA"/>
    <w:rsid w:val="008A6F69"/>
    <w:rsid w:val="008A7F1C"/>
    <w:rsid w:val="008B152F"/>
    <w:rsid w:val="008B2DE7"/>
    <w:rsid w:val="008B650A"/>
    <w:rsid w:val="008B6801"/>
    <w:rsid w:val="008C1975"/>
    <w:rsid w:val="008C4EA3"/>
    <w:rsid w:val="008D2D2C"/>
    <w:rsid w:val="008D6EC0"/>
    <w:rsid w:val="008E5466"/>
    <w:rsid w:val="009013F7"/>
    <w:rsid w:val="0090658B"/>
    <w:rsid w:val="00914BC2"/>
    <w:rsid w:val="00915D97"/>
    <w:rsid w:val="009206D4"/>
    <w:rsid w:val="00932F98"/>
    <w:rsid w:val="00933724"/>
    <w:rsid w:val="009349EF"/>
    <w:rsid w:val="00934DD3"/>
    <w:rsid w:val="009423AC"/>
    <w:rsid w:val="00943B55"/>
    <w:rsid w:val="009459FE"/>
    <w:rsid w:val="00945AE6"/>
    <w:rsid w:val="00950210"/>
    <w:rsid w:val="009505A3"/>
    <w:rsid w:val="00960DD4"/>
    <w:rsid w:val="00960F36"/>
    <w:rsid w:val="0096429E"/>
    <w:rsid w:val="009644BA"/>
    <w:rsid w:val="00971B00"/>
    <w:rsid w:val="00980EE4"/>
    <w:rsid w:val="00985902"/>
    <w:rsid w:val="00987597"/>
    <w:rsid w:val="00990912"/>
    <w:rsid w:val="00990DE0"/>
    <w:rsid w:val="00992AB6"/>
    <w:rsid w:val="009945B1"/>
    <w:rsid w:val="0099481D"/>
    <w:rsid w:val="00995824"/>
    <w:rsid w:val="00996F59"/>
    <w:rsid w:val="009A1EB4"/>
    <w:rsid w:val="009A2D3B"/>
    <w:rsid w:val="009A43F8"/>
    <w:rsid w:val="009A51A0"/>
    <w:rsid w:val="009B003A"/>
    <w:rsid w:val="009B37DF"/>
    <w:rsid w:val="009B42CD"/>
    <w:rsid w:val="009B4CB4"/>
    <w:rsid w:val="009B520E"/>
    <w:rsid w:val="009B59E1"/>
    <w:rsid w:val="009C34D1"/>
    <w:rsid w:val="009C417D"/>
    <w:rsid w:val="009D3A59"/>
    <w:rsid w:val="009D43A5"/>
    <w:rsid w:val="009D47D6"/>
    <w:rsid w:val="009D48AC"/>
    <w:rsid w:val="009D6C9C"/>
    <w:rsid w:val="009D725F"/>
    <w:rsid w:val="00A03388"/>
    <w:rsid w:val="00A035D6"/>
    <w:rsid w:val="00A0462B"/>
    <w:rsid w:val="00A10424"/>
    <w:rsid w:val="00A238BC"/>
    <w:rsid w:val="00A24F40"/>
    <w:rsid w:val="00A4544B"/>
    <w:rsid w:val="00A45B6A"/>
    <w:rsid w:val="00A46172"/>
    <w:rsid w:val="00A5670C"/>
    <w:rsid w:val="00A57D66"/>
    <w:rsid w:val="00A6375A"/>
    <w:rsid w:val="00A708FF"/>
    <w:rsid w:val="00A73C59"/>
    <w:rsid w:val="00A75EE7"/>
    <w:rsid w:val="00A777EA"/>
    <w:rsid w:val="00A821E6"/>
    <w:rsid w:val="00A84AAA"/>
    <w:rsid w:val="00A86A3F"/>
    <w:rsid w:val="00A94DEC"/>
    <w:rsid w:val="00A97816"/>
    <w:rsid w:val="00A979DA"/>
    <w:rsid w:val="00AA11F0"/>
    <w:rsid w:val="00AC0D6E"/>
    <w:rsid w:val="00AC556C"/>
    <w:rsid w:val="00AD68F2"/>
    <w:rsid w:val="00AD76DD"/>
    <w:rsid w:val="00AD78D4"/>
    <w:rsid w:val="00B02183"/>
    <w:rsid w:val="00B04CEA"/>
    <w:rsid w:val="00B14C44"/>
    <w:rsid w:val="00B15FE2"/>
    <w:rsid w:val="00B16873"/>
    <w:rsid w:val="00B21842"/>
    <w:rsid w:val="00B3392F"/>
    <w:rsid w:val="00B35D75"/>
    <w:rsid w:val="00B3617F"/>
    <w:rsid w:val="00B41A59"/>
    <w:rsid w:val="00B477AE"/>
    <w:rsid w:val="00B5617B"/>
    <w:rsid w:val="00B70029"/>
    <w:rsid w:val="00B70E75"/>
    <w:rsid w:val="00B728FF"/>
    <w:rsid w:val="00B77702"/>
    <w:rsid w:val="00B81A01"/>
    <w:rsid w:val="00B86CE2"/>
    <w:rsid w:val="00B87F14"/>
    <w:rsid w:val="00B92E61"/>
    <w:rsid w:val="00B96128"/>
    <w:rsid w:val="00BA1D0B"/>
    <w:rsid w:val="00BA26B6"/>
    <w:rsid w:val="00BA2E59"/>
    <w:rsid w:val="00BB2798"/>
    <w:rsid w:val="00BB3E50"/>
    <w:rsid w:val="00BC4F74"/>
    <w:rsid w:val="00BD3AD8"/>
    <w:rsid w:val="00BD3CA4"/>
    <w:rsid w:val="00BD72BA"/>
    <w:rsid w:val="00BE21CA"/>
    <w:rsid w:val="00BE24FE"/>
    <w:rsid w:val="00BE25FA"/>
    <w:rsid w:val="00BE5544"/>
    <w:rsid w:val="00BF2AEC"/>
    <w:rsid w:val="00BF3F1A"/>
    <w:rsid w:val="00C00248"/>
    <w:rsid w:val="00C02EAB"/>
    <w:rsid w:val="00C03222"/>
    <w:rsid w:val="00C07EE6"/>
    <w:rsid w:val="00C11CAF"/>
    <w:rsid w:val="00C124C2"/>
    <w:rsid w:val="00C13C6B"/>
    <w:rsid w:val="00C24885"/>
    <w:rsid w:val="00C24FC5"/>
    <w:rsid w:val="00C359DA"/>
    <w:rsid w:val="00C36265"/>
    <w:rsid w:val="00C435D4"/>
    <w:rsid w:val="00C45385"/>
    <w:rsid w:val="00C523DF"/>
    <w:rsid w:val="00C60918"/>
    <w:rsid w:val="00C659EA"/>
    <w:rsid w:val="00C72996"/>
    <w:rsid w:val="00C7530A"/>
    <w:rsid w:val="00C76520"/>
    <w:rsid w:val="00C76F15"/>
    <w:rsid w:val="00C80FD8"/>
    <w:rsid w:val="00C86BC0"/>
    <w:rsid w:val="00C97AED"/>
    <w:rsid w:val="00CA45A6"/>
    <w:rsid w:val="00CB3060"/>
    <w:rsid w:val="00CB3ED1"/>
    <w:rsid w:val="00CB7AC5"/>
    <w:rsid w:val="00CC014E"/>
    <w:rsid w:val="00CC511E"/>
    <w:rsid w:val="00CD39AE"/>
    <w:rsid w:val="00CD4F57"/>
    <w:rsid w:val="00CD55CD"/>
    <w:rsid w:val="00CF08FA"/>
    <w:rsid w:val="00CF1CE7"/>
    <w:rsid w:val="00D028A8"/>
    <w:rsid w:val="00D04057"/>
    <w:rsid w:val="00D10832"/>
    <w:rsid w:val="00D135F2"/>
    <w:rsid w:val="00D149D7"/>
    <w:rsid w:val="00D1669A"/>
    <w:rsid w:val="00D34C3C"/>
    <w:rsid w:val="00D364EC"/>
    <w:rsid w:val="00D47154"/>
    <w:rsid w:val="00D47A63"/>
    <w:rsid w:val="00D50CF3"/>
    <w:rsid w:val="00D538BD"/>
    <w:rsid w:val="00D54A22"/>
    <w:rsid w:val="00D55C2A"/>
    <w:rsid w:val="00D61944"/>
    <w:rsid w:val="00D622A3"/>
    <w:rsid w:val="00D735E5"/>
    <w:rsid w:val="00D735E8"/>
    <w:rsid w:val="00D74413"/>
    <w:rsid w:val="00D7537D"/>
    <w:rsid w:val="00D82462"/>
    <w:rsid w:val="00DA37E6"/>
    <w:rsid w:val="00DB029C"/>
    <w:rsid w:val="00DB6400"/>
    <w:rsid w:val="00DB706F"/>
    <w:rsid w:val="00DC623D"/>
    <w:rsid w:val="00DC651E"/>
    <w:rsid w:val="00DC7DE8"/>
    <w:rsid w:val="00DD31BC"/>
    <w:rsid w:val="00DD3599"/>
    <w:rsid w:val="00DD4E81"/>
    <w:rsid w:val="00DE0644"/>
    <w:rsid w:val="00DE3515"/>
    <w:rsid w:val="00DE5196"/>
    <w:rsid w:val="00DF3713"/>
    <w:rsid w:val="00DF5EE9"/>
    <w:rsid w:val="00E123C3"/>
    <w:rsid w:val="00E154A6"/>
    <w:rsid w:val="00E37DC7"/>
    <w:rsid w:val="00E41017"/>
    <w:rsid w:val="00E413EF"/>
    <w:rsid w:val="00E4484E"/>
    <w:rsid w:val="00E44B94"/>
    <w:rsid w:val="00E45A4A"/>
    <w:rsid w:val="00E5457E"/>
    <w:rsid w:val="00E54C9E"/>
    <w:rsid w:val="00E57138"/>
    <w:rsid w:val="00E64C1F"/>
    <w:rsid w:val="00E67B29"/>
    <w:rsid w:val="00E74500"/>
    <w:rsid w:val="00E86013"/>
    <w:rsid w:val="00E87367"/>
    <w:rsid w:val="00EA096D"/>
    <w:rsid w:val="00EA41BD"/>
    <w:rsid w:val="00EA455D"/>
    <w:rsid w:val="00EB0048"/>
    <w:rsid w:val="00EC1B7F"/>
    <w:rsid w:val="00EC4D95"/>
    <w:rsid w:val="00EC7FCA"/>
    <w:rsid w:val="00ED215C"/>
    <w:rsid w:val="00EF1DB0"/>
    <w:rsid w:val="00F015C1"/>
    <w:rsid w:val="00F043EE"/>
    <w:rsid w:val="00F0451C"/>
    <w:rsid w:val="00F04F8D"/>
    <w:rsid w:val="00F076AB"/>
    <w:rsid w:val="00F10ECC"/>
    <w:rsid w:val="00F1322F"/>
    <w:rsid w:val="00F14AD5"/>
    <w:rsid w:val="00F15FE0"/>
    <w:rsid w:val="00F20353"/>
    <w:rsid w:val="00F218B5"/>
    <w:rsid w:val="00F30582"/>
    <w:rsid w:val="00F32DD2"/>
    <w:rsid w:val="00F35F75"/>
    <w:rsid w:val="00F3792E"/>
    <w:rsid w:val="00F4744B"/>
    <w:rsid w:val="00F47DB4"/>
    <w:rsid w:val="00F47E59"/>
    <w:rsid w:val="00F57F47"/>
    <w:rsid w:val="00F606D3"/>
    <w:rsid w:val="00F60A43"/>
    <w:rsid w:val="00F60A95"/>
    <w:rsid w:val="00F70964"/>
    <w:rsid w:val="00F7442B"/>
    <w:rsid w:val="00F76199"/>
    <w:rsid w:val="00F94E51"/>
    <w:rsid w:val="00F96BAD"/>
    <w:rsid w:val="00F971D4"/>
    <w:rsid w:val="00FA3CE2"/>
    <w:rsid w:val="00FB436D"/>
    <w:rsid w:val="00FB5396"/>
    <w:rsid w:val="00FB6C8E"/>
    <w:rsid w:val="00FC0984"/>
    <w:rsid w:val="00FC26AE"/>
    <w:rsid w:val="00FC3B61"/>
    <w:rsid w:val="00FD1814"/>
    <w:rsid w:val="00FD345F"/>
    <w:rsid w:val="00FD41DE"/>
    <w:rsid w:val="00FD62C6"/>
    <w:rsid w:val="00FF094F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2013-01-29T09:29:00Z</dcterms:created>
  <dcterms:modified xsi:type="dcterms:W3CDTF">2013-01-29T12:00:00Z</dcterms:modified>
</cp:coreProperties>
</file>