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535DBC" w:rsidP="00535DBC">
      <w:pPr>
        <w:pStyle w:val="a3"/>
        <w:rPr>
          <w:sz w:val="36"/>
          <w:szCs w:val="36"/>
        </w:rPr>
      </w:pPr>
      <w:r w:rsidRPr="00535DBC">
        <w:rPr>
          <w:sz w:val="36"/>
          <w:szCs w:val="36"/>
        </w:rPr>
        <w:t>Эвакуация грузовых автомобилей</w:t>
      </w:r>
    </w:p>
    <w:p w:rsidR="00535DBC" w:rsidRDefault="0098755A" w:rsidP="00535DBC">
      <w:r>
        <w:t xml:space="preserve">Эвакуация грузовых автомобилей – процедура непростая. </w:t>
      </w:r>
      <w:r w:rsidR="001409BE">
        <w:t>Собственная масса фуры, самосвала, лесовоза или другого</w:t>
      </w:r>
      <w:r>
        <w:t xml:space="preserve"> «</w:t>
      </w:r>
      <w:r w:rsidR="001409BE">
        <w:t>труженика</w:t>
      </w:r>
      <w:r>
        <w:t>»</w:t>
      </w:r>
      <w:r w:rsidR="001409BE">
        <w:t xml:space="preserve"> </w:t>
      </w:r>
      <w:r w:rsidR="001142FF">
        <w:t>может</w:t>
      </w:r>
      <w:r w:rsidR="001409BE">
        <w:t xml:space="preserve"> </w:t>
      </w:r>
      <w:r w:rsidR="001142FF">
        <w:t>достигать</w:t>
      </w:r>
      <w:r w:rsidR="005A064D">
        <w:t xml:space="preserve"> 45 </w:t>
      </w:r>
      <w:r w:rsidR="001409BE">
        <w:t xml:space="preserve">тонн (необходимо учитывать еще и вес перевозимого груза), в то время как грузоподъемность обычного эвакуатора – всего 6-8 тонн. Необходимость эвакуации грузовых автомобилей возникает тогда, когда тяжелая техника попадает в ДТП, или же водитель не в силах самостоятельно устранить непредвиденную поломку.  </w:t>
      </w:r>
      <w:r w:rsidR="00B02E67">
        <w:t>В таком случае на помощь водителю прибывает грузовой эвакуатор.</w:t>
      </w:r>
    </w:p>
    <w:p w:rsidR="004E75E6" w:rsidRDefault="004E75E6" w:rsidP="00535DBC">
      <w:r>
        <w:t>Грузовые эвакуаторы отличаются от обычных повышенной</w:t>
      </w:r>
      <w:r w:rsidR="00B02E67">
        <w:t xml:space="preserve"> грузоподъемность</w:t>
      </w:r>
      <w:r>
        <w:t>ю</w:t>
      </w:r>
      <w:r w:rsidR="00B02E67">
        <w:t xml:space="preserve"> (</w:t>
      </w:r>
      <w:r w:rsidR="005A064D">
        <w:t>до 50</w:t>
      </w:r>
      <w:r w:rsidR="00B02E67">
        <w:t xml:space="preserve"> тонн)</w:t>
      </w:r>
      <w:r>
        <w:t xml:space="preserve"> </w:t>
      </w:r>
      <w:r w:rsidR="00B9682F">
        <w:t>и</w:t>
      </w:r>
      <w:r>
        <w:t xml:space="preserve"> наличием на борту специального</w:t>
      </w:r>
      <w:r w:rsidR="00B02E67">
        <w:t xml:space="preserve"> подъем</w:t>
      </w:r>
      <w:r>
        <w:t>но-буксировочного</w:t>
      </w:r>
      <w:r w:rsidR="00B02E67">
        <w:t xml:space="preserve"> оборудовани</w:t>
      </w:r>
      <w:r>
        <w:t xml:space="preserve">я </w:t>
      </w:r>
      <w:r w:rsidR="00B02E67">
        <w:t xml:space="preserve">большой мощности. </w:t>
      </w:r>
      <w:r w:rsidR="00B9682F">
        <w:t>Грузовые</w:t>
      </w:r>
      <w:r>
        <w:t xml:space="preserve"> эвакуатор</w:t>
      </w:r>
      <w:r w:rsidR="00B9682F">
        <w:t>ы</w:t>
      </w:r>
      <w:r>
        <w:t xml:space="preserve"> об</w:t>
      </w:r>
      <w:r w:rsidR="00B9682F">
        <w:t>орудую</w:t>
      </w:r>
      <w:r>
        <w:t xml:space="preserve">тся прочными платформами, </w:t>
      </w:r>
      <w:r w:rsidR="00B9682F">
        <w:t xml:space="preserve">кранами-манипуляторами, </w:t>
      </w:r>
      <w:r>
        <w:t xml:space="preserve">гидравлическими лебедками, буксирными вилками и прочими приспособлениями для безопасной эвакуации </w:t>
      </w:r>
      <w:r w:rsidR="00B9682F">
        <w:t xml:space="preserve">тяжелой </w:t>
      </w:r>
      <w:r>
        <w:t xml:space="preserve">техники. </w:t>
      </w:r>
    </w:p>
    <w:p w:rsidR="00B9682F" w:rsidRDefault="00B9682F" w:rsidP="00535DBC">
      <w:r>
        <w:t xml:space="preserve">В зависимости от типа аварии, </w:t>
      </w:r>
      <w:r w:rsidR="00C61BAB">
        <w:t>повреждений автомобиля</w:t>
      </w:r>
      <w:r>
        <w:t xml:space="preserve"> и </w:t>
      </w:r>
      <w:r w:rsidR="002C354F">
        <w:t>условий местности эвакуация может происходить:</w:t>
      </w:r>
    </w:p>
    <w:p w:rsidR="00B9682F" w:rsidRDefault="002C354F" w:rsidP="00B9682F">
      <w:pPr>
        <w:pStyle w:val="a5"/>
        <w:numPr>
          <w:ilvl w:val="0"/>
          <w:numId w:val="1"/>
        </w:numPr>
      </w:pPr>
      <w:r>
        <w:t>п</w:t>
      </w:r>
      <w:r w:rsidR="00B9682F">
        <w:t>ри помощи сдвижной платформы</w:t>
      </w:r>
      <w:r>
        <w:t>;</w:t>
      </w:r>
    </w:p>
    <w:p w:rsidR="00B9682F" w:rsidRDefault="00B9682F" w:rsidP="00B9682F">
      <w:pPr>
        <w:pStyle w:val="a5"/>
        <w:numPr>
          <w:ilvl w:val="0"/>
          <w:numId w:val="1"/>
        </w:numPr>
      </w:pPr>
      <w:r>
        <w:t>гидравлической лебедкой</w:t>
      </w:r>
      <w:r w:rsidR="001142FF">
        <w:t xml:space="preserve"> (буксировка)</w:t>
      </w:r>
      <w:r w:rsidR="007171D4">
        <w:t>;</w:t>
      </w:r>
    </w:p>
    <w:p w:rsidR="00B9682F" w:rsidRDefault="00C61BAB" w:rsidP="00B9682F">
      <w:pPr>
        <w:pStyle w:val="a5"/>
        <w:numPr>
          <w:ilvl w:val="0"/>
          <w:numId w:val="1"/>
        </w:numPr>
      </w:pPr>
      <w:r>
        <w:t>методом</w:t>
      </w:r>
      <w:r w:rsidR="002C354F">
        <w:t xml:space="preserve"> частичной погрузки;</w:t>
      </w:r>
    </w:p>
    <w:p w:rsidR="00B9682F" w:rsidRDefault="00C61BAB" w:rsidP="00B9682F">
      <w:pPr>
        <w:pStyle w:val="a5"/>
        <w:numPr>
          <w:ilvl w:val="0"/>
          <w:numId w:val="1"/>
        </w:numPr>
      </w:pPr>
      <w:r>
        <w:t xml:space="preserve">эвакуатором с </w:t>
      </w:r>
      <w:r w:rsidR="00B9682F">
        <w:t>краном-манипулятором</w:t>
      </w:r>
      <w:r w:rsidR="002C354F">
        <w:t>.</w:t>
      </w:r>
    </w:p>
    <w:p w:rsidR="005A064D" w:rsidRDefault="005A064D" w:rsidP="005A064D"/>
    <w:p w:rsidR="007171D4" w:rsidRDefault="002C354F" w:rsidP="005A064D">
      <w:r>
        <w:t xml:space="preserve">В городских условиях для эвакуации </w:t>
      </w:r>
      <w:r w:rsidR="00C61BAB">
        <w:t>тяжелой техники</w:t>
      </w:r>
      <w:r>
        <w:t xml:space="preserve"> наиболее часто используются эвакуаторы с лебедками и сдвижными платформами. Как правило, в черте города не бывает серьезных аварий с участием грузовиков, зато незначительные поломки, создающие помехи в движении, – дело привычное. </w:t>
      </w:r>
      <w:r w:rsidR="007171D4">
        <w:t>В таком случае тяжелая техника буксируется в указанное место пр</w:t>
      </w:r>
      <w:r w:rsidR="00C61BAB">
        <w:t>и помощи гидравлической лебедки,</w:t>
      </w:r>
      <w:r w:rsidR="007171D4">
        <w:t xml:space="preserve"> либо </w:t>
      </w:r>
      <w:r w:rsidR="009F6A74">
        <w:t>при помощи все той же</w:t>
      </w:r>
      <w:r w:rsidR="00C61BAB">
        <w:t xml:space="preserve"> лебедки</w:t>
      </w:r>
      <w:r w:rsidR="009F6A74">
        <w:t xml:space="preserve"> </w:t>
      </w:r>
      <w:r w:rsidR="005A064D">
        <w:t xml:space="preserve">происходит ее погрузка на сдвижную платформу. </w:t>
      </w:r>
    </w:p>
    <w:p w:rsidR="005A064D" w:rsidRDefault="005A064D" w:rsidP="002A086E">
      <w:r>
        <w:t>Частичная погрузка используется для эвакуац</w:t>
      </w:r>
      <w:r w:rsidR="002A086E">
        <w:t xml:space="preserve">ии тяжелых микроавтобусов, автобусов, прицепов. Техника поднимается на эвакуатор за </w:t>
      </w:r>
      <w:r w:rsidR="00C61BAB">
        <w:t xml:space="preserve">одну из осей автомобиля </w:t>
      </w:r>
      <w:r w:rsidR="002A086E">
        <w:t>при помощ</w:t>
      </w:r>
      <w:r w:rsidR="004E0A67">
        <w:t>и специальных лебедок и насадок, в то время другая часть автомобиля находится на земле.</w:t>
      </w:r>
      <w:r w:rsidR="002A086E">
        <w:t xml:space="preserve"> Методом частичной погрузки можно эвакуировать автомобили любой массы и любых размеров. </w:t>
      </w:r>
    </w:p>
    <w:p w:rsidR="00B9682F" w:rsidRDefault="002A086E" w:rsidP="00535DBC">
      <w:r>
        <w:t>При помощи крана-манипулятора можно эвакуировать грузо</w:t>
      </w:r>
      <w:r w:rsidR="00C61BAB">
        <w:t xml:space="preserve">вые автомобили даже с самыми серьезными </w:t>
      </w:r>
      <w:r>
        <w:t>повреждениями из любых условий (кюветов,</w:t>
      </w:r>
      <w:r w:rsidR="00C61BAB">
        <w:t xml:space="preserve"> оврагов,</w:t>
      </w:r>
      <w:r>
        <w:t xml:space="preserve"> сугробов, болот и т.д.). </w:t>
      </w:r>
      <w:r w:rsidR="00C61BAB">
        <w:t>Эвакуатор, снабженные таким оборудованием,</w:t>
      </w:r>
      <w:r w:rsidR="00E629CA">
        <w:t xml:space="preserve"> имеют возможность погрузки </w:t>
      </w:r>
      <w:r w:rsidR="00C61BAB">
        <w:t>техники</w:t>
      </w:r>
      <w:r w:rsidR="00E629CA">
        <w:t xml:space="preserve"> в горизонтальном положении, чтобы избежать дополнительных повреждений автомобиля.</w:t>
      </w:r>
    </w:p>
    <w:p w:rsidR="00E629CA" w:rsidRDefault="00E629CA" w:rsidP="00535DBC"/>
    <w:p w:rsidR="00E629CA" w:rsidRDefault="00E629CA" w:rsidP="00535DBC">
      <w:r>
        <w:t xml:space="preserve">Процедуру эвакуации спецтехники можно разделить на несколько этапов: </w:t>
      </w:r>
    </w:p>
    <w:p w:rsidR="001142FF" w:rsidRDefault="00E629CA" w:rsidP="00E629CA">
      <w:pPr>
        <w:pStyle w:val="a5"/>
        <w:numPr>
          <w:ilvl w:val="0"/>
          <w:numId w:val="2"/>
        </w:numPr>
      </w:pPr>
      <w:r>
        <w:t xml:space="preserve">Подготовительные работы. </w:t>
      </w:r>
    </w:p>
    <w:p w:rsidR="00E629CA" w:rsidRDefault="00E629CA" w:rsidP="00E629CA">
      <w:pPr>
        <w:pStyle w:val="a5"/>
        <w:numPr>
          <w:ilvl w:val="0"/>
          <w:numId w:val="2"/>
        </w:numPr>
      </w:pPr>
      <w:r>
        <w:t>Выбор техники и оборудования.</w:t>
      </w:r>
    </w:p>
    <w:p w:rsidR="00E629CA" w:rsidRDefault="001142FF" w:rsidP="00E629CA">
      <w:pPr>
        <w:pStyle w:val="a5"/>
        <w:numPr>
          <w:ilvl w:val="0"/>
          <w:numId w:val="2"/>
        </w:numPr>
      </w:pPr>
      <w:r>
        <w:t>Эвакуация  в место назначения.</w:t>
      </w:r>
    </w:p>
    <w:p w:rsidR="00E629CA" w:rsidRDefault="00E629CA" w:rsidP="001142FF">
      <w:pPr>
        <w:ind w:firstLine="0"/>
      </w:pPr>
    </w:p>
    <w:p w:rsidR="00B02E67" w:rsidRPr="00535DBC" w:rsidRDefault="001142FF" w:rsidP="00E629CA">
      <w:pPr>
        <w:ind w:firstLine="769"/>
      </w:pPr>
      <w:r>
        <w:lastRenderedPageBreak/>
        <w:t xml:space="preserve">Эвакуацию </w:t>
      </w:r>
      <w:r w:rsidR="009F6A74">
        <w:t>грузовых автомобилей</w:t>
      </w:r>
      <w:r>
        <w:t xml:space="preserve"> должны проводить только профессионалы своего дела. Чтобы не повредить</w:t>
      </w:r>
      <w:r w:rsidR="009F6A74">
        <w:t xml:space="preserve"> машину</w:t>
      </w:r>
      <w:r>
        <w:t xml:space="preserve"> еще больше, обращайтесь за помощью только в проверенные компании. </w:t>
      </w:r>
    </w:p>
    <w:sectPr w:rsidR="00B02E67" w:rsidRPr="00535DBC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152"/>
    <w:multiLevelType w:val="hybridMultilevel"/>
    <w:tmpl w:val="79A40CBA"/>
    <w:lvl w:ilvl="0" w:tplc="CC2C64E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121F72"/>
    <w:multiLevelType w:val="hybridMultilevel"/>
    <w:tmpl w:val="FB102E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BC"/>
    <w:rsid w:val="000C507F"/>
    <w:rsid w:val="001142FF"/>
    <w:rsid w:val="00136EE1"/>
    <w:rsid w:val="001409BE"/>
    <w:rsid w:val="001508AF"/>
    <w:rsid w:val="001B46B5"/>
    <w:rsid w:val="0024069A"/>
    <w:rsid w:val="002A086E"/>
    <w:rsid w:val="002C354F"/>
    <w:rsid w:val="0048028B"/>
    <w:rsid w:val="004B325F"/>
    <w:rsid w:val="004E0A67"/>
    <w:rsid w:val="004E75E6"/>
    <w:rsid w:val="004F17AC"/>
    <w:rsid w:val="004F6CC0"/>
    <w:rsid w:val="005146DF"/>
    <w:rsid w:val="00535DBC"/>
    <w:rsid w:val="00543B4B"/>
    <w:rsid w:val="00566573"/>
    <w:rsid w:val="005A064D"/>
    <w:rsid w:val="005B1DC2"/>
    <w:rsid w:val="006A15C9"/>
    <w:rsid w:val="006B3E9B"/>
    <w:rsid w:val="006E0F42"/>
    <w:rsid w:val="007171D4"/>
    <w:rsid w:val="00800931"/>
    <w:rsid w:val="00866906"/>
    <w:rsid w:val="0098755A"/>
    <w:rsid w:val="009F6A74"/>
    <w:rsid w:val="00A2484D"/>
    <w:rsid w:val="00A62836"/>
    <w:rsid w:val="00A721A1"/>
    <w:rsid w:val="00AB54EE"/>
    <w:rsid w:val="00B02E67"/>
    <w:rsid w:val="00B17472"/>
    <w:rsid w:val="00B9682F"/>
    <w:rsid w:val="00C46E9D"/>
    <w:rsid w:val="00C533B3"/>
    <w:rsid w:val="00C61BAB"/>
    <w:rsid w:val="00E629CA"/>
    <w:rsid w:val="00EA300E"/>
    <w:rsid w:val="00F779A0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35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5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96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416</Words>
  <Characters>2185</Characters>
  <Application>Microsoft Office Word</Application>
  <DocSecurity>0</DocSecurity>
  <Lines>46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4</cp:revision>
  <dcterms:created xsi:type="dcterms:W3CDTF">2016-08-12T12:53:00Z</dcterms:created>
  <dcterms:modified xsi:type="dcterms:W3CDTF">2016-08-13T13:04:00Z</dcterms:modified>
</cp:coreProperties>
</file>