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A6" w:rsidRPr="00F760A6" w:rsidRDefault="00F760A6" w:rsidP="00F760A6">
      <w:pPr>
        <w:jc w:val="both"/>
      </w:pPr>
      <w:bookmarkStart w:id="0" w:name="_GoBack"/>
      <w:bookmarkEnd w:id="0"/>
    </w:p>
    <w:p w:rsidR="00F760A6" w:rsidRPr="00F760A6" w:rsidRDefault="00F760A6" w:rsidP="00F760A6">
      <w:pPr>
        <w:ind w:firstLine="709"/>
        <w:jc w:val="both"/>
      </w:pPr>
      <w:r w:rsidRPr="00F760A6">
        <w:t>Загородный участок тяжело представить без забора. Он охраняет не только от несанкционированного доступа посторонних людей и животных, но и от лишних взглядов. Соответственно если есть забор, то обязательно нужны ворота для въезда автомобиля и калитка для входа или выхода жителей дома, а также их гостей. Как забор, так и остальные элементы несут, в том числе, и эстетическую функцию и являются логическим продолжением стиля строений и дизайна участка.</w:t>
      </w:r>
    </w:p>
    <w:p w:rsidR="00F760A6" w:rsidRPr="00F760A6" w:rsidRDefault="00F760A6" w:rsidP="00F760A6">
      <w:pPr>
        <w:ind w:firstLine="709"/>
        <w:jc w:val="both"/>
      </w:pPr>
      <w:r>
        <w:t>Компания</w:t>
      </w:r>
      <w:r w:rsidRPr="00F760A6">
        <w:t xml:space="preserve"> предлагает участки под застройку, а также предоставляет своим клиентам услуги по обустройству участков. Приобретая участок у нас, Вы можете заказать комплексную установку заборов и ограждений, калиток и ворот, в том числе автоматизированных. </w:t>
      </w:r>
    </w:p>
    <w:p w:rsidR="00F760A6" w:rsidRPr="00F760A6" w:rsidRDefault="00F760A6" w:rsidP="00F760A6">
      <w:pPr>
        <w:ind w:firstLine="709"/>
        <w:jc w:val="both"/>
      </w:pPr>
      <w:r w:rsidRPr="00F760A6">
        <w:t xml:space="preserve">Мы предлагаем установку заборов из </w:t>
      </w:r>
      <w:proofErr w:type="spellStart"/>
      <w:r w:rsidRPr="00F760A6">
        <w:t>профнастила</w:t>
      </w:r>
      <w:proofErr w:type="spellEnd"/>
      <w:r w:rsidRPr="00F760A6">
        <w:t xml:space="preserve">, кирпича, дерева, а также комбинированные варианты. Рассмотрим наиболее популярные варианты подробнее. </w:t>
      </w:r>
    </w:p>
    <w:p w:rsidR="00F760A6" w:rsidRPr="00F760A6" w:rsidRDefault="00F760A6" w:rsidP="00F760A6">
      <w:pPr>
        <w:ind w:firstLine="709"/>
        <w:jc w:val="both"/>
      </w:pPr>
      <w:r w:rsidRPr="00F760A6">
        <w:t>Для того</w:t>
      </w:r>
      <w:proofErr w:type="gramStart"/>
      <w:r w:rsidRPr="00F760A6">
        <w:t>,</w:t>
      </w:r>
      <w:proofErr w:type="gramEnd"/>
      <w:r w:rsidRPr="00F760A6">
        <w:t xml:space="preserve"> чтобы сделать металлический забор, нужно разобраться, как же сделать забор из </w:t>
      </w:r>
      <w:proofErr w:type="spellStart"/>
      <w:r w:rsidRPr="00F760A6">
        <w:t>профнастила</w:t>
      </w:r>
      <w:proofErr w:type="spellEnd"/>
      <w:r w:rsidRPr="00F760A6">
        <w:t xml:space="preserve">. Он отличается достаточно высокой прочностью, относительной простотой установки, большим выбором цветовых решений, а также возможностью выбора большой высоты (до 12метров). Простота установки такого забора заключается в том, что для него не требуется сплошной фундамент, чаще всего для большей долговечности бетонируются только столбы. В случае выбора комбинированного варианта после бетонирования столбов, они обкладываются кирпичом. Этот вариант более эстетичен. </w:t>
      </w:r>
    </w:p>
    <w:p w:rsidR="00F760A6" w:rsidRPr="00F760A6" w:rsidRDefault="00F760A6" w:rsidP="00F760A6">
      <w:pPr>
        <w:ind w:firstLine="709"/>
        <w:jc w:val="both"/>
      </w:pPr>
      <w:r w:rsidRPr="00F760A6">
        <w:t xml:space="preserve">Кирпичные заборы дороже, но и намного более долговечные. Вариантов таких заборов очень много. Дизайн может зависеть только от фантазии и требований заказчика. Кирпич прекрасно комбинируется как с </w:t>
      </w:r>
      <w:proofErr w:type="spellStart"/>
      <w:r w:rsidRPr="00F760A6">
        <w:t>металлопрофилем</w:t>
      </w:r>
      <w:proofErr w:type="spellEnd"/>
      <w:r w:rsidRPr="00F760A6">
        <w:t xml:space="preserve">, так и с ковкой и даже с деревом. </w:t>
      </w:r>
    </w:p>
    <w:p w:rsidR="00F760A6" w:rsidRPr="00F760A6" w:rsidRDefault="00F760A6" w:rsidP="00F760A6">
      <w:pPr>
        <w:ind w:firstLine="709"/>
        <w:jc w:val="both"/>
      </w:pPr>
      <w:r w:rsidRPr="00F760A6">
        <w:t xml:space="preserve">При установке калиток и ворот нужно учитывать, что они должны быть естественным продолжением не только забора, но и участка, а также дома и строений. Если в дизайне присутствует ковка, то стоит обратить внимание на кованые калитки и ворота. Соответственно если в материалах забора присутствует </w:t>
      </w:r>
      <w:proofErr w:type="spellStart"/>
      <w:r w:rsidRPr="00F760A6">
        <w:t>профнастил</w:t>
      </w:r>
      <w:proofErr w:type="spellEnd"/>
      <w:r w:rsidRPr="00F760A6">
        <w:t xml:space="preserve">, то можно калитку и ворота заказать из того же материала, либо гармонично привязать к окружающим строениям. </w:t>
      </w:r>
    </w:p>
    <w:p w:rsidR="00F760A6" w:rsidRPr="00F760A6" w:rsidRDefault="00F760A6" w:rsidP="00F760A6">
      <w:pPr>
        <w:ind w:firstLine="709"/>
        <w:jc w:val="both"/>
      </w:pPr>
      <w:r w:rsidRPr="00F760A6">
        <w:t xml:space="preserve">Наибольшее удобство для автолюбителей представляет автоматизация ворот. При таком высоком темпе жизни этот вид ворот позволит сэкономить так необходимое нам время. </w:t>
      </w:r>
    </w:p>
    <w:p w:rsidR="00F760A6" w:rsidRDefault="00F760A6" w:rsidP="00F760A6">
      <w:pPr>
        <w:ind w:firstLine="709"/>
        <w:jc w:val="both"/>
      </w:pPr>
      <w:r w:rsidRPr="00F760A6">
        <w:t>Для того</w:t>
      </w:r>
      <w:proofErr w:type="gramStart"/>
      <w:r w:rsidRPr="00F760A6">
        <w:t>,</w:t>
      </w:r>
      <w:proofErr w:type="gramEnd"/>
      <w:r w:rsidRPr="00F760A6">
        <w:t xml:space="preserve"> чтобы сделать правильный забор самостоятельно понадобятся специальные знания и навыки. Заказывая такую услугу в нашей компании, Вы сэкономите не только время, но и </w:t>
      </w:r>
      <w:proofErr w:type="gramStart"/>
      <w:r w:rsidRPr="00F760A6">
        <w:t>останетесь</w:t>
      </w:r>
      <w:proofErr w:type="gramEnd"/>
      <w:r w:rsidRPr="00F760A6">
        <w:t xml:space="preserve"> уверены в качестве работы.</w:t>
      </w:r>
    </w:p>
    <w:p w:rsidR="0075496C" w:rsidRDefault="0075496C" w:rsidP="00F760A6">
      <w:pPr>
        <w:ind w:firstLine="709"/>
        <w:jc w:val="both"/>
      </w:pPr>
    </w:p>
    <w:sectPr w:rsidR="0075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A6"/>
    <w:rsid w:val="0075496C"/>
    <w:rsid w:val="00F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2121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2016-08-28T17:59:00Z</dcterms:created>
  <dcterms:modified xsi:type="dcterms:W3CDTF">2016-08-28T18:01:00Z</dcterms:modified>
</cp:coreProperties>
</file>