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D" w:rsidRDefault="00E0349D" w:rsidP="00E0349D">
      <w:pPr>
        <w:rPr>
          <w:color w:val="C00000"/>
        </w:rPr>
      </w:pPr>
      <w:proofErr w:type="spellStart"/>
      <w:r>
        <w:rPr>
          <w:color w:val="C00000"/>
        </w:rPr>
        <w:t>Тайтл</w:t>
      </w:r>
      <w:proofErr w:type="spellEnd"/>
      <w:r>
        <w:rPr>
          <w:color w:val="C00000"/>
        </w:rPr>
        <w:t xml:space="preserve">: </w:t>
      </w:r>
      <w:proofErr w:type="spellStart"/>
      <w:r>
        <w:rPr>
          <w:color w:val="C00000"/>
        </w:rPr>
        <w:t>Антицеллюлитный</w:t>
      </w:r>
      <w:proofErr w:type="spellEnd"/>
      <w:r>
        <w:rPr>
          <w:color w:val="C00000"/>
        </w:rPr>
        <w:t xml:space="preserve"> массаж – цена в </w:t>
      </w:r>
      <w:proofErr w:type="gramStart"/>
      <w:r>
        <w:rPr>
          <w:color w:val="C00000"/>
        </w:rPr>
        <w:t>салоне</w:t>
      </w:r>
      <w:proofErr w:type="gramEnd"/>
      <w:r>
        <w:rPr>
          <w:color w:val="C00000"/>
        </w:rPr>
        <w:t xml:space="preserve"> "Орхидея" в Москве, подробности процедуры, эффект для фигуры</w:t>
      </w:r>
    </w:p>
    <w:p w:rsidR="00E0349D" w:rsidRPr="00E0349D" w:rsidRDefault="00E0349D" w:rsidP="00D07A25">
      <w:pPr>
        <w:rPr>
          <w:color w:val="C00000"/>
        </w:rPr>
      </w:pPr>
      <w:r>
        <w:rPr>
          <w:color w:val="C00000"/>
        </w:rPr>
        <w:t xml:space="preserve">Заголовок: Стоимость курса против </w:t>
      </w:r>
      <w:proofErr w:type="spellStart"/>
      <w:r>
        <w:rPr>
          <w:color w:val="C00000"/>
        </w:rPr>
        <w:t>целлюлита</w:t>
      </w:r>
      <w:proofErr w:type="spellEnd"/>
      <w:r>
        <w:rPr>
          <w:color w:val="C00000"/>
        </w:rPr>
        <w:t xml:space="preserve"> в нашей клинике</w:t>
      </w:r>
    </w:p>
    <w:p w:rsidR="008F544C" w:rsidRDefault="002303DA" w:rsidP="00D07A25">
      <w:proofErr w:type="spellStart"/>
      <w:r>
        <w:t>Антицеллюлитный</w:t>
      </w:r>
      <w:proofErr w:type="spellEnd"/>
      <w:r>
        <w:t xml:space="preserve"> массаж, цена которого относительно невысока, </w:t>
      </w:r>
      <w:proofErr w:type="gramStart"/>
      <w:r>
        <w:t>приносит видимый результат</w:t>
      </w:r>
      <w:proofErr w:type="gramEnd"/>
      <w:r>
        <w:t xml:space="preserve"> и способствует общему оздоровлению организма. </w:t>
      </w:r>
    </w:p>
    <w:p w:rsidR="00EC651C" w:rsidRDefault="008F544C" w:rsidP="008F544C">
      <w:proofErr w:type="spellStart"/>
      <w:r>
        <w:t>Целлюлит</w:t>
      </w:r>
      <w:proofErr w:type="spellEnd"/>
      <w:r>
        <w:t xml:space="preserve"> – это патологические </w:t>
      </w:r>
      <w:r w:rsidRPr="008F544C">
        <w:t xml:space="preserve">изменения в подкожно-жировом </w:t>
      </w:r>
      <w:proofErr w:type="gramStart"/>
      <w:r w:rsidRPr="008F544C">
        <w:t>слое</w:t>
      </w:r>
      <w:proofErr w:type="gramEnd"/>
      <w:r w:rsidRPr="008F544C">
        <w:t>, ведущие к нарушению циркуляции крови и лимфатического отток</w:t>
      </w:r>
      <w:r w:rsidR="00EC651C">
        <w:t>а,</w:t>
      </w:r>
      <w:r>
        <w:t xml:space="preserve"> возникающие в тканях проблемных зон – на ягодицах, бедрах, животе и руках. </w:t>
      </w:r>
      <w:r w:rsidR="00EC651C">
        <w:t xml:space="preserve"> Для устранения данной патологии необходим комплексный подход: соблюдение диеты, физические упражнения и применение лечебных методик, в том числе </w:t>
      </w:r>
      <w:proofErr w:type="spellStart"/>
      <w:r w:rsidR="00EC651C">
        <w:t>антицеллюлитного</w:t>
      </w:r>
      <w:proofErr w:type="spellEnd"/>
      <w:r w:rsidR="00EC651C">
        <w:t xml:space="preserve"> массажа. </w:t>
      </w:r>
    </w:p>
    <w:p w:rsidR="00D87789" w:rsidRDefault="00D87789" w:rsidP="008F544C">
      <w:proofErr w:type="spellStart"/>
      <w:r>
        <w:t>Антицеллюлитный</w:t>
      </w:r>
      <w:proofErr w:type="spellEnd"/>
      <w:r>
        <w:t xml:space="preserve"> массаж </w:t>
      </w:r>
      <w:proofErr w:type="gramStart"/>
      <w:r>
        <w:t>выполняется руками опытных п</w:t>
      </w:r>
      <w:r w:rsidR="00AC69D8">
        <w:t>рофессионалов-массажистов и</w:t>
      </w:r>
      <w:r w:rsidR="001533B0">
        <w:t xml:space="preserve"> </w:t>
      </w:r>
      <w:r>
        <w:t>приводит</w:t>
      </w:r>
      <w:proofErr w:type="gramEnd"/>
      <w:r>
        <w:t xml:space="preserve"> к </w:t>
      </w:r>
      <w:r w:rsidR="001533B0">
        <w:t xml:space="preserve">поистине </w:t>
      </w:r>
      <w:r>
        <w:t>впечатляющим результатам:</w:t>
      </w:r>
    </w:p>
    <w:p w:rsidR="00D87789" w:rsidRDefault="00D87789" w:rsidP="00AC69D8">
      <w:pPr>
        <w:pStyle w:val="a3"/>
        <w:numPr>
          <w:ilvl w:val="0"/>
          <w:numId w:val="2"/>
        </w:numPr>
      </w:pPr>
      <w:r>
        <w:t>Улучшение кровообращения</w:t>
      </w:r>
    </w:p>
    <w:p w:rsidR="00D87789" w:rsidRDefault="00D87789" w:rsidP="00D87789">
      <w:pPr>
        <w:pStyle w:val="a3"/>
        <w:numPr>
          <w:ilvl w:val="0"/>
          <w:numId w:val="2"/>
        </w:numPr>
      </w:pPr>
      <w:proofErr w:type="spellStart"/>
      <w:r>
        <w:t>Лимфодренажный</w:t>
      </w:r>
      <w:proofErr w:type="spellEnd"/>
      <w:r>
        <w:t xml:space="preserve"> эффект</w:t>
      </w:r>
    </w:p>
    <w:p w:rsidR="00D87789" w:rsidRDefault="00D87789" w:rsidP="00D87789">
      <w:pPr>
        <w:pStyle w:val="a3"/>
        <w:numPr>
          <w:ilvl w:val="0"/>
          <w:numId w:val="2"/>
        </w:numPr>
      </w:pPr>
      <w:r>
        <w:t>Дробление жировых отложений</w:t>
      </w:r>
    </w:p>
    <w:p w:rsidR="00D87789" w:rsidRDefault="00D87789" w:rsidP="00D87789">
      <w:pPr>
        <w:pStyle w:val="a3"/>
        <w:numPr>
          <w:ilvl w:val="0"/>
          <w:numId w:val="2"/>
        </w:numPr>
      </w:pPr>
      <w:r>
        <w:t>Устранение застоя жидкости</w:t>
      </w:r>
    </w:p>
    <w:p w:rsidR="00AC69D8" w:rsidRDefault="00AC69D8" w:rsidP="00D87789">
      <w:pPr>
        <w:pStyle w:val="a3"/>
        <w:numPr>
          <w:ilvl w:val="0"/>
          <w:numId w:val="2"/>
        </w:numPr>
      </w:pPr>
      <w:r>
        <w:t xml:space="preserve">Активизация выработки </w:t>
      </w:r>
      <w:proofErr w:type="spellStart"/>
      <w:r>
        <w:t>коллагеновых</w:t>
      </w:r>
      <w:proofErr w:type="spellEnd"/>
      <w:r>
        <w:t xml:space="preserve"> и </w:t>
      </w:r>
      <w:proofErr w:type="spellStart"/>
      <w:r>
        <w:t>эластеновых</w:t>
      </w:r>
      <w:proofErr w:type="spellEnd"/>
      <w:r>
        <w:t xml:space="preserve"> волокон</w:t>
      </w:r>
    </w:p>
    <w:p w:rsidR="00AC69D8" w:rsidRDefault="00AC69D8" w:rsidP="00AC69D8">
      <w:pPr>
        <w:pStyle w:val="a3"/>
        <w:numPr>
          <w:ilvl w:val="0"/>
          <w:numId w:val="2"/>
        </w:numPr>
      </w:pPr>
      <w:r>
        <w:t>Повышение тонуса тканей и капилляров</w:t>
      </w:r>
    </w:p>
    <w:p w:rsidR="00AC69D8" w:rsidRDefault="00AC69D8" w:rsidP="00AC69D8">
      <w:pPr>
        <w:pStyle w:val="a3"/>
      </w:pPr>
    </w:p>
    <w:p w:rsidR="00963A44" w:rsidRDefault="00963A44" w:rsidP="00963A44">
      <w:pPr>
        <w:pStyle w:val="a3"/>
        <w:ind w:left="0"/>
      </w:pPr>
      <w:r>
        <w:t xml:space="preserve">Благодаря сильному механическому разогреванию тканей и чередованию глубинного и поверхностного воздействия опытный специалист достигает видимого эффекта уже через пару сеансов. </w:t>
      </w:r>
    </w:p>
    <w:p w:rsidR="00963A44" w:rsidRDefault="00963A44" w:rsidP="00963A44">
      <w:pPr>
        <w:pStyle w:val="a3"/>
        <w:ind w:left="0"/>
      </w:pPr>
      <w:proofErr w:type="spellStart"/>
      <w:r>
        <w:t>Антицеллюлитный</w:t>
      </w:r>
      <w:proofErr w:type="spellEnd"/>
      <w:r>
        <w:t xml:space="preserve"> массаж можно проводить и в домашних условиях, однако, ни в коем случае нельзя экономить на мастере. Только профессионал </w:t>
      </w:r>
      <w:proofErr w:type="gramStart"/>
      <w:r>
        <w:t>владеет необходимыми приёмами и знает</w:t>
      </w:r>
      <w:proofErr w:type="gramEnd"/>
      <w:r>
        <w:t xml:space="preserve"> расположение капилляров и лимфатических сосудов  и может делать массаж без риска для здоровья.</w:t>
      </w:r>
    </w:p>
    <w:p w:rsidR="00963A44" w:rsidRDefault="00963A44" w:rsidP="00963A44">
      <w:pPr>
        <w:pStyle w:val="a3"/>
        <w:ind w:left="0"/>
      </w:pPr>
    </w:p>
    <w:p w:rsidR="00C10B0E" w:rsidRDefault="00C10B0E" w:rsidP="00963A44">
      <w:pPr>
        <w:pStyle w:val="a3"/>
        <w:ind w:left="0"/>
        <w:rPr>
          <w:b/>
        </w:rPr>
      </w:pPr>
      <w:r w:rsidRPr="00B07A2D">
        <w:rPr>
          <w:b/>
        </w:rPr>
        <w:t xml:space="preserve">Массаж </w:t>
      </w:r>
      <w:proofErr w:type="spellStart"/>
      <w:r w:rsidRPr="00B07A2D">
        <w:rPr>
          <w:b/>
        </w:rPr>
        <w:t>антицеллюлитный</w:t>
      </w:r>
      <w:proofErr w:type="spellEnd"/>
      <w:r w:rsidR="00EE2140">
        <w:rPr>
          <w:b/>
        </w:rPr>
        <w:t xml:space="preserve">: </w:t>
      </w:r>
      <w:r w:rsidRPr="00B07A2D">
        <w:rPr>
          <w:b/>
        </w:rPr>
        <w:t>цены</w:t>
      </w:r>
    </w:p>
    <w:p w:rsidR="00B07A2D" w:rsidRPr="00B07A2D" w:rsidRDefault="00B07A2D" w:rsidP="00963A44">
      <w:pPr>
        <w:pStyle w:val="a3"/>
        <w:ind w:left="0"/>
        <w:rPr>
          <w:b/>
        </w:rPr>
      </w:pPr>
    </w:p>
    <w:p w:rsidR="00AC69D8" w:rsidRDefault="00AC69D8" w:rsidP="00963A44">
      <w:pPr>
        <w:pStyle w:val="a3"/>
        <w:ind w:left="0"/>
      </w:pPr>
      <w:r>
        <w:t xml:space="preserve">Для достижения максимального эффекта </w:t>
      </w:r>
      <w:r w:rsidR="00963A44">
        <w:t>рекомендуется</w:t>
      </w:r>
      <w:r>
        <w:t xml:space="preserve"> проходить цикл из нескольких сеансов.</w:t>
      </w:r>
    </w:p>
    <w:p w:rsidR="00B07A2D" w:rsidRDefault="00AC69D8" w:rsidP="00C10B0E">
      <w:pPr>
        <w:pStyle w:val="a3"/>
        <w:ind w:left="0"/>
      </w:pPr>
      <w:r>
        <w:t xml:space="preserve">Курс </w:t>
      </w:r>
      <w:proofErr w:type="spellStart"/>
      <w:r>
        <w:t>антицеллюлитного</w:t>
      </w:r>
      <w:proofErr w:type="spellEnd"/>
      <w:r>
        <w:t xml:space="preserve"> массажа, цена</w:t>
      </w:r>
      <w:r w:rsidR="00C10B0E">
        <w:t xml:space="preserve"> на который зависит </w:t>
      </w:r>
      <w:r>
        <w:t>в первую очередь от количества сеансов,</w:t>
      </w:r>
      <w:r w:rsidR="00963A44">
        <w:t xml:space="preserve"> обычно состоит из 10-15 процедур. </w:t>
      </w:r>
      <w:r w:rsidR="00C10B0E">
        <w:t xml:space="preserve">Когда вы выберете для себя массаж </w:t>
      </w:r>
      <w:proofErr w:type="spellStart"/>
      <w:r w:rsidR="00C10B0E">
        <w:t>антицеллюлитный</w:t>
      </w:r>
      <w:proofErr w:type="spellEnd"/>
      <w:r w:rsidR="00C10B0E">
        <w:t>, цена сеанса уже будет известна</w:t>
      </w:r>
      <w:r w:rsidR="00B07A2D">
        <w:t>,</w:t>
      </w:r>
      <w:r w:rsidR="00D07A25">
        <w:t xml:space="preserve"> </w:t>
      </w:r>
      <w:r w:rsidR="00C10B0E">
        <w:t>и вы легко сможет</w:t>
      </w:r>
      <w:r w:rsidR="00B07A2D">
        <w:t xml:space="preserve">е подсчитать общую сумму затрат. Мы рекомендуем брать общий </w:t>
      </w:r>
      <w:proofErr w:type="spellStart"/>
      <w:r w:rsidR="00B07A2D">
        <w:t>антицеллюлитный</w:t>
      </w:r>
      <w:proofErr w:type="spellEnd"/>
      <w:r w:rsidR="00B07A2D">
        <w:t xml:space="preserve"> массаж для профилактики всех проблемных зон. </w:t>
      </w:r>
    </w:p>
    <w:p w:rsidR="00C10B0E" w:rsidRDefault="00B07A2D" w:rsidP="00EE2140">
      <w:r>
        <w:t xml:space="preserve">Стоимость </w:t>
      </w:r>
      <w:proofErr w:type="spellStart"/>
      <w:r>
        <w:t>антицеллюлитного</w:t>
      </w:r>
      <w:proofErr w:type="spellEnd"/>
      <w:r>
        <w:t xml:space="preserve"> массажа в Москве колеблется в </w:t>
      </w:r>
      <w:proofErr w:type="gramStart"/>
      <w:r>
        <w:t>пределах</w:t>
      </w:r>
      <w:proofErr w:type="gramEnd"/>
      <w:r>
        <w:t xml:space="preserve"> 2-3 тысяч рублей за сеанс в зависимости от квалификации специалиста и уровня клиники или салона. Так, прейскурант цены массаж </w:t>
      </w:r>
      <w:proofErr w:type="spellStart"/>
      <w:r>
        <w:t>антицеллюлитный</w:t>
      </w:r>
      <w:proofErr w:type="spellEnd"/>
      <w:r>
        <w:t xml:space="preserve"> в клинике Орхидея 2500 рублей.  </w:t>
      </w:r>
      <w:r w:rsidR="00EE2140">
        <w:t>Прежде</w:t>
      </w:r>
      <w:r>
        <w:t xml:space="preserve"> чем обращаться в клинику, салон или цен</w:t>
      </w:r>
      <w:r w:rsidR="00EE2140">
        <w:t>т</w:t>
      </w:r>
      <w:r>
        <w:t>р красоты</w:t>
      </w:r>
      <w:r w:rsidR="00EE2140">
        <w:t>, не забудьте также проверить, есть ли в списке предоставляемых услуг</w:t>
      </w:r>
      <w:r>
        <w:t xml:space="preserve"> </w:t>
      </w:r>
      <w:proofErr w:type="spellStart"/>
      <w:r>
        <w:t>антицеллюлитный</w:t>
      </w:r>
      <w:proofErr w:type="spellEnd"/>
      <w:r>
        <w:t xml:space="preserve"> массаж</w:t>
      </w:r>
      <w:r w:rsidR="00EE2140">
        <w:t>. С</w:t>
      </w:r>
      <w:r>
        <w:t>тоимость</w:t>
      </w:r>
      <w:r w:rsidRPr="00021972">
        <w:t xml:space="preserve"> </w:t>
      </w:r>
      <w:r>
        <w:t xml:space="preserve">в </w:t>
      </w:r>
      <w:proofErr w:type="gramStart"/>
      <w:r>
        <w:t>салоне</w:t>
      </w:r>
      <w:proofErr w:type="gramEnd"/>
      <w:r w:rsidR="00EE2140">
        <w:t xml:space="preserve"> может быть значительно ниже, чем в клинике в силу специфики позиционирования, рекомендуем обратить на это ваше внимание. Также в </w:t>
      </w:r>
      <w:proofErr w:type="gramStart"/>
      <w:r w:rsidR="00EE2140">
        <w:t>большинстве</w:t>
      </w:r>
      <w:proofErr w:type="gramEnd"/>
      <w:r w:rsidR="00EE2140">
        <w:t xml:space="preserve"> салонов проводятся специальные акции, приуроченные к праздникам или каким-либо специальным датам, во время которых можно получить значительные скидки. </w:t>
      </w:r>
    </w:p>
    <w:p w:rsidR="00EE2140" w:rsidRPr="00966C25" w:rsidRDefault="00EE2140" w:rsidP="00EE2140">
      <w:pPr>
        <w:rPr>
          <w:b/>
        </w:rPr>
      </w:pPr>
      <w:proofErr w:type="spellStart"/>
      <w:r w:rsidRPr="00966C25">
        <w:rPr>
          <w:b/>
        </w:rPr>
        <w:lastRenderedPageBreak/>
        <w:t>Антицеллюлитный</w:t>
      </w:r>
      <w:proofErr w:type="spellEnd"/>
      <w:r w:rsidRPr="00966C25">
        <w:rPr>
          <w:b/>
        </w:rPr>
        <w:t xml:space="preserve"> массаж: противопоказания</w:t>
      </w:r>
    </w:p>
    <w:p w:rsidR="00EE2140" w:rsidRDefault="00EE2140" w:rsidP="00EE2140">
      <w:r>
        <w:t xml:space="preserve">К сожалению, у </w:t>
      </w:r>
      <w:proofErr w:type="spellStart"/>
      <w:r>
        <w:t>антицеллюлитного</w:t>
      </w:r>
      <w:proofErr w:type="spellEnd"/>
      <w:r>
        <w:t xml:space="preserve"> массажа, как и у любой другой эффективной лечебной процедуры, есть ряд противопоказаний. Поэтому перед </w:t>
      </w:r>
      <w:proofErr w:type="spellStart"/>
      <w:r>
        <w:t>посщением</w:t>
      </w:r>
      <w:proofErr w:type="spellEnd"/>
      <w:r>
        <w:t xml:space="preserve"> массажиста рекомендуем проконсультироваться с врачом или внимательно ознакомиться со списком противопоказаний</w:t>
      </w:r>
      <w:r w:rsidR="00966C25">
        <w:t>:</w:t>
      </w:r>
    </w:p>
    <w:p w:rsidR="00966C25" w:rsidRDefault="00966C25" w:rsidP="00966C25">
      <w:pPr>
        <w:pStyle w:val="a3"/>
        <w:numPr>
          <w:ilvl w:val="0"/>
          <w:numId w:val="4"/>
        </w:numPr>
      </w:pPr>
      <w:r>
        <w:t>Беременность</w:t>
      </w:r>
    </w:p>
    <w:p w:rsidR="00966C25" w:rsidRDefault="00966C25" w:rsidP="00966C25">
      <w:pPr>
        <w:pStyle w:val="a3"/>
        <w:numPr>
          <w:ilvl w:val="0"/>
          <w:numId w:val="4"/>
        </w:numPr>
      </w:pPr>
      <w:r>
        <w:t>Инфаркт и инсульт</w:t>
      </w:r>
    </w:p>
    <w:p w:rsidR="00966C25" w:rsidRDefault="00966C25" w:rsidP="00966C25">
      <w:pPr>
        <w:pStyle w:val="a3"/>
        <w:numPr>
          <w:ilvl w:val="0"/>
          <w:numId w:val="4"/>
        </w:numPr>
      </w:pPr>
      <w:r>
        <w:t>Острые инфекционные заболевания</w:t>
      </w:r>
    </w:p>
    <w:p w:rsidR="00966C25" w:rsidRDefault="00966C25" w:rsidP="00966C25">
      <w:pPr>
        <w:pStyle w:val="a3"/>
        <w:numPr>
          <w:ilvl w:val="0"/>
          <w:numId w:val="4"/>
        </w:numPr>
      </w:pPr>
      <w:r>
        <w:t>Варикозное расширение вен</w:t>
      </w:r>
    </w:p>
    <w:p w:rsidR="00966C25" w:rsidRDefault="00966C25" w:rsidP="00966C25">
      <w:pPr>
        <w:pStyle w:val="a3"/>
        <w:numPr>
          <w:ilvl w:val="0"/>
          <w:numId w:val="4"/>
        </w:numPr>
      </w:pPr>
      <w:r>
        <w:t>Психические расстройства</w:t>
      </w:r>
    </w:p>
    <w:p w:rsidR="00966C25" w:rsidRDefault="00966C25" w:rsidP="00966C25">
      <w:pPr>
        <w:pStyle w:val="a3"/>
        <w:numPr>
          <w:ilvl w:val="0"/>
          <w:numId w:val="4"/>
        </w:numPr>
      </w:pPr>
      <w:r>
        <w:t>Онкологические заболевания</w:t>
      </w:r>
    </w:p>
    <w:p w:rsidR="00966C25" w:rsidRDefault="00966C25" w:rsidP="00966C25">
      <w:pPr>
        <w:pStyle w:val="a3"/>
        <w:numPr>
          <w:ilvl w:val="0"/>
          <w:numId w:val="4"/>
        </w:numPr>
      </w:pPr>
      <w:r>
        <w:t>Высокая температура</w:t>
      </w:r>
    </w:p>
    <w:p w:rsidR="001533B0" w:rsidRDefault="001533B0" w:rsidP="001533B0">
      <w:pPr>
        <w:pStyle w:val="a3"/>
      </w:pPr>
    </w:p>
    <w:p w:rsidR="00966C25" w:rsidRPr="00966C25" w:rsidRDefault="00966C25" w:rsidP="00966C25">
      <w:pPr>
        <w:pStyle w:val="a3"/>
        <w:ind w:left="0"/>
        <w:rPr>
          <w:b/>
        </w:rPr>
      </w:pPr>
      <w:proofErr w:type="spellStart"/>
      <w:r w:rsidRPr="00966C25">
        <w:rPr>
          <w:b/>
        </w:rPr>
        <w:t>Антицеллюлитный</w:t>
      </w:r>
      <w:proofErr w:type="spellEnd"/>
      <w:r w:rsidRPr="00966C25">
        <w:rPr>
          <w:b/>
        </w:rPr>
        <w:t xml:space="preserve"> массаж: эффект</w:t>
      </w:r>
    </w:p>
    <w:p w:rsidR="00966C25" w:rsidRDefault="00966C25" w:rsidP="00966C25">
      <w:pPr>
        <w:pStyle w:val="a3"/>
        <w:ind w:left="0"/>
      </w:pPr>
      <w:r>
        <w:t xml:space="preserve">Как мы уже упоминали, для достижения видимого эффекта необходимо пройти курс из нескольких сеансов. Количество и продолжительность каждого из них назначает специалист в зависимости от степени и площади поражения кожи </w:t>
      </w:r>
      <w:proofErr w:type="spellStart"/>
      <w:r>
        <w:t>целлюлитом</w:t>
      </w:r>
      <w:proofErr w:type="spellEnd"/>
      <w:r>
        <w:t>. После первых не</w:t>
      </w:r>
      <w:r w:rsidR="00D07A25">
        <w:t>скольких сеансов, когда блокирую</w:t>
      </w:r>
      <w:r>
        <w:t>щие жидкость элементы постепенно начнут расщепляться, кожа может показаться даже ещё более неровной, чем была до начала проведения масса</w:t>
      </w:r>
      <w:r w:rsidR="00D07A25">
        <w:t xml:space="preserve">жа. По мере восстановления </w:t>
      </w:r>
      <w:proofErr w:type="spellStart"/>
      <w:r w:rsidR="00D07A25">
        <w:t>кров</w:t>
      </w:r>
      <w:proofErr w:type="gramStart"/>
      <w:r w:rsidR="00D07A25">
        <w:t>о</w:t>
      </w:r>
      <w:proofErr w:type="spellEnd"/>
      <w:r w:rsidR="00D07A25">
        <w:t>-</w:t>
      </w:r>
      <w:proofErr w:type="gramEnd"/>
      <w:r w:rsidR="00D07A25">
        <w:t xml:space="preserve"> и </w:t>
      </w:r>
      <w:proofErr w:type="spellStart"/>
      <w:r w:rsidR="00D07A25">
        <w:t>лимфообращения</w:t>
      </w:r>
      <w:proofErr w:type="spellEnd"/>
      <w:r w:rsidR="00D07A25">
        <w:t xml:space="preserve"> гладкость и упругость кожи начнёт повышаться и эффект будет заметен. </w:t>
      </w:r>
    </w:p>
    <w:p w:rsidR="00966C25" w:rsidRDefault="00966C25" w:rsidP="001533B0">
      <w:pPr>
        <w:pStyle w:val="a3"/>
      </w:pPr>
    </w:p>
    <w:sectPr w:rsidR="00966C25" w:rsidSect="003F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2DD"/>
    <w:multiLevelType w:val="hybridMultilevel"/>
    <w:tmpl w:val="D25C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1679"/>
    <w:multiLevelType w:val="hybridMultilevel"/>
    <w:tmpl w:val="BEA0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E4C37"/>
    <w:multiLevelType w:val="multilevel"/>
    <w:tmpl w:val="614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958A0"/>
    <w:multiLevelType w:val="hybridMultilevel"/>
    <w:tmpl w:val="528A0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B2"/>
    <w:rsid w:val="00021972"/>
    <w:rsid w:val="0010251A"/>
    <w:rsid w:val="001533B0"/>
    <w:rsid w:val="002303DA"/>
    <w:rsid w:val="003F582A"/>
    <w:rsid w:val="005B1ECB"/>
    <w:rsid w:val="008F544C"/>
    <w:rsid w:val="00963A44"/>
    <w:rsid w:val="00966C25"/>
    <w:rsid w:val="00AC69D8"/>
    <w:rsid w:val="00B07A2D"/>
    <w:rsid w:val="00BF0136"/>
    <w:rsid w:val="00C10B0E"/>
    <w:rsid w:val="00C870B2"/>
    <w:rsid w:val="00D07A25"/>
    <w:rsid w:val="00D87789"/>
    <w:rsid w:val="00DE7DEE"/>
    <w:rsid w:val="00E0349D"/>
    <w:rsid w:val="00EC651C"/>
    <w:rsid w:val="00E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544C"/>
  </w:style>
  <w:style w:type="paragraph" w:styleId="a3">
    <w:name w:val="List Paragraph"/>
    <w:basedOn w:val="a"/>
    <w:uiPriority w:val="34"/>
    <w:qFormat/>
    <w:rsid w:val="00D8778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53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Lesya</cp:lastModifiedBy>
  <cp:revision>3</cp:revision>
  <dcterms:created xsi:type="dcterms:W3CDTF">2016-01-29T15:38:00Z</dcterms:created>
  <dcterms:modified xsi:type="dcterms:W3CDTF">2016-02-02T14:39:00Z</dcterms:modified>
</cp:coreProperties>
</file>