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2" w:rsidRDefault="00EA34B2" w:rsidP="00C10968">
      <w:pPr>
        <w:rPr>
          <w:sz w:val="28"/>
          <w:szCs w:val="28"/>
        </w:rPr>
      </w:pPr>
      <w:r>
        <w:rPr>
          <w:sz w:val="28"/>
          <w:szCs w:val="28"/>
        </w:rPr>
        <w:t>Вино с женской душой</w:t>
      </w:r>
      <w:bookmarkStart w:id="0" w:name="_GoBack"/>
      <w:bookmarkEnd w:id="0"/>
    </w:p>
    <w:p w:rsidR="000A7D3B" w:rsidRDefault="000347B2" w:rsidP="00C1096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10968">
        <w:rPr>
          <w:sz w:val="28"/>
          <w:szCs w:val="28"/>
        </w:rPr>
        <w:t>сторически сложилось, что женщина-винодел это что-то нереальное и совершенно не возможное. Из истории, культуры, кинофильмов и средств массовой информации мы привыкли к мысли, что виноделием, от посадки лозы и до получения божественного напитка, занимаются исключительно мужчины.  Оказывается это глубокое заблуждение, женщины-виноделы существуют и производят прекрасное вино с чисто женской душой.</w:t>
      </w:r>
    </w:p>
    <w:p w:rsidR="00C10968" w:rsidRDefault="00C10968" w:rsidP="00C10968">
      <w:pPr>
        <w:rPr>
          <w:sz w:val="28"/>
          <w:szCs w:val="28"/>
        </w:rPr>
      </w:pPr>
      <w:r>
        <w:rPr>
          <w:sz w:val="28"/>
          <w:szCs w:val="28"/>
        </w:rPr>
        <w:t xml:space="preserve">Первопроходцами в виноделии стали вдовы Шампани в 19 веке, но </w:t>
      </w:r>
      <w:r w:rsidR="000347B2">
        <w:rPr>
          <w:sz w:val="28"/>
          <w:szCs w:val="28"/>
        </w:rPr>
        <w:t xml:space="preserve">они </w:t>
      </w:r>
      <w:r>
        <w:rPr>
          <w:sz w:val="28"/>
          <w:szCs w:val="28"/>
        </w:rPr>
        <w:t>к сожалению не получили заметного успеха, их время еще не настало. Вторым рождением женского вина, можно смело назвать создание ассоциации женщин-виноделов в 1994 год</w:t>
      </w:r>
      <w:r w:rsidR="005E430E">
        <w:rPr>
          <w:sz w:val="28"/>
          <w:szCs w:val="28"/>
        </w:rPr>
        <w:t>у в Бордо. С 1994 года и по наши дни создано около десяти ассоциаций женщин-виноделов.</w:t>
      </w:r>
      <w:r w:rsidR="00D73366">
        <w:rPr>
          <w:sz w:val="28"/>
          <w:szCs w:val="28"/>
        </w:rPr>
        <w:t xml:space="preserve"> Во многих семьях виноделием из поколения в поколение занимаются именно женщины</w:t>
      </w:r>
      <w:r w:rsidR="000347B2">
        <w:rPr>
          <w:sz w:val="28"/>
          <w:szCs w:val="28"/>
        </w:rPr>
        <w:t>.</w:t>
      </w:r>
    </w:p>
    <w:p w:rsidR="005E430E" w:rsidRDefault="005E430E" w:rsidP="00C10968">
      <w:pPr>
        <w:rPr>
          <w:sz w:val="28"/>
          <w:szCs w:val="28"/>
        </w:rPr>
      </w:pPr>
      <w:r>
        <w:rPr>
          <w:sz w:val="28"/>
          <w:szCs w:val="28"/>
        </w:rPr>
        <w:t>Выход женщин-виноделов на сцену производства качественного вина вполне ожидаем</w:t>
      </w:r>
      <w:r w:rsidR="00D73366">
        <w:rPr>
          <w:sz w:val="28"/>
          <w:szCs w:val="28"/>
        </w:rPr>
        <w:t>о</w:t>
      </w:r>
      <w:r>
        <w:rPr>
          <w:sz w:val="28"/>
          <w:szCs w:val="28"/>
        </w:rPr>
        <w:t xml:space="preserve">, ведь по статистике во Франции покупателями вина на 70% являются именно женщины. Такие женские черты характера как утонченность, терпение, упорство и чуткая интуиция позволяют добиться от лозы более пышного урожая, а от вина более </w:t>
      </w:r>
      <w:r w:rsidR="00D73366">
        <w:rPr>
          <w:sz w:val="28"/>
          <w:szCs w:val="28"/>
        </w:rPr>
        <w:t xml:space="preserve">совершенного вкуса. Женщины любят готовить для своих родных, и более глубоко, чем мужчины чувствуют сочетаемость блюд с тем или иным видом вина. </w:t>
      </w:r>
    </w:p>
    <w:p w:rsidR="000347B2" w:rsidRPr="00C10968" w:rsidRDefault="000347B2" w:rsidP="00C10968">
      <w:pPr>
        <w:rPr>
          <w:sz w:val="28"/>
          <w:szCs w:val="28"/>
        </w:rPr>
      </w:pPr>
      <w:r>
        <w:rPr>
          <w:sz w:val="28"/>
          <w:szCs w:val="28"/>
        </w:rPr>
        <w:t>Быть женщиной-виноделом это не вызов стандартам, не феминизм и даже не способ  быть лучше мужчин, это скорее закономерное социальное развитие, в котором женщина занимает не последнюю роль.</w:t>
      </w:r>
    </w:p>
    <w:sectPr w:rsidR="000347B2" w:rsidRPr="00C10968" w:rsidSect="00C1096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C4"/>
    <w:rsid w:val="000347B2"/>
    <w:rsid w:val="000A7D3B"/>
    <w:rsid w:val="000B7660"/>
    <w:rsid w:val="00454AC4"/>
    <w:rsid w:val="005E430E"/>
    <w:rsid w:val="00C10968"/>
    <w:rsid w:val="00D73366"/>
    <w:rsid w:val="00E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S&amp;N</dc:creator>
  <cp:keywords/>
  <dc:description/>
  <cp:lastModifiedBy>S&amp;N</cp:lastModifiedBy>
  <cp:revision>4</cp:revision>
  <dcterms:created xsi:type="dcterms:W3CDTF">2016-01-05T12:51:00Z</dcterms:created>
  <dcterms:modified xsi:type="dcterms:W3CDTF">2016-01-05T13:31:00Z</dcterms:modified>
</cp:coreProperties>
</file>