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F0" w:rsidRDefault="009C32F0" w:rsidP="009C32F0">
      <w:bookmarkStart w:id="0" w:name="_GoBack"/>
      <w:r>
        <w:t>В широком понимании, под аккумуляторами понимают специальное оборудование, которое при различных условиях использования накапливает определенное количество энергии и расходует на человеческие нужды.</w:t>
      </w:r>
    </w:p>
    <w:p w:rsidR="009C32F0" w:rsidRDefault="009C32F0" w:rsidP="009C32F0">
      <w:r>
        <w:t>Это оборудование используют там, где можно собирать энергию и использовать ее для другого процесса.</w:t>
      </w:r>
    </w:p>
    <w:p w:rsidR="009C32F0" w:rsidRDefault="009C32F0" w:rsidP="009C32F0"/>
    <w:p w:rsidR="009C32F0" w:rsidRDefault="009C32F0" w:rsidP="009C32F0">
      <w:r>
        <w:t xml:space="preserve">Аккумулятор функционирует с помощью электрической энергии по следующему методу: сначала накапливает энергию из внешнего заряда, а потом отдает её устройству, которые к нему подключено. По собственной природе их относят </w:t>
      </w:r>
      <w:proofErr w:type="gramStart"/>
      <w:r>
        <w:t>к</w:t>
      </w:r>
      <w:proofErr w:type="gramEnd"/>
      <w:r>
        <w:t xml:space="preserve"> таким источником тока, которые способны на большое количество циклов разрядки и заряда.</w:t>
      </w:r>
    </w:p>
    <w:p w:rsidR="009C32F0" w:rsidRDefault="009C32F0" w:rsidP="009C32F0">
      <w:r>
        <w:t>В процессе деятельности непрерывно совершается хим. Реакции с электронными пластинками, в которых содержится электролит.</w:t>
      </w:r>
    </w:p>
    <w:p w:rsidR="009C32F0" w:rsidRDefault="009C32F0" w:rsidP="009C32F0">
      <w:r>
        <w:t>Аккумуляторную схему можно описать так:</w:t>
      </w:r>
    </w:p>
    <w:p w:rsidR="009C32F0" w:rsidRDefault="009C32F0" w:rsidP="009C32F0">
      <w:r>
        <w:t xml:space="preserve">В сосуде с оболочкой находятся несколько пластинок с </w:t>
      </w:r>
      <w:proofErr w:type="gramStart"/>
      <w:r>
        <w:t>выходами</w:t>
      </w:r>
      <w:proofErr w:type="gramEnd"/>
      <w:r>
        <w:t xml:space="preserve"> которые осуществляют </w:t>
      </w:r>
      <w:proofErr w:type="spellStart"/>
      <w:r>
        <w:t>электроконтакт</w:t>
      </w:r>
      <w:proofErr w:type="spellEnd"/>
      <w:r>
        <w:t>. Посреди пластинок находится электролит.</w:t>
      </w:r>
    </w:p>
    <w:p w:rsidR="009C32F0" w:rsidRDefault="009C32F0" w:rsidP="009C32F0">
      <w:r>
        <w:t>Функционирование электрооборудования при разряде</w:t>
      </w:r>
    </w:p>
    <w:p w:rsidR="009C32F0" w:rsidRDefault="009C32F0" w:rsidP="009C32F0">
      <w:r>
        <w:t xml:space="preserve">Если отключить нагрузку, то на клеммы пластин будет подаваться (в некоторых случаях </w:t>
      </w:r>
      <w:proofErr w:type="spellStart"/>
      <w:r>
        <w:t>пульсационая</w:t>
      </w:r>
      <w:proofErr w:type="spellEnd"/>
      <w:r>
        <w:t>) большая величина напряжения, тогда плюс и минус источников клеммы для покупателя совпадут.</w:t>
      </w:r>
    </w:p>
    <w:p w:rsidR="009C32F0" w:rsidRDefault="009C32F0" w:rsidP="009C32F0">
      <w:r>
        <w:t>Зарядные устройства имеют огромную силу, с помощью неё подавляется оставшаяся в оборудовании энергия и создается напряжение с направлением полярным разрядам.</w:t>
      </w:r>
    </w:p>
    <w:p w:rsidR="009C32F0" w:rsidRDefault="009C32F0" w:rsidP="009C32F0">
      <w:r>
        <w:t>В итоге, внутренний химический состав между электролитом и электродом меняется.</w:t>
      </w:r>
    </w:p>
    <w:p w:rsidR="009C32F0" w:rsidRDefault="009C32F0" w:rsidP="009C32F0">
      <w:r>
        <w:t>В период заряда и разряда в аккумуляторе изменяется химический состав материалов (в том числе электрода) кроме электролита.</w:t>
      </w:r>
    </w:p>
    <w:p w:rsidR="009C32F0" w:rsidRDefault="009C32F0" w:rsidP="009C32F0">
      <w:r>
        <w:t>Разнообразные методы соединения аккумулятора:</w:t>
      </w:r>
    </w:p>
    <w:p w:rsidR="009C32F0" w:rsidRDefault="009C32F0" w:rsidP="009C32F0">
      <w:r>
        <w:t>Параллельный и Последовательный метод.</w:t>
      </w:r>
    </w:p>
    <w:p w:rsidR="009C32F0" w:rsidRDefault="009C32F0" w:rsidP="009C32F0">
      <w:r>
        <w:t>При параллельной методе разрядного микротока, который способна выдерживать банка, зависит от многочисленных факторов, таких как конструкция, использованные материалы и размеры изделия.</w:t>
      </w:r>
    </w:p>
    <w:p w:rsidR="009C32F0" w:rsidRDefault="009C32F0" w:rsidP="009C32F0">
      <w:r>
        <w:t>Данный метод часто применяется для перекрестного подписания одинаковых банок для увеличения тока в аккумуляторе.</w:t>
      </w:r>
    </w:p>
    <w:p w:rsidR="009C32F0" w:rsidRDefault="009C32F0" w:rsidP="009C32F0">
      <w:r>
        <w:t>При последовательном методе соединения одинаковые аккумуляторные устройства подключают постепенно друг за другом.</w:t>
      </w:r>
    </w:p>
    <w:p w:rsidR="009C32F0" w:rsidRDefault="009C32F0" w:rsidP="009C32F0"/>
    <w:p w:rsidR="009C32F0" w:rsidRDefault="009C32F0" w:rsidP="009C32F0">
      <w:r>
        <w:t>Виды аккумулятора.</w:t>
      </w:r>
    </w:p>
    <w:p w:rsidR="009C32F0" w:rsidRDefault="009C32F0" w:rsidP="009C32F0"/>
    <w:p w:rsidR="009C32F0" w:rsidRDefault="009C32F0" w:rsidP="009C32F0">
      <w:r>
        <w:t>Сейчас с помощью современного оборудования для разнообразных целей выпускаются разнообразные по своим свойствам аккумуляторы.</w:t>
      </w:r>
    </w:p>
    <w:p w:rsidR="009C32F0" w:rsidRDefault="009C32F0" w:rsidP="009C32F0">
      <w:r>
        <w:t>Оборудование на протяжении определенного времени может выдерживать существенные нагрузки, горы возникают раскрутки коленчатого вала двигателя.</w:t>
      </w:r>
    </w:p>
    <w:p w:rsidR="009C32F0" w:rsidRDefault="009C32F0" w:rsidP="009C32F0">
      <w:r>
        <w:t>По электролитному типу аккумуляторы встречаются кислотные и щелочные.</w:t>
      </w:r>
    </w:p>
    <w:p w:rsidR="009C32F0" w:rsidRDefault="009C32F0" w:rsidP="009C32F0">
      <w:r>
        <w:t>На сроки эксплуатации электрооборудования влияют:</w:t>
      </w:r>
    </w:p>
    <w:p w:rsidR="009C32F0" w:rsidRDefault="009C32F0" w:rsidP="009C32F0">
      <w:r>
        <w:t>Ёмкость</w:t>
      </w:r>
    </w:p>
    <w:p w:rsidR="009C32F0" w:rsidRDefault="009C32F0" w:rsidP="009C32F0">
      <w:r>
        <w:t>Энергетическая плотность</w:t>
      </w:r>
    </w:p>
    <w:p w:rsidR="009C32F0" w:rsidRDefault="009C32F0" w:rsidP="009C32F0">
      <w:r>
        <w:t>Разряд</w:t>
      </w:r>
    </w:p>
    <w:p w:rsidR="009C32F0" w:rsidRDefault="009C32F0" w:rsidP="009C32F0">
      <w:r>
        <w:t>Режим температуры</w:t>
      </w:r>
    </w:p>
    <w:p w:rsidR="009C32F0" w:rsidRDefault="009C32F0" w:rsidP="009C32F0">
      <w:r>
        <w:t>Купить аккумулятор очень просто достаточно обратиться в нашу компанию.</w:t>
      </w:r>
    </w:p>
    <w:p w:rsidR="00F3076A" w:rsidRPr="009C32F0" w:rsidRDefault="009C32F0" w:rsidP="009C32F0">
      <w:r>
        <w:t xml:space="preserve">Аккумуляторы для мотоциклов в Минске можно приобрести по сниженной цене с помощью </w:t>
      </w:r>
      <w:proofErr w:type="gramStart"/>
      <w:r>
        <w:t>нашего</w:t>
      </w:r>
      <w:proofErr w:type="gramEnd"/>
      <w:r>
        <w:t xml:space="preserve"> вебсайта.</w:t>
      </w:r>
      <w:bookmarkEnd w:id="0"/>
    </w:p>
    <w:sectPr w:rsidR="00F3076A" w:rsidRPr="009C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29"/>
    <w:rsid w:val="000931AC"/>
    <w:rsid w:val="00340525"/>
    <w:rsid w:val="003B55EA"/>
    <w:rsid w:val="003E5D1B"/>
    <w:rsid w:val="00466727"/>
    <w:rsid w:val="004D7B4B"/>
    <w:rsid w:val="004F5024"/>
    <w:rsid w:val="00514529"/>
    <w:rsid w:val="006C0C59"/>
    <w:rsid w:val="008741F6"/>
    <w:rsid w:val="009C32F0"/>
    <w:rsid w:val="00E35429"/>
    <w:rsid w:val="00F07B16"/>
    <w:rsid w:val="00F3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319</Words>
  <Characters>2325</Characters>
  <Application>Microsoft Office Word</Application>
  <DocSecurity>0</DocSecurity>
  <Lines>45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2016-10-19T13:10:00Z</dcterms:created>
  <dcterms:modified xsi:type="dcterms:W3CDTF">2016-10-20T08:21:00Z</dcterms:modified>
</cp:coreProperties>
</file>