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B9" w:rsidRPr="00CB7ABB" w:rsidRDefault="009328B9" w:rsidP="009328B9">
      <w:pPr>
        <w:spacing w:line="360" w:lineRule="auto"/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  <w:r w:rsidRPr="00CB7ABB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Российской Федерации </w:t>
      </w:r>
      <w:r w:rsidRPr="00CB7ABB">
        <w:rPr>
          <w:rFonts w:ascii="Times New Roman" w:hAnsi="Times New Roman" w:cs="Times New Roman"/>
          <w:bCs/>
          <w:sz w:val="28"/>
          <w:szCs w:val="28"/>
        </w:rPr>
        <w:t>федеральное государственное бюджетное образовательное  учреждение  высшего профессионального  образования</w:t>
      </w:r>
    </w:p>
    <w:p w:rsidR="009328B9" w:rsidRPr="00CB7ABB" w:rsidRDefault="009328B9" w:rsidP="009328B9">
      <w:pPr>
        <w:ind w:left="708" w:hanging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7ABB">
        <w:rPr>
          <w:rFonts w:ascii="Times New Roman" w:hAnsi="Times New Roman" w:cs="Times New Roman"/>
          <w:bCs/>
          <w:sz w:val="28"/>
          <w:szCs w:val="28"/>
        </w:rPr>
        <w:t>«Российский экономический университет имени Г.В. Плеханова»</w:t>
      </w:r>
    </w:p>
    <w:p w:rsidR="009328B9" w:rsidRPr="00CB7ABB" w:rsidRDefault="009328B9" w:rsidP="009328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8B9" w:rsidRDefault="009328B9" w:rsidP="009328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328B9" w:rsidRPr="00CB7ABB" w:rsidRDefault="009328B9" w:rsidP="009328B9">
      <w:pPr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 «Статистическая оценка демографической ситуации Воронежской области»  </w:t>
      </w:r>
    </w:p>
    <w:p w:rsidR="009328B9" w:rsidRDefault="009328B9" w:rsidP="009328B9">
      <w:pPr>
        <w:ind w:left="708" w:hanging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28B9" w:rsidRPr="00CB7ABB" w:rsidRDefault="009328B9" w:rsidP="009328B9">
      <w:pPr>
        <w:ind w:left="708" w:hanging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7ABB">
        <w:rPr>
          <w:rFonts w:ascii="Times New Roman" w:hAnsi="Times New Roman" w:cs="Times New Roman"/>
          <w:bCs/>
          <w:sz w:val="28"/>
          <w:szCs w:val="28"/>
        </w:rPr>
        <w:t>по дисциплине  «</w:t>
      </w:r>
      <w:r>
        <w:rPr>
          <w:rFonts w:ascii="Times New Roman" w:hAnsi="Times New Roman" w:cs="Times New Roman"/>
          <w:bCs/>
          <w:sz w:val="28"/>
          <w:szCs w:val="28"/>
        </w:rPr>
        <w:t>Демография</w:t>
      </w:r>
      <w:r w:rsidRPr="00CB7ABB">
        <w:rPr>
          <w:rFonts w:ascii="Times New Roman" w:hAnsi="Times New Roman" w:cs="Times New Roman"/>
          <w:bCs/>
          <w:sz w:val="28"/>
          <w:szCs w:val="28"/>
        </w:rPr>
        <w:t>»</w:t>
      </w:r>
    </w:p>
    <w:p w:rsidR="009328B9" w:rsidRPr="00CB7ABB" w:rsidRDefault="009328B9" w:rsidP="009328B9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9328B9" w:rsidRPr="00CB7ABB" w:rsidRDefault="009328B9" w:rsidP="009328B9">
      <w:pPr>
        <w:pStyle w:val="4"/>
        <w:ind w:left="708" w:hanging="708"/>
        <w:jc w:val="center"/>
        <w:rPr>
          <w:b w:val="0"/>
        </w:rPr>
      </w:pPr>
    </w:p>
    <w:p w:rsidR="009328B9" w:rsidRPr="00CB7ABB" w:rsidRDefault="009328B9" w:rsidP="009328B9">
      <w:pPr>
        <w:spacing w:line="36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9328B9" w:rsidRPr="00CB7ABB" w:rsidRDefault="009328B9" w:rsidP="009328B9">
      <w:pPr>
        <w:spacing w:line="36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9328B9" w:rsidRPr="00CB7ABB" w:rsidRDefault="009328B9" w:rsidP="009328B9">
      <w:pPr>
        <w:spacing w:line="36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9328B9" w:rsidRPr="00CB7ABB" w:rsidRDefault="009328B9" w:rsidP="009328B9">
      <w:pPr>
        <w:ind w:left="5748" w:hanging="708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Выполнила</w:t>
      </w:r>
    </w:p>
    <w:p w:rsidR="009328B9" w:rsidRPr="00CB7ABB" w:rsidRDefault="009328B9" w:rsidP="009328B9">
      <w:pPr>
        <w:ind w:left="5028" w:hanging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студентка группы 22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9328B9" w:rsidRDefault="009328B9" w:rsidP="009328B9">
      <w:pPr>
        <w:ind w:left="5028" w:hanging="708"/>
        <w:jc w:val="right"/>
        <w:rPr>
          <w:rFonts w:ascii="Times New Roman" w:hAnsi="Times New Roman" w:cs="Times New Roman"/>
          <w:sz w:val="28"/>
          <w:szCs w:val="28"/>
        </w:rPr>
      </w:pPr>
      <w:r w:rsidRPr="00CB7ABB">
        <w:rPr>
          <w:rFonts w:ascii="Times New Roman" w:hAnsi="Times New Roman" w:cs="Times New Roman"/>
          <w:sz w:val="28"/>
          <w:szCs w:val="28"/>
        </w:rPr>
        <w:t xml:space="preserve">очной формы обучения </w:t>
      </w:r>
    </w:p>
    <w:p w:rsidR="009328B9" w:rsidRDefault="009328B9" w:rsidP="009328B9">
      <w:pPr>
        <w:ind w:left="5028" w:hanging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юридического факультета</w:t>
      </w:r>
    </w:p>
    <w:p w:rsidR="009328B9" w:rsidRPr="00CB7ABB" w:rsidRDefault="009328B9" w:rsidP="009328B9">
      <w:pPr>
        <w:ind w:left="5028" w:hanging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Галицкова Алина</w:t>
      </w:r>
    </w:p>
    <w:p w:rsidR="009328B9" w:rsidRPr="00CB7ABB" w:rsidRDefault="009328B9" w:rsidP="009328B9">
      <w:pPr>
        <w:ind w:left="3588" w:hanging="708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B7ABB">
        <w:rPr>
          <w:rFonts w:ascii="Times New Roman" w:hAnsi="Times New Roman" w:cs="Times New Roman"/>
          <w:sz w:val="28"/>
          <w:szCs w:val="28"/>
          <w:u w:val="single"/>
        </w:rPr>
        <w:t>Научный руководитель:</w:t>
      </w:r>
    </w:p>
    <w:p w:rsidR="009328B9" w:rsidRDefault="009328B9" w:rsidP="009328B9">
      <w:pPr>
        <w:ind w:left="708" w:hanging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Петропавловская Алла Владиславовна</w:t>
      </w:r>
    </w:p>
    <w:p w:rsidR="009328B9" w:rsidRDefault="009328B9" w:rsidP="009328B9">
      <w:pPr>
        <w:ind w:left="708" w:hanging="708"/>
        <w:jc w:val="right"/>
        <w:rPr>
          <w:rFonts w:ascii="Times New Roman" w:hAnsi="Times New Roman" w:cs="Times New Roman"/>
          <w:sz w:val="28"/>
          <w:szCs w:val="28"/>
        </w:rPr>
      </w:pPr>
    </w:p>
    <w:p w:rsidR="009328B9" w:rsidRDefault="009328B9" w:rsidP="009328B9">
      <w:pPr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2015</w:t>
      </w:r>
    </w:p>
    <w:p w:rsidR="009328B9" w:rsidRDefault="009328B9" w:rsidP="00520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3CEC" w:rsidRDefault="005207E1" w:rsidP="005207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Статистическая оценка численности, состава и размещения населения региона.</w:t>
      </w:r>
    </w:p>
    <w:p w:rsidR="00E03B3C" w:rsidRDefault="00E03B3C" w:rsidP="00E03B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E03B3C" w:rsidRDefault="00E03B3C" w:rsidP="00E03B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численности постоянного населения региона за период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250"/>
        <w:gridCol w:w="3090"/>
        <w:gridCol w:w="3315"/>
      </w:tblGrid>
      <w:tr w:rsidR="005207E1" w:rsidTr="005207E1">
        <w:trPr>
          <w:trHeight w:val="615"/>
        </w:trPr>
        <w:tc>
          <w:tcPr>
            <w:tcW w:w="690" w:type="dxa"/>
          </w:tcPr>
          <w:p w:rsidR="005207E1" w:rsidRDefault="005207E1" w:rsidP="0052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50" w:type="dxa"/>
          </w:tcPr>
          <w:p w:rsidR="005207E1" w:rsidRDefault="005207E1" w:rsidP="0052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</w:t>
            </w:r>
          </w:p>
          <w:p w:rsidR="005207E1" w:rsidRDefault="005207E1" w:rsidP="0052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3090" w:type="dxa"/>
          </w:tcPr>
          <w:p w:rsidR="005207E1" w:rsidRDefault="005207E1" w:rsidP="0052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прирост населения по сравнению с предыдущим годом, </w:t>
            </w:r>
          </w:p>
          <w:p w:rsidR="005207E1" w:rsidRDefault="005207E1" w:rsidP="0052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3315" w:type="dxa"/>
          </w:tcPr>
          <w:p w:rsidR="005207E1" w:rsidRDefault="005207E1" w:rsidP="0052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Темп прироста численности населения по сравнению с предыдущим годом, </w:t>
            </w:r>
          </w:p>
          <w:p w:rsidR="005207E1" w:rsidRDefault="005207E1" w:rsidP="0052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07E1" w:rsidTr="00554C52">
        <w:trPr>
          <w:trHeight w:val="675"/>
        </w:trPr>
        <w:tc>
          <w:tcPr>
            <w:tcW w:w="690" w:type="dxa"/>
          </w:tcPr>
          <w:p w:rsidR="005207E1" w:rsidRDefault="00554C52" w:rsidP="0052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250" w:type="dxa"/>
          </w:tcPr>
          <w:p w:rsidR="005207E1" w:rsidRDefault="00554C52" w:rsidP="0052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2361</w:t>
            </w:r>
          </w:p>
        </w:tc>
        <w:tc>
          <w:tcPr>
            <w:tcW w:w="3090" w:type="dxa"/>
          </w:tcPr>
          <w:p w:rsidR="005207E1" w:rsidRDefault="003A3464" w:rsidP="0052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15" w:type="dxa"/>
          </w:tcPr>
          <w:p w:rsidR="005207E1" w:rsidRDefault="00E03B3C" w:rsidP="0052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4C52" w:rsidTr="00554C52">
        <w:trPr>
          <w:trHeight w:val="615"/>
        </w:trPr>
        <w:tc>
          <w:tcPr>
            <w:tcW w:w="690" w:type="dxa"/>
          </w:tcPr>
          <w:p w:rsidR="00554C52" w:rsidRDefault="00554C52" w:rsidP="0052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250" w:type="dxa"/>
          </w:tcPr>
          <w:p w:rsidR="00554C52" w:rsidRDefault="00554C52" w:rsidP="0052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2335</w:t>
            </w:r>
          </w:p>
        </w:tc>
        <w:tc>
          <w:tcPr>
            <w:tcW w:w="3090" w:type="dxa"/>
          </w:tcPr>
          <w:p w:rsidR="00554C52" w:rsidRDefault="003A3464" w:rsidP="0052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-26</w:t>
            </w:r>
          </w:p>
        </w:tc>
        <w:tc>
          <w:tcPr>
            <w:tcW w:w="3315" w:type="dxa"/>
          </w:tcPr>
          <w:p w:rsidR="00554C52" w:rsidRDefault="00E03B3C" w:rsidP="0052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-1,1012</w:t>
            </w:r>
          </w:p>
        </w:tc>
      </w:tr>
      <w:tr w:rsidR="00554C52" w:rsidTr="00554C52">
        <w:trPr>
          <w:trHeight w:val="630"/>
        </w:trPr>
        <w:tc>
          <w:tcPr>
            <w:tcW w:w="690" w:type="dxa"/>
          </w:tcPr>
          <w:p w:rsidR="00554C52" w:rsidRDefault="00554C52" w:rsidP="0052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250" w:type="dxa"/>
          </w:tcPr>
          <w:p w:rsidR="00554C52" w:rsidRDefault="00554C52" w:rsidP="0052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2332</w:t>
            </w:r>
          </w:p>
        </w:tc>
        <w:tc>
          <w:tcPr>
            <w:tcW w:w="3090" w:type="dxa"/>
          </w:tcPr>
          <w:p w:rsidR="00554C52" w:rsidRDefault="003A3464" w:rsidP="0052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3315" w:type="dxa"/>
          </w:tcPr>
          <w:p w:rsidR="00554C52" w:rsidRDefault="00E03B3C" w:rsidP="0052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-0,1285</w:t>
            </w:r>
          </w:p>
        </w:tc>
      </w:tr>
      <w:tr w:rsidR="00554C52" w:rsidTr="00554C52">
        <w:trPr>
          <w:trHeight w:val="570"/>
        </w:trPr>
        <w:tc>
          <w:tcPr>
            <w:tcW w:w="690" w:type="dxa"/>
          </w:tcPr>
          <w:p w:rsidR="00554C52" w:rsidRDefault="00554C52" w:rsidP="0052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250" w:type="dxa"/>
          </w:tcPr>
          <w:p w:rsidR="00554C52" w:rsidRDefault="00554C52" w:rsidP="0052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2330</w:t>
            </w:r>
          </w:p>
        </w:tc>
        <w:tc>
          <w:tcPr>
            <w:tcW w:w="3090" w:type="dxa"/>
          </w:tcPr>
          <w:p w:rsidR="00554C52" w:rsidRDefault="003A3464" w:rsidP="0052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3315" w:type="dxa"/>
          </w:tcPr>
          <w:p w:rsidR="00554C52" w:rsidRDefault="00E03B3C" w:rsidP="0052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-0,0858</w:t>
            </w:r>
          </w:p>
        </w:tc>
      </w:tr>
      <w:tr w:rsidR="00554C52" w:rsidTr="00554C52">
        <w:trPr>
          <w:trHeight w:val="637"/>
        </w:trPr>
        <w:tc>
          <w:tcPr>
            <w:tcW w:w="690" w:type="dxa"/>
          </w:tcPr>
          <w:p w:rsidR="00554C52" w:rsidRDefault="00554C52" w:rsidP="0052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250" w:type="dxa"/>
          </w:tcPr>
          <w:p w:rsidR="00554C52" w:rsidRDefault="00554C52" w:rsidP="0052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2329</w:t>
            </w:r>
          </w:p>
        </w:tc>
        <w:tc>
          <w:tcPr>
            <w:tcW w:w="3090" w:type="dxa"/>
          </w:tcPr>
          <w:p w:rsidR="00554C52" w:rsidRDefault="003A3464" w:rsidP="0052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3315" w:type="dxa"/>
          </w:tcPr>
          <w:p w:rsidR="00554C52" w:rsidRDefault="00E03B3C" w:rsidP="0052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-0,0429</w:t>
            </w:r>
          </w:p>
        </w:tc>
      </w:tr>
    </w:tbl>
    <w:p w:rsidR="005207E1" w:rsidRDefault="005207E1" w:rsidP="005207E1">
      <w:pPr>
        <w:rPr>
          <w:rFonts w:ascii="Times New Roman" w:hAnsi="Times New Roman" w:cs="Times New Roman"/>
          <w:sz w:val="28"/>
          <w:szCs w:val="28"/>
        </w:rPr>
      </w:pPr>
    </w:p>
    <w:p w:rsidR="00E03B3C" w:rsidRDefault="00E03B3C" w:rsidP="00E03B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E03B3C" w:rsidRDefault="00E03B3C" w:rsidP="00E03B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населения региона по полу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1751"/>
        <w:gridCol w:w="1168"/>
        <w:gridCol w:w="1199"/>
        <w:gridCol w:w="1168"/>
        <w:gridCol w:w="1277"/>
        <w:gridCol w:w="2130"/>
      </w:tblGrid>
      <w:tr w:rsidR="00E03B3C" w:rsidTr="00E03B3C">
        <w:trPr>
          <w:trHeight w:val="735"/>
        </w:trPr>
        <w:tc>
          <w:tcPr>
            <w:tcW w:w="690" w:type="dxa"/>
            <w:vMerge w:val="restart"/>
          </w:tcPr>
          <w:p w:rsidR="00E03B3C" w:rsidRDefault="00E03B3C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35" w:type="dxa"/>
            <w:vMerge w:val="restart"/>
          </w:tcPr>
          <w:p w:rsidR="00E03B3C" w:rsidRDefault="00E03B3C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всего, тыс. человек</w:t>
            </w:r>
          </w:p>
        </w:tc>
        <w:tc>
          <w:tcPr>
            <w:tcW w:w="2250" w:type="dxa"/>
            <w:gridSpan w:val="2"/>
          </w:tcPr>
          <w:p w:rsidR="00E03B3C" w:rsidRDefault="00E03B3C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430" w:type="dxa"/>
            <w:gridSpan w:val="2"/>
          </w:tcPr>
          <w:p w:rsidR="00E03B3C" w:rsidRDefault="00E03B3C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Число, % от общей численности</w:t>
            </w:r>
          </w:p>
        </w:tc>
        <w:tc>
          <w:tcPr>
            <w:tcW w:w="2640" w:type="dxa"/>
            <w:vMerge w:val="restart"/>
          </w:tcPr>
          <w:p w:rsidR="00E03B3C" w:rsidRDefault="00E03B3C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женщин в расчете на 1000 мужчин </w:t>
            </w:r>
          </w:p>
        </w:tc>
      </w:tr>
      <w:tr w:rsidR="00E03B3C" w:rsidTr="00E03B3C">
        <w:trPr>
          <w:trHeight w:val="405"/>
        </w:trPr>
        <w:tc>
          <w:tcPr>
            <w:tcW w:w="690" w:type="dxa"/>
            <w:vMerge/>
          </w:tcPr>
          <w:p w:rsidR="00E03B3C" w:rsidRDefault="00E03B3C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vMerge/>
          </w:tcPr>
          <w:p w:rsidR="00E03B3C" w:rsidRDefault="00E03B3C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E03B3C" w:rsidRDefault="00E03B3C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</w:t>
            </w:r>
          </w:p>
        </w:tc>
        <w:tc>
          <w:tcPr>
            <w:tcW w:w="1185" w:type="dxa"/>
          </w:tcPr>
          <w:p w:rsidR="00E03B3C" w:rsidRDefault="00E03B3C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</w:t>
            </w:r>
          </w:p>
        </w:tc>
        <w:tc>
          <w:tcPr>
            <w:tcW w:w="1110" w:type="dxa"/>
          </w:tcPr>
          <w:p w:rsidR="00E03B3C" w:rsidRDefault="00E03B3C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</w:t>
            </w:r>
          </w:p>
        </w:tc>
        <w:tc>
          <w:tcPr>
            <w:tcW w:w="1320" w:type="dxa"/>
          </w:tcPr>
          <w:p w:rsidR="00E03B3C" w:rsidRDefault="00E03B3C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</w:t>
            </w:r>
          </w:p>
        </w:tc>
        <w:tc>
          <w:tcPr>
            <w:tcW w:w="2640" w:type="dxa"/>
            <w:vMerge/>
          </w:tcPr>
          <w:p w:rsidR="00E03B3C" w:rsidRDefault="00E03B3C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B3C" w:rsidTr="00E03B3C">
        <w:trPr>
          <w:trHeight w:val="825"/>
        </w:trPr>
        <w:tc>
          <w:tcPr>
            <w:tcW w:w="690" w:type="dxa"/>
          </w:tcPr>
          <w:p w:rsidR="00E03B3C" w:rsidRDefault="00E03B3C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335" w:type="dxa"/>
          </w:tcPr>
          <w:p w:rsidR="00E03B3C" w:rsidRDefault="00871F96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2361</w:t>
            </w:r>
          </w:p>
        </w:tc>
        <w:tc>
          <w:tcPr>
            <w:tcW w:w="1065" w:type="dxa"/>
          </w:tcPr>
          <w:p w:rsidR="00E03B3C" w:rsidRDefault="00E03B3C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E03B3C" w:rsidRDefault="00E03B3C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E03B3C" w:rsidRDefault="00E03B3C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E03B3C" w:rsidRDefault="00E03B3C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E03B3C" w:rsidRDefault="00E03B3C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1191</w:t>
            </w:r>
          </w:p>
        </w:tc>
      </w:tr>
      <w:tr w:rsidR="00E03B3C" w:rsidTr="00E03B3C">
        <w:trPr>
          <w:trHeight w:val="825"/>
        </w:trPr>
        <w:tc>
          <w:tcPr>
            <w:tcW w:w="690" w:type="dxa"/>
          </w:tcPr>
          <w:p w:rsidR="00E03B3C" w:rsidRDefault="00E03B3C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335" w:type="dxa"/>
          </w:tcPr>
          <w:p w:rsidR="00E03B3C" w:rsidRDefault="00817720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2335</w:t>
            </w:r>
          </w:p>
        </w:tc>
        <w:tc>
          <w:tcPr>
            <w:tcW w:w="1065" w:type="dxa"/>
          </w:tcPr>
          <w:p w:rsidR="00E03B3C" w:rsidRDefault="00E03B3C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E03B3C" w:rsidRDefault="00E03B3C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E03B3C" w:rsidRDefault="00E03B3C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E03B3C" w:rsidRDefault="00E03B3C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E03B3C" w:rsidRDefault="00E03B3C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1190</w:t>
            </w:r>
          </w:p>
        </w:tc>
      </w:tr>
      <w:tr w:rsidR="00E03B3C" w:rsidTr="00E03B3C">
        <w:trPr>
          <w:trHeight w:val="810"/>
        </w:trPr>
        <w:tc>
          <w:tcPr>
            <w:tcW w:w="690" w:type="dxa"/>
          </w:tcPr>
          <w:p w:rsidR="00E03B3C" w:rsidRDefault="00E03B3C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335" w:type="dxa"/>
          </w:tcPr>
          <w:p w:rsidR="00E03B3C" w:rsidRDefault="00871F96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2335</w:t>
            </w:r>
          </w:p>
        </w:tc>
        <w:tc>
          <w:tcPr>
            <w:tcW w:w="1065" w:type="dxa"/>
          </w:tcPr>
          <w:p w:rsidR="00E03B3C" w:rsidRDefault="00E03B3C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E03B3C" w:rsidRDefault="00E03B3C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E03B3C" w:rsidRDefault="00E03B3C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E03B3C" w:rsidRDefault="00E03B3C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E03B3C" w:rsidRDefault="00E03B3C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1189</w:t>
            </w:r>
          </w:p>
        </w:tc>
      </w:tr>
      <w:tr w:rsidR="00E03B3C" w:rsidTr="00E03B3C">
        <w:trPr>
          <w:trHeight w:val="450"/>
        </w:trPr>
        <w:tc>
          <w:tcPr>
            <w:tcW w:w="690" w:type="dxa"/>
          </w:tcPr>
          <w:p w:rsidR="00E03B3C" w:rsidRDefault="00E03B3C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335" w:type="dxa"/>
          </w:tcPr>
          <w:p w:rsidR="00E03B3C" w:rsidRDefault="00871F96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2332</w:t>
            </w:r>
          </w:p>
        </w:tc>
        <w:tc>
          <w:tcPr>
            <w:tcW w:w="1065" w:type="dxa"/>
          </w:tcPr>
          <w:p w:rsidR="00E03B3C" w:rsidRDefault="00E03B3C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E03B3C" w:rsidRDefault="00E03B3C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E03B3C" w:rsidRDefault="00E03B3C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E03B3C" w:rsidRDefault="00E03B3C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E03B3C" w:rsidRDefault="00E03B3C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1187</w:t>
            </w:r>
          </w:p>
        </w:tc>
      </w:tr>
      <w:tr w:rsidR="00E03B3C" w:rsidTr="00A34841">
        <w:trPr>
          <w:trHeight w:val="783"/>
        </w:trPr>
        <w:tc>
          <w:tcPr>
            <w:tcW w:w="690" w:type="dxa"/>
          </w:tcPr>
          <w:p w:rsidR="00E03B3C" w:rsidRDefault="00E03B3C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</w:t>
            </w:r>
          </w:p>
        </w:tc>
        <w:tc>
          <w:tcPr>
            <w:tcW w:w="1335" w:type="dxa"/>
          </w:tcPr>
          <w:p w:rsidR="00E03B3C" w:rsidRDefault="00871F96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2330</w:t>
            </w:r>
          </w:p>
        </w:tc>
        <w:tc>
          <w:tcPr>
            <w:tcW w:w="1065" w:type="dxa"/>
          </w:tcPr>
          <w:p w:rsidR="00E03B3C" w:rsidRDefault="00E03B3C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E03B3C" w:rsidRDefault="00E03B3C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E03B3C" w:rsidRDefault="00E03B3C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E03B3C" w:rsidRDefault="00E03B3C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E03B3C" w:rsidRDefault="00E03B3C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1184</w:t>
            </w:r>
          </w:p>
        </w:tc>
      </w:tr>
      <w:tr w:rsidR="00A34841" w:rsidTr="00A34841">
        <w:trPr>
          <w:trHeight w:val="1035"/>
        </w:trPr>
        <w:tc>
          <w:tcPr>
            <w:tcW w:w="690" w:type="dxa"/>
          </w:tcPr>
          <w:p w:rsidR="00A34841" w:rsidRDefault="00A34841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335" w:type="dxa"/>
          </w:tcPr>
          <w:p w:rsidR="00A34841" w:rsidRDefault="00A34841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2354</w:t>
            </w:r>
          </w:p>
        </w:tc>
        <w:tc>
          <w:tcPr>
            <w:tcW w:w="1065" w:type="dxa"/>
          </w:tcPr>
          <w:p w:rsidR="00A34841" w:rsidRDefault="00A34841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1075</w:t>
            </w:r>
          </w:p>
        </w:tc>
        <w:tc>
          <w:tcPr>
            <w:tcW w:w="1185" w:type="dxa"/>
          </w:tcPr>
          <w:p w:rsidR="00A34841" w:rsidRDefault="00A34841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1278</w:t>
            </w:r>
          </w:p>
        </w:tc>
        <w:tc>
          <w:tcPr>
            <w:tcW w:w="1110" w:type="dxa"/>
          </w:tcPr>
          <w:p w:rsidR="00A34841" w:rsidRDefault="00A34841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45,69</w:t>
            </w:r>
          </w:p>
        </w:tc>
        <w:tc>
          <w:tcPr>
            <w:tcW w:w="1320" w:type="dxa"/>
          </w:tcPr>
          <w:p w:rsidR="00A34841" w:rsidRDefault="00A34841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54,31</w:t>
            </w:r>
          </w:p>
        </w:tc>
        <w:tc>
          <w:tcPr>
            <w:tcW w:w="2640" w:type="dxa"/>
          </w:tcPr>
          <w:p w:rsidR="00A34841" w:rsidRDefault="00A34841" w:rsidP="00E03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03B3C" w:rsidRDefault="00E03B3C" w:rsidP="00E03B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7720" w:rsidRDefault="00190281" w:rsidP="001902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:rsidR="00190281" w:rsidRDefault="00190281" w:rsidP="001902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постоянного населения региона по возрастным группам на 1 января последнего года</w:t>
      </w:r>
      <w:r w:rsidR="00F70771">
        <w:rPr>
          <w:rFonts w:ascii="Times New Roman" w:hAnsi="Times New Roman" w:cs="Times New Roman"/>
          <w:sz w:val="28"/>
          <w:szCs w:val="28"/>
        </w:rPr>
        <w:t xml:space="preserve"> (2014)</w:t>
      </w: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3810"/>
        <w:gridCol w:w="3975"/>
      </w:tblGrid>
      <w:tr w:rsidR="00F70771" w:rsidTr="00F70771">
        <w:trPr>
          <w:trHeight w:val="450"/>
        </w:trPr>
        <w:tc>
          <w:tcPr>
            <w:tcW w:w="1620" w:type="dxa"/>
          </w:tcPr>
          <w:p w:rsidR="00F70771" w:rsidRDefault="00F7077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Возраст,</w:t>
            </w:r>
          </w:p>
          <w:p w:rsidR="00F70771" w:rsidRDefault="00F7077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3810" w:type="dxa"/>
          </w:tcPr>
          <w:p w:rsidR="00F70771" w:rsidRDefault="00F7077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по основным группам, тыс. человек</w:t>
            </w:r>
          </w:p>
        </w:tc>
        <w:tc>
          <w:tcPr>
            <w:tcW w:w="3975" w:type="dxa"/>
          </w:tcPr>
          <w:p w:rsidR="00F70771" w:rsidRDefault="00F7077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вес возрастных групп в общей численности населения, %</w:t>
            </w:r>
          </w:p>
        </w:tc>
      </w:tr>
      <w:tr w:rsidR="00F70771" w:rsidTr="00F70771">
        <w:trPr>
          <w:trHeight w:val="555"/>
        </w:trPr>
        <w:tc>
          <w:tcPr>
            <w:tcW w:w="1620" w:type="dxa"/>
          </w:tcPr>
          <w:p w:rsidR="00F70771" w:rsidRDefault="00F7077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0-4</w:t>
            </w:r>
          </w:p>
        </w:tc>
        <w:tc>
          <w:tcPr>
            <w:tcW w:w="3810" w:type="dxa"/>
          </w:tcPr>
          <w:p w:rsidR="00F70771" w:rsidRDefault="00F7077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119,7</w:t>
            </w:r>
          </w:p>
        </w:tc>
        <w:tc>
          <w:tcPr>
            <w:tcW w:w="3975" w:type="dxa"/>
          </w:tcPr>
          <w:p w:rsidR="00F70771" w:rsidRDefault="0017594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5,14</w:t>
            </w:r>
          </w:p>
        </w:tc>
      </w:tr>
      <w:tr w:rsidR="00F70771" w:rsidTr="00F70771">
        <w:trPr>
          <w:trHeight w:val="645"/>
        </w:trPr>
        <w:tc>
          <w:tcPr>
            <w:tcW w:w="1620" w:type="dxa"/>
          </w:tcPr>
          <w:p w:rsidR="00F70771" w:rsidRDefault="00F7077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810" w:type="dxa"/>
          </w:tcPr>
          <w:p w:rsidR="00F70771" w:rsidRDefault="00F7077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102,4</w:t>
            </w:r>
          </w:p>
        </w:tc>
        <w:tc>
          <w:tcPr>
            <w:tcW w:w="3975" w:type="dxa"/>
          </w:tcPr>
          <w:p w:rsidR="00F70771" w:rsidRDefault="0017594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F70771" w:rsidTr="00F70771">
        <w:trPr>
          <w:trHeight w:val="540"/>
        </w:trPr>
        <w:tc>
          <w:tcPr>
            <w:tcW w:w="1620" w:type="dxa"/>
          </w:tcPr>
          <w:p w:rsidR="00F70771" w:rsidRDefault="00F7077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</w:tc>
        <w:tc>
          <w:tcPr>
            <w:tcW w:w="3810" w:type="dxa"/>
          </w:tcPr>
          <w:p w:rsidR="00F70771" w:rsidRDefault="00F7077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94,7</w:t>
            </w:r>
          </w:p>
        </w:tc>
        <w:tc>
          <w:tcPr>
            <w:tcW w:w="3975" w:type="dxa"/>
          </w:tcPr>
          <w:p w:rsidR="00F70771" w:rsidRDefault="0017594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4,07</w:t>
            </w:r>
          </w:p>
        </w:tc>
      </w:tr>
      <w:tr w:rsidR="00F70771" w:rsidTr="00F70771">
        <w:trPr>
          <w:trHeight w:val="600"/>
        </w:trPr>
        <w:tc>
          <w:tcPr>
            <w:tcW w:w="1620" w:type="dxa"/>
          </w:tcPr>
          <w:p w:rsidR="00F70771" w:rsidRDefault="00F7077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</w:p>
        </w:tc>
        <w:tc>
          <w:tcPr>
            <w:tcW w:w="3810" w:type="dxa"/>
          </w:tcPr>
          <w:p w:rsidR="00F70771" w:rsidRDefault="00F7077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108,9</w:t>
            </w:r>
          </w:p>
        </w:tc>
        <w:tc>
          <w:tcPr>
            <w:tcW w:w="3975" w:type="dxa"/>
          </w:tcPr>
          <w:p w:rsidR="00F70771" w:rsidRDefault="0017594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4,68</w:t>
            </w:r>
          </w:p>
        </w:tc>
      </w:tr>
      <w:tr w:rsidR="00F70771" w:rsidTr="00F70771">
        <w:trPr>
          <w:trHeight w:val="645"/>
        </w:trPr>
        <w:tc>
          <w:tcPr>
            <w:tcW w:w="1620" w:type="dxa"/>
          </w:tcPr>
          <w:p w:rsidR="00F70771" w:rsidRDefault="00F7077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</w:t>
            </w:r>
          </w:p>
        </w:tc>
        <w:tc>
          <w:tcPr>
            <w:tcW w:w="3810" w:type="dxa"/>
          </w:tcPr>
          <w:p w:rsidR="00F70771" w:rsidRDefault="00F7077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163,8</w:t>
            </w:r>
          </w:p>
        </w:tc>
        <w:tc>
          <w:tcPr>
            <w:tcW w:w="3975" w:type="dxa"/>
          </w:tcPr>
          <w:p w:rsidR="00F70771" w:rsidRDefault="0017594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7,03</w:t>
            </w:r>
          </w:p>
        </w:tc>
      </w:tr>
      <w:tr w:rsidR="00F70771" w:rsidTr="00F70771">
        <w:trPr>
          <w:trHeight w:val="751"/>
        </w:trPr>
        <w:tc>
          <w:tcPr>
            <w:tcW w:w="1620" w:type="dxa"/>
          </w:tcPr>
          <w:p w:rsidR="00F70771" w:rsidRDefault="00F7077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</w:t>
            </w:r>
          </w:p>
        </w:tc>
        <w:tc>
          <w:tcPr>
            <w:tcW w:w="3810" w:type="dxa"/>
          </w:tcPr>
          <w:p w:rsidR="00F70771" w:rsidRDefault="00F7077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195,1</w:t>
            </w:r>
          </w:p>
        </w:tc>
        <w:tc>
          <w:tcPr>
            <w:tcW w:w="3975" w:type="dxa"/>
          </w:tcPr>
          <w:p w:rsidR="00F70771" w:rsidRDefault="0017594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8,38</w:t>
            </w:r>
          </w:p>
        </w:tc>
      </w:tr>
      <w:tr w:rsidR="00F70771" w:rsidTr="00F70771">
        <w:trPr>
          <w:trHeight w:val="810"/>
        </w:trPr>
        <w:tc>
          <w:tcPr>
            <w:tcW w:w="1620" w:type="dxa"/>
          </w:tcPr>
          <w:p w:rsidR="00F70771" w:rsidRDefault="00F7077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30-34</w:t>
            </w:r>
          </w:p>
        </w:tc>
        <w:tc>
          <w:tcPr>
            <w:tcW w:w="3810" w:type="dxa"/>
          </w:tcPr>
          <w:p w:rsidR="00F70771" w:rsidRDefault="00F7077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175,5</w:t>
            </w:r>
          </w:p>
        </w:tc>
        <w:tc>
          <w:tcPr>
            <w:tcW w:w="3975" w:type="dxa"/>
          </w:tcPr>
          <w:p w:rsidR="00F70771" w:rsidRDefault="0017594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7,54</w:t>
            </w:r>
          </w:p>
        </w:tc>
      </w:tr>
      <w:tr w:rsidR="00F70771" w:rsidTr="00F70771">
        <w:trPr>
          <w:trHeight w:val="660"/>
        </w:trPr>
        <w:tc>
          <w:tcPr>
            <w:tcW w:w="1620" w:type="dxa"/>
          </w:tcPr>
          <w:p w:rsidR="00F70771" w:rsidRDefault="00F7077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35-39</w:t>
            </w:r>
          </w:p>
        </w:tc>
        <w:tc>
          <w:tcPr>
            <w:tcW w:w="3810" w:type="dxa"/>
          </w:tcPr>
          <w:p w:rsidR="00F70771" w:rsidRDefault="00F7077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161,4</w:t>
            </w:r>
          </w:p>
        </w:tc>
        <w:tc>
          <w:tcPr>
            <w:tcW w:w="3975" w:type="dxa"/>
          </w:tcPr>
          <w:p w:rsidR="00F70771" w:rsidRDefault="0017594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6,93</w:t>
            </w:r>
          </w:p>
        </w:tc>
      </w:tr>
      <w:tr w:rsidR="00F70771" w:rsidTr="00F70771">
        <w:trPr>
          <w:trHeight w:val="660"/>
        </w:trPr>
        <w:tc>
          <w:tcPr>
            <w:tcW w:w="1620" w:type="dxa"/>
          </w:tcPr>
          <w:p w:rsidR="00F70771" w:rsidRDefault="00F7077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40-44</w:t>
            </w:r>
          </w:p>
        </w:tc>
        <w:tc>
          <w:tcPr>
            <w:tcW w:w="3810" w:type="dxa"/>
          </w:tcPr>
          <w:p w:rsidR="00F70771" w:rsidRDefault="00F7077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151,5</w:t>
            </w:r>
          </w:p>
        </w:tc>
        <w:tc>
          <w:tcPr>
            <w:tcW w:w="3975" w:type="dxa"/>
          </w:tcPr>
          <w:p w:rsidR="00F70771" w:rsidRDefault="0017594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F70771" w:rsidTr="00F70771">
        <w:trPr>
          <w:trHeight w:val="660"/>
        </w:trPr>
        <w:tc>
          <w:tcPr>
            <w:tcW w:w="1620" w:type="dxa"/>
          </w:tcPr>
          <w:p w:rsidR="00F70771" w:rsidRDefault="00F7077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45-49</w:t>
            </w:r>
          </w:p>
        </w:tc>
        <w:tc>
          <w:tcPr>
            <w:tcW w:w="3810" w:type="dxa"/>
          </w:tcPr>
          <w:p w:rsidR="00F70771" w:rsidRDefault="00F7077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150,4</w:t>
            </w:r>
          </w:p>
        </w:tc>
        <w:tc>
          <w:tcPr>
            <w:tcW w:w="3975" w:type="dxa"/>
          </w:tcPr>
          <w:p w:rsidR="00F70771" w:rsidRDefault="0017594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6,46</w:t>
            </w:r>
          </w:p>
        </w:tc>
      </w:tr>
      <w:tr w:rsidR="00F70771" w:rsidTr="00F70771">
        <w:trPr>
          <w:trHeight w:val="658"/>
        </w:trPr>
        <w:tc>
          <w:tcPr>
            <w:tcW w:w="1620" w:type="dxa"/>
          </w:tcPr>
          <w:p w:rsidR="00F70771" w:rsidRDefault="00F7077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50-54</w:t>
            </w:r>
          </w:p>
        </w:tc>
        <w:tc>
          <w:tcPr>
            <w:tcW w:w="3810" w:type="dxa"/>
          </w:tcPr>
          <w:p w:rsidR="00F70771" w:rsidRDefault="00F7077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189,0</w:t>
            </w:r>
          </w:p>
        </w:tc>
        <w:tc>
          <w:tcPr>
            <w:tcW w:w="3975" w:type="dxa"/>
          </w:tcPr>
          <w:p w:rsidR="00F70771" w:rsidRDefault="0017594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8,12</w:t>
            </w:r>
          </w:p>
        </w:tc>
      </w:tr>
      <w:tr w:rsidR="00F70771" w:rsidTr="00F70771">
        <w:trPr>
          <w:trHeight w:val="705"/>
        </w:trPr>
        <w:tc>
          <w:tcPr>
            <w:tcW w:w="1620" w:type="dxa"/>
          </w:tcPr>
          <w:p w:rsidR="00F70771" w:rsidRDefault="00F7077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55-59</w:t>
            </w:r>
          </w:p>
        </w:tc>
        <w:tc>
          <w:tcPr>
            <w:tcW w:w="3810" w:type="dxa"/>
          </w:tcPr>
          <w:p w:rsidR="00F70771" w:rsidRDefault="00F7077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185,0</w:t>
            </w:r>
          </w:p>
        </w:tc>
        <w:tc>
          <w:tcPr>
            <w:tcW w:w="3975" w:type="dxa"/>
          </w:tcPr>
          <w:p w:rsidR="00F70771" w:rsidRDefault="0017594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7,94</w:t>
            </w:r>
          </w:p>
        </w:tc>
      </w:tr>
      <w:tr w:rsidR="00F70771" w:rsidTr="00F70771">
        <w:trPr>
          <w:trHeight w:val="615"/>
        </w:trPr>
        <w:tc>
          <w:tcPr>
            <w:tcW w:w="1620" w:type="dxa"/>
          </w:tcPr>
          <w:p w:rsidR="00F70771" w:rsidRDefault="00F7077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60-64</w:t>
            </w:r>
          </w:p>
        </w:tc>
        <w:tc>
          <w:tcPr>
            <w:tcW w:w="3810" w:type="dxa"/>
          </w:tcPr>
          <w:p w:rsidR="00F70771" w:rsidRDefault="00F7077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156,8</w:t>
            </w:r>
          </w:p>
        </w:tc>
        <w:tc>
          <w:tcPr>
            <w:tcW w:w="3975" w:type="dxa"/>
          </w:tcPr>
          <w:p w:rsidR="00F70771" w:rsidRDefault="0017594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6,73</w:t>
            </w:r>
          </w:p>
        </w:tc>
      </w:tr>
      <w:tr w:rsidR="00F70771" w:rsidTr="00F70771">
        <w:trPr>
          <w:trHeight w:val="648"/>
        </w:trPr>
        <w:tc>
          <w:tcPr>
            <w:tcW w:w="1620" w:type="dxa"/>
          </w:tcPr>
          <w:p w:rsidR="00F70771" w:rsidRDefault="00F7077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65-69</w:t>
            </w:r>
          </w:p>
        </w:tc>
        <w:tc>
          <w:tcPr>
            <w:tcW w:w="3810" w:type="dxa"/>
          </w:tcPr>
          <w:p w:rsidR="00F70771" w:rsidRDefault="00F7077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3975" w:type="dxa"/>
          </w:tcPr>
          <w:p w:rsidR="00F70771" w:rsidRDefault="0017594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3,96</w:t>
            </w:r>
          </w:p>
        </w:tc>
      </w:tr>
      <w:tr w:rsidR="00F70771" w:rsidTr="00F70771">
        <w:trPr>
          <w:trHeight w:val="825"/>
        </w:trPr>
        <w:tc>
          <w:tcPr>
            <w:tcW w:w="1620" w:type="dxa"/>
          </w:tcPr>
          <w:p w:rsidR="00F70771" w:rsidRDefault="00F7077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и старше</w:t>
            </w:r>
          </w:p>
        </w:tc>
        <w:tc>
          <w:tcPr>
            <w:tcW w:w="3810" w:type="dxa"/>
          </w:tcPr>
          <w:p w:rsidR="00F70771" w:rsidRDefault="00F7077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282,5</w:t>
            </w:r>
          </w:p>
        </w:tc>
        <w:tc>
          <w:tcPr>
            <w:tcW w:w="3975" w:type="dxa"/>
          </w:tcPr>
          <w:p w:rsidR="00F70771" w:rsidRDefault="0017594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12,13</w:t>
            </w:r>
          </w:p>
        </w:tc>
      </w:tr>
      <w:tr w:rsidR="00F70771" w:rsidTr="00F70771">
        <w:trPr>
          <w:trHeight w:val="885"/>
        </w:trPr>
        <w:tc>
          <w:tcPr>
            <w:tcW w:w="1620" w:type="dxa"/>
          </w:tcPr>
          <w:p w:rsidR="00F70771" w:rsidRDefault="00F7077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810" w:type="dxa"/>
          </w:tcPr>
          <w:p w:rsidR="00F70771" w:rsidRDefault="0017594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2329</w:t>
            </w:r>
          </w:p>
        </w:tc>
        <w:tc>
          <w:tcPr>
            <w:tcW w:w="3975" w:type="dxa"/>
          </w:tcPr>
          <w:p w:rsidR="00F70771" w:rsidRDefault="00175941" w:rsidP="00190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90281" w:rsidRDefault="00190281" w:rsidP="001265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6503" w:rsidRDefault="00126503" w:rsidP="001265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126503" w:rsidRDefault="00126503" w:rsidP="001265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Шкала демографического старения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Ж.Божё-Гарнье-Э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оссета</w:t>
      </w:r>
      <w:proofErr w:type="spellEnd"/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50"/>
        <w:gridCol w:w="4710"/>
      </w:tblGrid>
      <w:tr w:rsidR="00126503" w:rsidTr="00126503">
        <w:trPr>
          <w:trHeight w:val="510"/>
        </w:trPr>
        <w:tc>
          <w:tcPr>
            <w:tcW w:w="4650" w:type="dxa"/>
          </w:tcPr>
          <w:p w:rsidR="00126503" w:rsidRDefault="00126503" w:rsidP="00126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лиц в возрасте 60 лет и старше, %</w:t>
            </w:r>
          </w:p>
        </w:tc>
        <w:tc>
          <w:tcPr>
            <w:tcW w:w="4710" w:type="dxa"/>
          </w:tcPr>
          <w:p w:rsidR="00126503" w:rsidRDefault="00126503" w:rsidP="00126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старения и уровня старости населения</w:t>
            </w:r>
          </w:p>
        </w:tc>
      </w:tr>
      <w:tr w:rsidR="00126503" w:rsidTr="00126503">
        <w:trPr>
          <w:trHeight w:val="750"/>
        </w:trPr>
        <w:tc>
          <w:tcPr>
            <w:tcW w:w="4650" w:type="dxa"/>
          </w:tcPr>
          <w:p w:rsidR="00126503" w:rsidRDefault="00126503" w:rsidP="00126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Меньше 8</w:t>
            </w:r>
          </w:p>
        </w:tc>
        <w:tc>
          <w:tcPr>
            <w:tcW w:w="4710" w:type="dxa"/>
          </w:tcPr>
          <w:p w:rsidR="00126503" w:rsidRDefault="00126503" w:rsidP="00126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Демографическая молодость</w:t>
            </w:r>
          </w:p>
        </w:tc>
      </w:tr>
      <w:tr w:rsidR="00126503" w:rsidTr="00126503">
        <w:trPr>
          <w:trHeight w:val="720"/>
        </w:trPr>
        <w:tc>
          <w:tcPr>
            <w:tcW w:w="4650" w:type="dxa"/>
          </w:tcPr>
          <w:p w:rsidR="00126503" w:rsidRDefault="00126503" w:rsidP="00126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4710" w:type="dxa"/>
          </w:tcPr>
          <w:p w:rsidR="00126503" w:rsidRDefault="00126503" w:rsidP="00126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 преддверие старости</w:t>
            </w:r>
          </w:p>
        </w:tc>
      </w:tr>
      <w:tr w:rsidR="00126503" w:rsidTr="00126503">
        <w:trPr>
          <w:trHeight w:val="735"/>
        </w:trPr>
        <w:tc>
          <w:tcPr>
            <w:tcW w:w="4650" w:type="dxa"/>
          </w:tcPr>
          <w:p w:rsidR="00126503" w:rsidRDefault="00126503" w:rsidP="00126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4710" w:type="dxa"/>
          </w:tcPr>
          <w:p w:rsidR="00126503" w:rsidRDefault="00126503" w:rsidP="00126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 преддверие старости</w:t>
            </w:r>
          </w:p>
        </w:tc>
      </w:tr>
      <w:tr w:rsidR="00126503" w:rsidTr="00126503">
        <w:trPr>
          <w:trHeight w:val="840"/>
        </w:trPr>
        <w:tc>
          <w:tcPr>
            <w:tcW w:w="4650" w:type="dxa"/>
          </w:tcPr>
          <w:p w:rsidR="00126503" w:rsidRDefault="00126503" w:rsidP="00126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</w:t>
            </w:r>
          </w:p>
        </w:tc>
        <w:tc>
          <w:tcPr>
            <w:tcW w:w="4710" w:type="dxa"/>
          </w:tcPr>
          <w:p w:rsidR="00126503" w:rsidRDefault="00126503" w:rsidP="0012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Начальный уровень демографической старости</w:t>
            </w:r>
          </w:p>
        </w:tc>
      </w:tr>
      <w:tr w:rsidR="00126503" w:rsidTr="00126503">
        <w:trPr>
          <w:trHeight w:val="720"/>
        </w:trPr>
        <w:tc>
          <w:tcPr>
            <w:tcW w:w="4650" w:type="dxa"/>
          </w:tcPr>
          <w:p w:rsidR="00126503" w:rsidRDefault="00126503" w:rsidP="00126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14-16</w:t>
            </w:r>
          </w:p>
        </w:tc>
        <w:tc>
          <w:tcPr>
            <w:tcW w:w="4710" w:type="dxa"/>
          </w:tcPr>
          <w:p w:rsidR="00126503" w:rsidRDefault="00126503" w:rsidP="00126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 демографической старости</w:t>
            </w:r>
          </w:p>
        </w:tc>
      </w:tr>
      <w:tr w:rsidR="00126503" w:rsidTr="00126503">
        <w:trPr>
          <w:trHeight w:val="720"/>
        </w:trPr>
        <w:tc>
          <w:tcPr>
            <w:tcW w:w="4650" w:type="dxa"/>
          </w:tcPr>
          <w:p w:rsidR="00126503" w:rsidRDefault="00126503" w:rsidP="00126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16-18</w:t>
            </w:r>
          </w:p>
        </w:tc>
        <w:tc>
          <w:tcPr>
            <w:tcW w:w="4710" w:type="dxa"/>
          </w:tcPr>
          <w:p w:rsidR="00126503" w:rsidRDefault="00126503" w:rsidP="00126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 демографической старости</w:t>
            </w:r>
          </w:p>
        </w:tc>
      </w:tr>
      <w:tr w:rsidR="00126503" w:rsidTr="00126503">
        <w:trPr>
          <w:trHeight w:val="709"/>
        </w:trPr>
        <w:tc>
          <w:tcPr>
            <w:tcW w:w="4650" w:type="dxa"/>
          </w:tcPr>
          <w:p w:rsidR="00126503" w:rsidRDefault="00126503" w:rsidP="00126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и выше</w:t>
            </w:r>
          </w:p>
        </w:tc>
        <w:tc>
          <w:tcPr>
            <w:tcW w:w="4710" w:type="dxa"/>
          </w:tcPr>
          <w:p w:rsidR="00126503" w:rsidRDefault="00126503" w:rsidP="00126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высокий уровень демографической старости</w:t>
            </w:r>
          </w:p>
        </w:tc>
      </w:tr>
    </w:tbl>
    <w:p w:rsidR="00126503" w:rsidRDefault="00126503" w:rsidP="001265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636" w:rsidRDefault="00A20636" w:rsidP="00A206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p w:rsidR="00A20636" w:rsidRDefault="00A20636" w:rsidP="00A206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населения региона по возрастным группам на 1 января последнего года</w:t>
      </w:r>
      <w:r w:rsidR="00C464B6">
        <w:rPr>
          <w:rFonts w:ascii="Times New Roman" w:hAnsi="Times New Roman" w:cs="Times New Roman"/>
          <w:sz w:val="28"/>
          <w:szCs w:val="28"/>
        </w:rPr>
        <w:t xml:space="preserve"> (2014)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2"/>
        <w:gridCol w:w="1634"/>
        <w:gridCol w:w="1611"/>
        <w:gridCol w:w="1582"/>
        <w:gridCol w:w="1582"/>
        <w:gridCol w:w="1478"/>
      </w:tblGrid>
      <w:tr w:rsidR="00C464B6" w:rsidTr="00C464B6">
        <w:trPr>
          <w:trHeight w:val="660"/>
        </w:trPr>
        <w:tc>
          <w:tcPr>
            <w:tcW w:w="4575" w:type="dxa"/>
            <w:gridSpan w:val="3"/>
          </w:tcPr>
          <w:p w:rsidR="00C464B6" w:rsidRDefault="00C464B6" w:rsidP="00A20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тыс. человек</w:t>
            </w:r>
          </w:p>
        </w:tc>
        <w:tc>
          <w:tcPr>
            <w:tcW w:w="4770" w:type="dxa"/>
            <w:gridSpan w:val="3"/>
          </w:tcPr>
          <w:p w:rsidR="00C464B6" w:rsidRDefault="00C464B6" w:rsidP="00A20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населения по возрастным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группам, %</w:t>
            </w:r>
          </w:p>
        </w:tc>
      </w:tr>
      <w:tr w:rsidR="00C464B6" w:rsidTr="00C464B6">
        <w:trPr>
          <w:trHeight w:val="2670"/>
        </w:trPr>
        <w:tc>
          <w:tcPr>
            <w:tcW w:w="1050" w:type="dxa"/>
          </w:tcPr>
          <w:p w:rsidR="00C464B6" w:rsidRDefault="00C464B6" w:rsidP="00A20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Моложе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трудо-способного</w:t>
            </w:r>
            <w:proofErr w:type="spellEnd"/>
            <w:proofErr w:type="gramEnd"/>
          </w:p>
          <w:p w:rsidR="00C464B6" w:rsidRDefault="00C464B6" w:rsidP="00A20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</w:p>
        </w:tc>
        <w:tc>
          <w:tcPr>
            <w:tcW w:w="1815" w:type="dxa"/>
          </w:tcPr>
          <w:p w:rsidR="00C464B6" w:rsidRDefault="00C464B6" w:rsidP="00A20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464B6" w:rsidRDefault="00C464B6" w:rsidP="00A20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способного</w:t>
            </w:r>
          </w:p>
          <w:p w:rsidR="00C464B6" w:rsidRDefault="00C464B6" w:rsidP="00A20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</w:p>
        </w:tc>
        <w:tc>
          <w:tcPr>
            <w:tcW w:w="1710" w:type="dxa"/>
          </w:tcPr>
          <w:p w:rsidR="00C464B6" w:rsidRDefault="00C464B6" w:rsidP="00A20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</w:t>
            </w:r>
          </w:p>
          <w:p w:rsidR="00C464B6" w:rsidRDefault="00C464B6" w:rsidP="00A20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464B6" w:rsidRDefault="00C464B6" w:rsidP="00A20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способного</w:t>
            </w:r>
          </w:p>
          <w:p w:rsidR="00C464B6" w:rsidRDefault="00C464B6" w:rsidP="00A20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</w:p>
        </w:tc>
        <w:tc>
          <w:tcPr>
            <w:tcW w:w="1545" w:type="dxa"/>
          </w:tcPr>
          <w:p w:rsidR="00C464B6" w:rsidRDefault="00C464B6" w:rsidP="00A20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Моложе </w:t>
            </w:r>
          </w:p>
          <w:p w:rsidR="00C464B6" w:rsidRDefault="00C464B6" w:rsidP="00A20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464B6" w:rsidRDefault="00C464B6" w:rsidP="00A20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способного</w:t>
            </w:r>
          </w:p>
          <w:p w:rsidR="00C464B6" w:rsidRDefault="00C464B6" w:rsidP="00A20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</w:p>
        </w:tc>
        <w:tc>
          <w:tcPr>
            <w:tcW w:w="1545" w:type="dxa"/>
          </w:tcPr>
          <w:p w:rsidR="00C464B6" w:rsidRDefault="00C464B6" w:rsidP="00A20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464B6" w:rsidRDefault="00C464B6" w:rsidP="00A20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способного</w:t>
            </w:r>
          </w:p>
          <w:p w:rsidR="00C464B6" w:rsidRDefault="00C464B6" w:rsidP="00A20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</w:p>
        </w:tc>
        <w:tc>
          <w:tcPr>
            <w:tcW w:w="1680" w:type="dxa"/>
          </w:tcPr>
          <w:p w:rsidR="00C464B6" w:rsidRDefault="00C464B6" w:rsidP="00A20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</w:t>
            </w:r>
          </w:p>
          <w:p w:rsidR="00C464B6" w:rsidRDefault="00C464B6" w:rsidP="00A20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464B6" w:rsidRDefault="00C464B6" w:rsidP="00A20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способно-го</w:t>
            </w:r>
            <w:proofErr w:type="spellEnd"/>
            <w:proofErr w:type="gramEnd"/>
          </w:p>
          <w:p w:rsidR="00C464B6" w:rsidRDefault="00C464B6" w:rsidP="00A20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</w:p>
        </w:tc>
      </w:tr>
      <w:tr w:rsidR="00C464B6" w:rsidTr="00C464B6">
        <w:trPr>
          <w:trHeight w:val="1004"/>
        </w:trPr>
        <w:tc>
          <w:tcPr>
            <w:tcW w:w="1050" w:type="dxa"/>
          </w:tcPr>
          <w:p w:rsidR="00C464B6" w:rsidRDefault="00C464B6" w:rsidP="00A20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336,0</w:t>
            </w:r>
          </w:p>
        </w:tc>
        <w:tc>
          <w:tcPr>
            <w:tcW w:w="1815" w:type="dxa"/>
          </w:tcPr>
          <w:p w:rsidR="00C464B6" w:rsidRDefault="00C464B6" w:rsidP="00A20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1358,6</w:t>
            </w:r>
          </w:p>
        </w:tc>
        <w:tc>
          <w:tcPr>
            <w:tcW w:w="1710" w:type="dxa"/>
          </w:tcPr>
          <w:p w:rsidR="00C464B6" w:rsidRDefault="00C464B6" w:rsidP="00A20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1545" w:type="dxa"/>
          </w:tcPr>
          <w:p w:rsidR="00C464B6" w:rsidRDefault="00C464B6" w:rsidP="00A20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14,42</w:t>
            </w:r>
          </w:p>
        </w:tc>
        <w:tc>
          <w:tcPr>
            <w:tcW w:w="1545" w:type="dxa"/>
          </w:tcPr>
          <w:p w:rsidR="00C464B6" w:rsidRDefault="00C464B6" w:rsidP="00A20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58,33</w:t>
            </w:r>
          </w:p>
        </w:tc>
        <w:tc>
          <w:tcPr>
            <w:tcW w:w="1680" w:type="dxa"/>
          </w:tcPr>
          <w:p w:rsidR="00C464B6" w:rsidRDefault="00C464B6" w:rsidP="00A20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27,24</w:t>
            </w:r>
          </w:p>
        </w:tc>
      </w:tr>
    </w:tbl>
    <w:p w:rsidR="00C464B6" w:rsidRDefault="00C464B6" w:rsidP="00A206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4B6" w:rsidRDefault="00C464B6" w:rsidP="00C464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</w:p>
    <w:p w:rsidR="00C464B6" w:rsidRDefault="00C464B6" w:rsidP="00C464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Коэффициенты демографической нагрузки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5"/>
        <w:gridCol w:w="4830"/>
      </w:tblGrid>
      <w:tr w:rsidR="00C464B6" w:rsidTr="00C464B6">
        <w:trPr>
          <w:trHeight w:val="810"/>
        </w:trPr>
        <w:tc>
          <w:tcPr>
            <w:tcW w:w="4545" w:type="dxa"/>
          </w:tcPr>
          <w:p w:rsidR="00C464B6" w:rsidRDefault="00C464B6" w:rsidP="00C464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830" w:type="dxa"/>
          </w:tcPr>
          <w:p w:rsidR="00C464B6" w:rsidRDefault="00C464B6" w:rsidP="00C464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 января последнего года</w:t>
            </w:r>
            <w:r w:rsidR="005A7452">
              <w:rPr>
                <w:rFonts w:ascii="Times New Roman" w:hAnsi="Times New Roman" w:cs="Times New Roman"/>
                <w:sz w:val="28"/>
                <w:szCs w:val="28"/>
              </w:rPr>
              <w:t xml:space="preserve"> (2013)</w:t>
            </w:r>
          </w:p>
        </w:tc>
      </w:tr>
      <w:tr w:rsidR="00C464B6" w:rsidTr="00C464B6">
        <w:trPr>
          <w:trHeight w:val="735"/>
        </w:trPr>
        <w:tc>
          <w:tcPr>
            <w:tcW w:w="4545" w:type="dxa"/>
          </w:tcPr>
          <w:p w:rsidR="00C464B6" w:rsidRDefault="00C464B6" w:rsidP="00C46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общей демографической нагрузки</w:t>
            </w:r>
          </w:p>
        </w:tc>
        <w:tc>
          <w:tcPr>
            <w:tcW w:w="4830" w:type="dxa"/>
          </w:tcPr>
          <w:p w:rsidR="00C464B6" w:rsidRDefault="005A7452" w:rsidP="00C464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</w:t>
            </w:r>
          </w:p>
        </w:tc>
      </w:tr>
      <w:tr w:rsidR="00C464B6" w:rsidTr="00C464B6">
        <w:trPr>
          <w:trHeight w:val="810"/>
        </w:trPr>
        <w:tc>
          <w:tcPr>
            <w:tcW w:w="4545" w:type="dxa"/>
          </w:tcPr>
          <w:p w:rsidR="00C464B6" w:rsidRDefault="00C464B6" w:rsidP="00C464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демографической нагрузки детьми</w:t>
            </w:r>
          </w:p>
        </w:tc>
        <w:tc>
          <w:tcPr>
            <w:tcW w:w="4830" w:type="dxa"/>
          </w:tcPr>
          <w:p w:rsidR="00C464B6" w:rsidRDefault="005A7452" w:rsidP="00C464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C464B6" w:rsidTr="00C464B6">
        <w:trPr>
          <w:trHeight w:val="1125"/>
        </w:trPr>
        <w:tc>
          <w:tcPr>
            <w:tcW w:w="4545" w:type="dxa"/>
          </w:tcPr>
          <w:p w:rsidR="00C464B6" w:rsidRDefault="00C464B6" w:rsidP="00C464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демографической нагрузки пожилыми</w:t>
            </w:r>
          </w:p>
        </w:tc>
        <w:tc>
          <w:tcPr>
            <w:tcW w:w="4830" w:type="dxa"/>
          </w:tcPr>
          <w:p w:rsidR="00C464B6" w:rsidRDefault="005A7452" w:rsidP="00C464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</w:p>
        </w:tc>
      </w:tr>
      <w:tr w:rsidR="00C464B6" w:rsidTr="00C464B6">
        <w:trPr>
          <w:trHeight w:val="960"/>
        </w:trPr>
        <w:tc>
          <w:tcPr>
            <w:tcW w:w="4545" w:type="dxa"/>
          </w:tcPr>
          <w:p w:rsidR="00C464B6" w:rsidRDefault="00C464B6" w:rsidP="00C464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старения населения</w:t>
            </w:r>
          </w:p>
        </w:tc>
        <w:tc>
          <w:tcPr>
            <w:tcW w:w="4830" w:type="dxa"/>
          </w:tcPr>
          <w:p w:rsidR="00C464B6" w:rsidRDefault="00C464B6" w:rsidP="00C464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64B6" w:rsidRDefault="00C464B6" w:rsidP="00C464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28B9" w:rsidRDefault="009328B9" w:rsidP="009328B9">
      <w:pPr>
        <w:rPr>
          <w:b/>
          <w:sz w:val="28"/>
          <w:szCs w:val="28"/>
          <w:u w:val="single"/>
        </w:rPr>
      </w:pPr>
      <w:r w:rsidRPr="00B45CE9">
        <w:rPr>
          <w:b/>
          <w:sz w:val="28"/>
          <w:szCs w:val="28"/>
          <w:u w:val="single"/>
        </w:rPr>
        <w:t>Вывод</w:t>
      </w:r>
      <w:r>
        <w:rPr>
          <w:b/>
          <w:sz w:val="28"/>
          <w:szCs w:val="28"/>
          <w:u w:val="single"/>
        </w:rPr>
        <w:t xml:space="preserve"> по первой части</w:t>
      </w:r>
      <w:r w:rsidRPr="00B45CE9">
        <w:rPr>
          <w:b/>
          <w:sz w:val="28"/>
          <w:szCs w:val="28"/>
          <w:u w:val="single"/>
        </w:rPr>
        <w:t>.</w:t>
      </w:r>
    </w:p>
    <w:p w:rsidR="009328B9" w:rsidRPr="007C42C3" w:rsidRDefault="009328B9" w:rsidP="009328B9">
      <w:pPr>
        <w:rPr>
          <w:rFonts w:ascii="Times New Roman" w:hAnsi="Times New Roman" w:cs="Times New Roman"/>
          <w:sz w:val="28"/>
          <w:szCs w:val="28"/>
        </w:rPr>
      </w:pPr>
      <w:r w:rsidRPr="007C42C3">
        <w:rPr>
          <w:rFonts w:ascii="Times New Roman" w:hAnsi="Times New Roman" w:cs="Times New Roman"/>
          <w:sz w:val="28"/>
          <w:szCs w:val="28"/>
        </w:rPr>
        <w:t>1.</w:t>
      </w:r>
      <w:r w:rsidRPr="007C42C3">
        <w:rPr>
          <w:rFonts w:ascii="Times New Roman" w:hAnsi="Times New Roman" w:cs="Times New Roman"/>
          <w:sz w:val="28"/>
          <w:szCs w:val="28"/>
        </w:rPr>
        <w:tab/>
        <w:t>Численнос</w:t>
      </w:r>
      <w:r>
        <w:rPr>
          <w:rFonts w:ascii="Times New Roman" w:hAnsi="Times New Roman" w:cs="Times New Roman"/>
          <w:sz w:val="28"/>
          <w:szCs w:val="28"/>
        </w:rPr>
        <w:t>ть населения по сравнению с 2009 уменьшилась и</w:t>
      </w:r>
      <w:r w:rsidRPr="007C42C3">
        <w:rPr>
          <w:rFonts w:ascii="Times New Roman" w:hAnsi="Times New Roman" w:cs="Times New Roman"/>
          <w:sz w:val="28"/>
          <w:szCs w:val="28"/>
        </w:rPr>
        <w:t xml:space="preserve"> общий </w:t>
      </w:r>
      <w:proofErr w:type="gramStart"/>
      <w:r w:rsidRPr="007C42C3">
        <w:rPr>
          <w:rFonts w:ascii="Times New Roman" w:hAnsi="Times New Roman" w:cs="Times New Roman"/>
          <w:sz w:val="28"/>
          <w:szCs w:val="28"/>
        </w:rPr>
        <w:t>прирост</w:t>
      </w:r>
      <w:proofErr w:type="gramEnd"/>
      <w:r w:rsidRPr="007C42C3">
        <w:rPr>
          <w:rFonts w:ascii="Times New Roman" w:hAnsi="Times New Roman" w:cs="Times New Roman"/>
          <w:sz w:val="28"/>
          <w:szCs w:val="28"/>
        </w:rPr>
        <w:t xml:space="preserve"> и темп</w:t>
      </w:r>
      <w:r>
        <w:rPr>
          <w:rFonts w:ascii="Times New Roman" w:hAnsi="Times New Roman" w:cs="Times New Roman"/>
          <w:sz w:val="28"/>
          <w:szCs w:val="28"/>
        </w:rPr>
        <w:t xml:space="preserve"> прироста уменьшаются</w:t>
      </w:r>
      <w:r w:rsidRPr="007C42C3">
        <w:rPr>
          <w:rFonts w:ascii="Times New Roman" w:hAnsi="Times New Roman" w:cs="Times New Roman"/>
          <w:sz w:val="28"/>
          <w:szCs w:val="28"/>
        </w:rPr>
        <w:t xml:space="preserve"> к 2014 году.</w:t>
      </w:r>
    </w:p>
    <w:p w:rsidR="009328B9" w:rsidRPr="007C42C3" w:rsidRDefault="009328B9" w:rsidP="009328B9">
      <w:pPr>
        <w:rPr>
          <w:rFonts w:ascii="Times New Roman" w:hAnsi="Times New Roman" w:cs="Times New Roman"/>
          <w:sz w:val="28"/>
          <w:szCs w:val="28"/>
        </w:rPr>
      </w:pPr>
      <w:r w:rsidRPr="007C42C3">
        <w:rPr>
          <w:rFonts w:ascii="Times New Roman" w:hAnsi="Times New Roman" w:cs="Times New Roman"/>
          <w:sz w:val="28"/>
          <w:szCs w:val="28"/>
        </w:rPr>
        <w:t>2.</w:t>
      </w:r>
      <w:r w:rsidRPr="007C42C3">
        <w:rPr>
          <w:rFonts w:ascii="Times New Roman" w:hAnsi="Times New Roman" w:cs="Times New Roman"/>
          <w:sz w:val="28"/>
          <w:szCs w:val="28"/>
        </w:rPr>
        <w:tab/>
        <w:t>На протяже</w:t>
      </w:r>
      <w:r w:rsidR="00AD1EF8">
        <w:rPr>
          <w:rFonts w:ascii="Times New Roman" w:hAnsi="Times New Roman" w:cs="Times New Roman"/>
          <w:sz w:val="28"/>
          <w:szCs w:val="28"/>
        </w:rPr>
        <w:t xml:space="preserve">нии двадцати </w:t>
      </w:r>
      <w:r w:rsidR="000A274B">
        <w:rPr>
          <w:rFonts w:ascii="Times New Roman" w:hAnsi="Times New Roman" w:cs="Times New Roman"/>
          <w:sz w:val="28"/>
          <w:szCs w:val="28"/>
        </w:rPr>
        <w:t>лет (с 1994</w:t>
      </w:r>
      <w:r w:rsidRPr="007C42C3">
        <w:rPr>
          <w:rFonts w:ascii="Times New Roman" w:hAnsi="Times New Roman" w:cs="Times New Roman"/>
          <w:sz w:val="28"/>
          <w:szCs w:val="28"/>
        </w:rPr>
        <w:t xml:space="preserve"> года) женщин всегда было больше, чем мужчин минимум в 1,5 </w:t>
      </w:r>
      <w:r>
        <w:rPr>
          <w:rFonts w:ascii="Times New Roman" w:hAnsi="Times New Roman" w:cs="Times New Roman"/>
          <w:sz w:val="28"/>
          <w:szCs w:val="28"/>
        </w:rPr>
        <w:t>раза.</w:t>
      </w:r>
    </w:p>
    <w:p w:rsidR="009328B9" w:rsidRPr="007C42C3" w:rsidRDefault="009328B9" w:rsidP="009328B9">
      <w:pPr>
        <w:rPr>
          <w:rFonts w:ascii="Times New Roman" w:hAnsi="Times New Roman" w:cs="Times New Roman"/>
          <w:sz w:val="28"/>
          <w:szCs w:val="28"/>
        </w:rPr>
      </w:pPr>
      <w:r w:rsidRPr="007C42C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7C42C3">
        <w:rPr>
          <w:rFonts w:ascii="Times New Roman" w:hAnsi="Times New Roman" w:cs="Times New Roman"/>
          <w:sz w:val="28"/>
          <w:szCs w:val="28"/>
        </w:rPr>
        <w:tab/>
        <w:t xml:space="preserve">В </w:t>
      </w:r>
      <w:r>
        <w:rPr>
          <w:rFonts w:ascii="Times New Roman" w:hAnsi="Times New Roman" w:cs="Times New Roman"/>
          <w:sz w:val="28"/>
          <w:szCs w:val="28"/>
        </w:rPr>
        <w:t>Воронежской области гораздо больше людей преклонного возраста. Почти 35</w:t>
      </w:r>
      <w:r w:rsidRPr="007C42C3">
        <w:rPr>
          <w:rFonts w:ascii="Times New Roman" w:hAnsi="Times New Roman" w:cs="Times New Roman"/>
          <w:sz w:val="28"/>
          <w:szCs w:val="28"/>
        </w:rPr>
        <w:t xml:space="preserve">% населения </w:t>
      </w:r>
      <w:r>
        <w:rPr>
          <w:rFonts w:ascii="Times New Roman" w:hAnsi="Times New Roman" w:cs="Times New Roman"/>
          <w:sz w:val="28"/>
          <w:szCs w:val="28"/>
        </w:rPr>
        <w:t xml:space="preserve">старше 54 </w:t>
      </w:r>
      <w:r w:rsidRPr="007C42C3">
        <w:rPr>
          <w:rFonts w:ascii="Times New Roman" w:hAnsi="Times New Roman" w:cs="Times New Roman"/>
          <w:sz w:val="28"/>
          <w:szCs w:val="28"/>
        </w:rPr>
        <w:t>лет.</w:t>
      </w:r>
    </w:p>
    <w:p w:rsidR="009328B9" w:rsidRPr="007C42C3" w:rsidRDefault="009328B9" w:rsidP="00932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Половина населения </w:t>
      </w:r>
      <w:r w:rsidRPr="007C42C3">
        <w:rPr>
          <w:rFonts w:ascii="Times New Roman" w:hAnsi="Times New Roman" w:cs="Times New Roman"/>
          <w:sz w:val="28"/>
          <w:szCs w:val="28"/>
        </w:rPr>
        <w:t>трудоспосо</w:t>
      </w:r>
      <w:r>
        <w:rPr>
          <w:rFonts w:ascii="Times New Roman" w:hAnsi="Times New Roman" w:cs="Times New Roman"/>
          <w:sz w:val="28"/>
          <w:szCs w:val="28"/>
        </w:rPr>
        <w:t xml:space="preserve">бного возраста. </w:t>
      </w:r>
    </w:p>
    <w:p w:rsidR="009328B9" w:rsidRDefault="009328B9" w:rsidP="00C464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452" w:rsidRDefault="005A7452" w:rsidP="005A74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Статистический анализ показателей естественного движения населения региона</w:t>
      </w:r>
    </w:p>
    <w:p w:rsidR="005A7452" w:rsidRDefault="005A7452" w:rsidP="005A74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A7452">
        <w:rPr>
          <w:rFonts w:ascii="Times New Roman" w:hAnsi="Times New Roman" w:cs="Times New Roman"/>
          <w:sz w:val="28"/>
          <w:szCs w:val="28"/>
        </w:rPr>
        <w:t>Таблица 7</w:t>
      </w:r>
    </w:p>
    <w:p w:rsidR="005A7452" w:rsidRPr="005A7452" w:rsidRDefault="005A7452" w:rsidP="005A7452">
      <w:pPr>
        <w:jc w:val="both"/>
        <w:rPr>
          <w:rFonts w:ascii="Times New Roman" w:hAnsi="Times New Roman" w:cs="Times New Roman"/>
          <w:sz w:val="28"/>
          <w:szCs w:val="28"/>
        </w:rPr>
      </w:pPr>
      <w:r w:rsidRPr="005A7452">
        <w:rPr>
          <w:rFonts w:ascii="Times New Roman" w:hAnsi="Times New Roman" w:cs="Times New Roman"/>
          <w:sz w:val="28"/>
          <w:szCs w:val="28"/>
        </w:rPr>
        <w:t>Динамика показателей естественного движения населения региона за период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0"/>
        <w:gridCol w:w="2280"/>
        <w:gridCol w:w="45"/>
        <w:gridCol w:w="2835"/>
        <w:gridCol w:w="3105"/>
      </w:tblGrid>
      <w:tr w:rsidR="005A7452" w:rsidTr="005A7452">
        <w:trPr>
          <w:trHeight w:val="390"/>
        </w:trPr>
        <w:tc>
          <w:tcPr>
            <w:tcW w:w="1110" w:type="dxa"/>
            <w:vMerge w:val="restart"/>
          </w:tcPr>
          <w:p w:rsidR="005A7452" w:rsidRDefault="005A7452" w:rsidP="005A7452">
            <w:pPr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160" w:type="dxa"/>
            <w:gridSpan w:val="3"/>
          </w:tcPr>
          <w:p w:rsidR="005A7452" w:rsidRDefault="005A7452" w:rsidP="005A7452">
            <w:pPr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человек</w:t>
            </w:r>
          </w:p>
        </w:tc>
        <w:tc>
          <w:tcPr>
            <w:tcW w:w="3105" w:type="dxa"/>
            <w:vMerge w:val="restart"/>
          </w:tcPr>
          <w:p w:rsidR="005A7452" w:rsidRDefault="005A7452" w:rsidP="005A7452">
            <w:pPr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Естественный прирост</w:t>
            </w:r>
          </w:p>
        </w:tc>
      </w:tr>
      <w:tr w:rsidR="005A7452" w:rsidTr="005A7452">
        <w:trPr>
          <w:trHeight w:val="390"/>
        </w:trPr>
        <w:tc>
          <w:tcPr>
            <w:tcW w:w="1110" w:type="dxa"/>
            <w:vMerge/>
          </w:tcPr>
          <w:p w:rsidR="005A7452" w:rsidRDefault="005A7452" w:rsidP="005A7452">
            <w:pPr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5A7452" w:rsidRDefault="005A7452" w:rsidP="005A7452">
            <w:pPr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родившихся</w:t>
            </w:r>
          </w:p>
        </w:tc>
        <w:tc>
          <w:tcPr>
            <w:tcW w:w="2880" w:type="dxa"/>
            <w:gridSpan w:val="2"/>
          </w:tcPr>
          <w:p w:rsidR="005A7452" w:rsidRDefault="005A7452" w:rsidP="005A7452">
            <w:pPr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умерших</w:t>
            </w:r>
            <w:proofErr w:type="gramEnd"/>
          </w:p>
        </w:tc>
        <w:tc>
          <w:tcPr>
            <w:tcW w:w="3105" w:type="dxa"/>
            <w:vMerge/>
          </w:tcPr>
          <w:p w:rsidR="005A7452" w:rsidRDefault="005A7452" w:rsidP="005A7452">
            <w:pPr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452" w:rsidTr="005A7452">
        <w:trPr>
          <w:trHeight w:val="720"/>
        </w:trPr>
        <w:tc>
          <w:tcPr>
            <w:tcW w:w="1110" w:type="dxa"/>
          </w:tcPr>
          <w:p w:rsidR="005A7452" w:rsidRDefault="005A7452" w:rsidP="005A7452">
            <w:pPr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325" w:type="dxa"/>
            <w:gridSpan w:val="2"/>
          </w:tcPr>
          <w:p w:rsidR="005A7452" w:rsidRDefault="005A7452" w:rsidP="005A7452">
            <w:pPr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25332</w:t>
            </w:r>
          </w:p>
        </w:tc>
        <w:tc>
          <w:tcPr>
            <w:tcW w:w="2835" w:type="dxa"/>
          </w:tcPr>
          <w:p w:rsidR="005A7452" w:rsidRDefault="005A7452" w:rsidP="005A7452">
            <w:pPr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36500</w:t>
            </w:r>
          </w:p>
        </w:tc>
        <w:tc>
          <w:tcPr>
            <w:tcW w:w="3105" w:type="dxa"/>
          </w:tcPr>
          <w:p w:rsidR="005A7452" w:rsidRDefault="005A7452" w:rsidP="005A7452">
            <w:pPr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-11168</w:t>
            </w:r>
          </w:p>
        </w:tc>
      </w:tr>
    </w:tbl>
    <w:p w:rsidR="005A7452" w:rsidRDefault="005A7452" w:rsidP="005A74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452" w:rsidRDefault="005A7452" w:rsidP="005A74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8</w:t>
      </w:r>
    </w:p>
    <w:p w:rsidR="005A7452" w:rsidRDefault="005A7452" w:rsidP="005A74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Коэффициенты рождаемости, смертности и естественного прироста населения региона за период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5"/>
        <w:gridCol w:w="2250"/>
        <w:gridCol w:w="2520"/>
        <w:gridCol w:w="3255"/>
      </w:tblGrid>
      <w:tr w:rsidR="00365B4A" w:rsidTr="00365B4A">
        <w:trPr>
          <w:trHeight w:val="585"/>
        </w:trPr>
        <w:tc>
          <w:tcPr>
            <w:tcW w:w="1335" w:type="dxa"/>
            <w:vMerge w:val="restart"/>
          </w:tcPr>
          <w:p w:rsidR="00365B4A" w:rsidRDefault="00365B4A" w:rsidP="005A7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025" w:type="dxa"/>
            <w:gridSpan w:val="3"/>
          </w:tcPr>
          <w:p w:rsidR="00365B4A" w:rsidRPr="00365B4A" w:rsidRDefault="00365B4A" w:rsidP="005A745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на 1000 человек населения, %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</w:t>
            </w:r>
          </w:p>
        </w:tc>
      </w:tr>
      <w:tr w:rsidR="00365B4A" w:rsidTr="00365B4A">
        <w:trPr>
          <w:trHeight w:val="285"/>
        </w:trPr>
        <w:tc>
          <w:tcPr>
            <w:tcW w:w="1335" w:type="dxa"/>
            <w:vMerge/>
          </w:tcPr>
          <w:p w:rsidR="00365B4A" w:rsidRDefault="00365B4A" w:rsidP="005A7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365B4A" w:rsidRDefault="00365B4A" w:rsidP="005A7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Родившихся</w:t>
            </w:r>
          </w:p>
        </w:tc>
        <w:tc>
          <w:tcPr>
            <w:tcW w:w="2520" w:type="dxa"/>
          </w:tcPr>
          <w:p w:rsidR="00365B4A" w:rsidRDefault="00365B4A" w:rsidP="005A7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Умерших</w:t>
            </w:r>
            <w:proofErr w:type="gramEnd"/>
          </w:p>
        </w:tc>
        <w:tc>
          <w:tcPr>
            <w:tcW w:w="3255" w:type="dxa"/>
          </w:tcPr>
          <w:p w:rsidR="00365B4A" w:rsidRDefault="00365B4A" w:rsidP="005A7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Естественный прирост</w:t>
            </w:r>
          </w:p>
        </w:tc>
      </w:tr>
      <w:tr w:rsidR="00365B4A" w:rsidTr="00365B4A">
        <w:trPr>
          <w:trHeight w:val="953"/>
        </w:trPr>
        <w:tc>
          <w:tcPr>
            <w:tcW w:w="1335" w:type="dxa"/>
          </w:tcPr>
          <w:p w:rsidR="00365B4A" w:rsidRDefault="00365B4A" w:rsidP="005A7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250" w:type="dxa"/>
          </w:tcPr>
          <w:p w:rsidR="00365B4A" w:rsidRDefault="00365B4A" w:rsidP="005A7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101,4</w:t>
            </w:r>
          </w:p>
        </w:tc>
        <w:tc>
          <w:tcPr>
            <w:tcW w:w="2520" w:type="dxa"/>
          </w:tcPr>
          <w:p w:rsidR="00365B4A" w:rsidRDefault="00365B4A" w:rsidP="005A7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100,2</w:t>
            </w:r>
          </w:p>
        </w:tc>
        <w:tc>
          <w:tcPr>
            <w:tcW w:w="3255" w:type="dxa"/>
          </w:tcPr>
          <w:p w:rsidR="00365B4A" w:rsidRDefault="00365B4A" w:rsidP="005A7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-1,2</w:t>
            </w:r>
          </w:p>
        </w:tc>
      </w:tr>
    </w:tbl>
    <w:p w:rsidR="005A7452" w:rsidRDefault="005A7452" w:rsidP="005A74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B4A" w:rsidRDefault="00365B4A" w:rsidP="00365B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9</w:t>
      </w:r>
    </w:p>
    <w:p w:rsidR="00365B4A" w:rsidRDefault="00365B4A" w:rsidP="00365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коэффициенты рождаемости за период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5"/>
        <w:gridCol w:w="1590"/>
        <w:gridCol w:w="1695"/>
        <w:gridCol w:w="1695"/>
        <w:gridCol w:w="1440"/>
        <w:gridCol w:w="1275"/>
      </w:tblGrid>
      <w:tr w:rsidR="00365B4A" w:rsidTr="00365B4A">
        <w:trPr>
          <w:trHeight w:val="450"/>
        </w:trPr>
        <w:tc>
          <w:tcPr>
            <w:tcW w:w="1635" w:type="dxa"/>
            <w:vMerge w:val="restart"/>
          </w:tcPr>
          <w:p w:rsidR="00365B4A" w:rsidRDefault="00365B4A" w:rsidP="0036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группа, лет</w:t>
            </w:r>
          </w:p>
        </w:tc>
        <w:tc>
          <w:tcPr>
            <w:tcW w:w="7695" w:type="dxa"/>
            <w:gridSpan w:val="5"/>
          </w:tcPr>
          <w:p w:rsidR="00365B4A" w:rsidRDefault="00365B4A" w:rsidP="00365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365B4A" w:rsidTr="00365B4A">
        <w:trPr>
          <w:trHeight w:val="390"/>
        </w:trPr>
        <w:tc>
          <w:tcPr>
            <w:tcW w:w="1635" w:type="dxa"/>
            <w:vMerge/>
          </w:tcPr>
          <w:p w:rsidR="00365B4A" w:rsidRDefault="00365B4A" w:rsidP="0036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365B4A" w:rsidRDefault="00365B4A" w:rsidP="0036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695" w:type="dxa"/>
          </w:tcPr>
          <w:p w:rsidR="00365B4A" w:rsidRDefault="00365B4A" w:rsidP="0036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695" w:type="dxa"/>
          </w:tcPr>
          <w:p w:rsidR="00365B4A" w:rsidRDefault="00365B4A" w:rsidP="0036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440" w:type="dxa"/>
          </w:tcPr>
          <w:p w:rsidR="00365B4A" w:rsidRDefault="00365B4A" w:rsidP="0036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275" w:type="dxa"/>
          </w:tcPr>
          <w:p w:rsidR="00365B4A" w:rsidRDefault="00365B4A" w:rsidP="0036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365B4A" w:rsidTr="00365B4A">
        <w:trPr>
          <w:trHeight w:val="630"/>
        </w:trPr>
        <w:tc>
          <w:tcPr>
            <w:tcW w:w="1635" w:type="dxa"/>
          </w:tcPr>
          <w:p w:rsidR="00365B4A" w:rsidRDefault="00365B4A" w:rsidP="0036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</w:p>
        </w:tc>
        <w:tc>
          <w:tcPr>
            <w:tcW w:w="1590" w:type="dxa"/>
          </w:tcPr>
          <w:p w:rsidR="00365B4A" w:rsidRDefault="00365B4A" w:rsidP="0036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1695" w:type="dxa"/>
          </w:tcPr>
          <w:p w:rsidR="00365B4A" w:rsidRDefault="00365B4A" w:rsidP="0036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  <w:tc>
          <w:tcPr>
            <w:tcW w:w="1695" w:type="dxa"/>
          </w:tcPr>
          <w:p w:rsidR="00365B4A" w:rsidRDefault="00365B4A" w:rsidP="0036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440" w:type="dxa"/>
          </w:tcPr>
          <w:p w:rsidR="00365B4A" w:rsidRDefault="00365B4A" w:rsidP="0036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23,4</w:t>
            </w:r>
          </w:p>
        </w:tc>
        <w:tc>
          <w:tcPr>
            <w:tcW w:w="1275" w:type="dxa"/>
          </w:tcPr>
          <w:p w:rsidR="00365B4A" w:rsidRDefault="00365B4A" w:rsidP="0036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23,6</w:t>
            </w:r>
          </w:p>
        </w:tc>
      </w:tr>
      <w:tr w:rsidR="00365B4A" w:rsidTr="00365B4A">
        <w:trPr>
          <w:trHeight w:val="510"/>
        </w:trPr>
        <w:tc>
          <w:tcPr>
            <w:tcW w:w="1635" w:type="dxa"/>
          </w:tcPr>
          <w:p w:rsidR="00365B4A" w:rsidRDefault="00365B4A" w:rsidP="0036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</w:t>
            </w:r>
          </w:p>
        </w:tc>
        <w:tc>
          <w:tcPr>
            <w:tcW w:w="1590" w:type="dxa"/>
          </w:tcPr>
          <w:p w:rsidR="00365B4A" w:rsidRDefault="00365B4A" w:rsidP="0036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83,8</w:t>
            </w:r>
          </w:p>
        </w:tc>
        <w:tc>
          <w:tcPr>
            <w:tcW w:w="1695" w:type="dxa"/>
          </w:tcPr>
          <w:p w:rsidR="00365B4A" w:rsidRDefault="00365B4A" w:rsidP="0036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81,6</w:t>
            </w:r>
          </w:p>
        </w:tc>
        <w:tc>
          <w:tcPr>
            <w:tcW w:w="1695" w:type="dxa"/>
          </w:tcPr>
          <w:p w:rsidR="00365B4A" w:rsidRDefault="00365B4A" w:rsidP="0036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</w:p>
        </w:tc>
        <w:tc>
          <w:tcPr>
            <w:tcW w:w="1440" w:type="dxa"/>
          </w:tcPr>
          <w:p w:rsidR="00365B4A" w:rsidRDefault="00365B4A" w:rsidP="0036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  <w:tc>
          <w:tcPr>
            <w:tcW w:w="1275" w:type="dxa"/>
          </w:tcPr>
          <w:p w:rsidR="00365B4A" w:rsidRDefault="00365B4A" w:rsidP="0036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74,7</w:t>
            </w:r>
          </w:p>
        </w:tc>
      </w:tr>
      <w:tr w:rsidR="00365B4A" w:rsidTr="00365B4A">
        <w:trPr>
          <w:trHeight w:val="480"/>
        </w:trPr>
        <w:tc>
          <w:tcPr>
            <w:tcW w:w="1635" w:type="dxa"/>
          </w:tcPr>
          <w:p w:rsidR="00365B4A" w:rsidRDefault="00365B4A" w:rsidP="0036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25-29</w:t>
            </w:r>
          </w:p>
        </w:tc>
        <w:tc>
          <w:tcPr>
            <w:tcW w:w="1590" w:type="dxa"/>
          </w:tcPr>
          <w:p w:rsidR="00365B4A" w:rsidRDefault="00365B4A" w:rsidP="0036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87,4</w:t>
            </w:r>
          </w:p>
        </w:tc>
        <w:tc>
          <w:tcPr>
            <w:tcW w:w="1695" w:type="dxa"/>
          </w:tcPr>
          <w:p w:rsidR="00365B4A" w:rsidRDefault="00365B4A" w:rsidP="0036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87,9</w:t>
            </w:r>
          </w:p>
        </w:tc>
        <w:tc>
          <w:tcPr>
            <w:tcW w:w="1695" w:type="dxa"/>
          </w:tcPr>
          <w:p w:rsidR="00365B4A" w:rsidRDefault="00365B4A" w:rsidP="0036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90,4</w:t>
            </w:r>
          </w:p>
        </w:tc>
        <w:tc>
          <w:tcPr>
            <w:tcW w:w="1440" w:type="dxa"/>
          </w:tcPr>
          <w:p w:rsidR="00365B4A" w:rsidRDefault="00365B4A" w:rsidP="0036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97,4</w:t>
            </w:r>
          </w:p>
        </w:tc>
        <w:tc>
          <w:tcPr>
            <w:tcW w:w="1275" w:type="dxa"/>
          </w:tcPr>
          <w:p w:rsidR="00365B4A" w:rsidRDefault="00365B4A" w:rsidP="0036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95,4</w:t>
            </w:r>
          </w:p>
        </w:tc>
      </w:tr>
      <w:tr w:rsidR="00365B4A" w:rsidTr="00365B4A">
        <w:trPr>
          <w:trHeight w:val="585"/>
        </w:trPr>
        <w:tc>
          <w:tcPr>
            <w:tcW w:w="1635" w:type="dxa"/>
          </w:tcPr>
          <w:p w:rsidR="00365B4A" w:rsidRDefault="00365B4A" w:rsidP="0036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30-34</w:t>
            </w:r>
          </w:p>
        </w:tc>
        <w:tc>
          <w:tcPr>
            <w:tcW w:w="1590" w:type="dxa"/>
          </w:tcPr>
          <w:p w:rsidR="00365B4A" w:rsidRDefault="00365B4A" w:rsidP="0036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  <w:tc>
          <w:tcPr>
            <w:tcW w:w="1695" w:type="dxa"/>
          </w:tcPr>
          <w:p w:rsidR="00365B4A" w:rsidRDefault="00365B4A" w:rsidP="0036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55,1</w:t>
            </w:r>
          </w:p>
        </w:tc>
        <w:tc>
          <w:tcPr>
            <w:tcW w:w="1695" w:type="dxa"/>
          </w:tcPr>
          <w:p w:rsidR="00365B4A" w:rsidRDefault="00365B4A" w:rsidP="0036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56,9</w:t>
            </w:r>
          </w:p>
        </w:tc>
        <w:tc>
          <w:tcPr>
            <w:tcW w:w="1440" w:type="dxa"/>
          </w:tcPr>
          <w:p w:rsidR="00365B4A" w:rsidRDefault="00365B4A" w:rsidP="0036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63,8</w:t>
            </w:r>
          </w:p>
        </w:tc>
        <w:tc>
          <w:tcPr>
            <w:tcW w:w="1275" w:type="dxa"/>
          </w:tcPr>
          <w:p w:rsidR="00365B4A" w:rsidRDefault="00365B4A" w:rsidP="0036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64,8</w:t>
            </w:r>
          </w:p>
        </w:tc>
      </w:tr>
      <w:tr w:rsidR="00365B4A" w:rsidTr="00365B4A">
        <w:trPr>
          <w:trHeight w:val="540"/>
        </w:trPr>
        <w:tc>
          <w:tcPr>
            <w:tcW w:w="1635" w:type="dxa"/>
          </w:tcPr>
          <w:p w:rsidR="00365B4A" w:rsidRDefault="00365B4A" w:rsidP="0036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35-39</w:t>
            </w:r>
          </w:p>
        </w:tc>
        <w:tc>
          <w:tcPr>
            <w:tcW w:w="1590" w:type="dxa"/>
          </w:tcPr>
          <w:p w:rsidR="00365B4A" w:rsidRDefault="00365B4A" w:rsidP="0036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1695" w:type="dxa"/>
          </w:tcPr>
          <w:p w:rsidR="00365B4A" w:rsidRDefault="00365B4A" w:rsidP="0036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1695" w:type="dxa"/>
          </w:tcPr>
          <w:p w:rsidR="00365B4A" w:rsidRDefault="00365B4A" w:rsidP="0036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23,6</w:t>
            </w:r>
          </w:p>
        </w:tc>
        <w:tc>
          <w:tcPr>
            <w:tcW w:w="1440" w:type="dxa"/>
          </w:tcPr>
          <w:p w:rsidR="00365B4A" w:rsidRDefault="00365B4A" w:rsidP="0036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:rsidR="00365B4A" w:rsidRDefault="00365B4A" w:rsidP="0036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27,4</w:t>
            </w:r>
          </w:p>
        </w:tc>
      </w:tr>
      <w:tr w:rsidR="00365B4A" w:rsidTr="00365B4A">
        <w:trPr>
          <w:trHeight w:val="570"/>
        </w:trPr>
        <w:tc>
          <w:tcPr>
            <w:tcW w:w="1635" w:type="dxa"/>
          </w:tcPr>
          <w:p w:rsidR="00365B4A" w:rsidRDefault="00365B4A" w:rsidP="0036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40-44</w:t>
            </w:r>
          </w:p>
        </w:tc>
        <w:tc>
          <w:tcPr>
            <w:tcW w:w="1590" w:type="dxa"/>
          </w:tcPr>
          <w:p w:rsidR="00365B4A" w:rsidRDefault="00365B4A" w:rsidP="0036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695" w:type="dxa"/>
          </w:tcPr>
          <w:p w:rsidR="00365B4A" w:rsidRDefault="00365B4A" w:rsidP="0036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695" w:type="dxa"/>
          </w:tcPr>
          <w:p w:rsidR="00365B4A" w:rsidRDefault="00365B4A" w:rsidP="0036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440" w:type="dxa"/>
          </w:tcPr>
          <w:p w:rsidR="00365B4A" w:rsidRDefault="00365B4A" w:rsidP="0036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275" w:type="dxa"/>
          </w:tcPr>
          <w:p w:rsidR="00365B4A" w:rsidRDefault="00365B4A" w:rsidP="0036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365B4A" w:rsidTr="00365B4A">
        <w:trPr>
          <w:trHeight w:val="493"/>
        </w:trPr>
        <w:tc>
          <w:tcPr>
            <w:tcW w:w="1635" w:type="dxa"/>
          </w:tcPr>
          <w:p w:rsidR="00365B4A" w:rsidRDefault="00365B4A" w:rsidP="0036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45-49</w:t>
            </w:r>
          </w:p>
        </w:tc>
        <w:tc>
          <w:tcPr>
            <w:tcW w:w="1590" w:type="dxa"/>
          </w:tcPr>
          <w:p w:rsidR="00365B4A" w:rsidRDefault="00365B4A" w:rsidP="0036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695" w:type="dxa"/>
          </w:tcPr>
          <w:p w:rsidR="00365B4A" w:rsidRDefault="00365B4A" w:rsidP="0036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695" w:type="dxa"/>
          </w:tcPr>
          <w:p w:rsidR="00365B4A" w:rsidRDefault="00365B4A" w:rsidP="0036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40" w:type="dxa"/>
          </w:tcPr>
          <w:p w:rsidR="00365B4A" w:rsidRDefault="00365B4A" w:rsidP="0036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5" w:type="dxa"/>
          </w:tcPr>
          <w:p w:rsidR="00365B4A" w:rsidRDefault="00365B4A" w:rsidP="0036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</w:tbl>
    <w:p w:rsidR="00365B4A" w:rsidRDefault="00365B4A" w:rsidP="00365B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B79" w:rsidRDefault="00FB3B79" w:rsidP="00FB3B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10</w:t>
      </w:r>
    </w:p>
    <w:p w:rsidR="00FB3B79" w:rsidRDefault="00FB3B79" w:rsidP="00FB3B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Суммарный коэффициент рождаемости населения региона по сравнению с данными округа и среднероссийским уровнем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5"/>
        <w:gridCol w:w="3270"/>
        <w:gridCol w:w="3585"/>
      </w:tblGrid>
      <w:tr w:rsidR="00FB3B79" w:rsidTr="00FB3B79">
        <w:trPr>
          <w:trHeight w:val="645"/>
        </w:trPr>
        <w:tc>
          <w:tcPr>
            <w:tcW w:w="2505" w:type="dxa"/>
          </w:tcPr>
          <w:p w:rsidR="00FB3B79" w:rsidRDefault="00FB3B79" w:rsidP="00FB3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5" w:type="dxa"/>
            <w:gridSpan w:val="2"/>
          </w:tcPr>
          <w:p w:rsidR="00FB3B79" w:rsidRDefault="00FB3B79" w:rsidP="00FB3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Суммарный коэффициент рождаемости, </w:t>
            </w:r>
          </w:p>
          <w:p w:rsidR="00FB3B79" w:rsidRDefault="00FB3B79" w:rsidP="00FB3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 на одну женщину</w:t>
            </w:r>
          </w:p>
        </w:tc>
      </w:tr>
      <w:tr w:rsidR="00FB3B79" w:rsidTr="00FB3B79">
        <w:trPr>
          <w:trHeight w:val="364"/>
        </w:trPr>
        <w:tc>
          <w:tcPr>
            <w:tcW w:w="2505" w:type="dxa"/>
          </w:tcPr>
          <w:p w:rsidR="00FB3B79" w:rsidRDefault="00FB3B79" w:rsidP="00FB3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</w:tcPr>
          <w:p w:rsidR="00FB3B79" w:rsidRDefault="00FB3B79" w:rsidP="00FB3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год рассматриваемого периода</w:t>
            </w:r>
            <w:r w:rsidR="001E226D">
              <w:rPr>
                <w:rFonts w:ascii="Times New Roman" w:hAnsi="Times New Roman" w:cs="Times New Roman"/>
                <w:sz w:val="28"/>
                <w:szCs w:val="28"/>
              </w:rPr>
              <w:t xml:space="preserve"> (2011)</w:t>
            </w:r>
          </w:p>
        </w:tc>
        <w:tc>
          <w:tcPr>
            <w:tcW w:w="3585" w:type="dxa"/>
          </w:tcPr>
          <w:p w:rsidR="00FB3B79" w:rsidRDefault="00FB3B79" w:rsidP="00FB3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год рассматриваемого периода</w:t>
            </w:r>
          </w:p>
          <w:p w:rsidR="001E226D" w:rsidRDefault="001E226D" w:rsidP="00FB3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(2013)</w:t>
            </w:r>
          </w:p>
        </w:tc>
      </w:tr>
      <w:tr w:rsidR="00FB3B79" w:rsidTr="00FB3B79">
        <w:trPr>
          <w:trHeight w:val="928"/>
        </w:trPr>
        <w:tc>
          <w:tcPr>
            <w:tcW w:w="2505" w:type="dxa"/>
          </w:tcPr>
          <w:p w:rsidR="00FB3B79" w:rsidRDefault="00FB3B79" w:rsidP="00FB3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 </w:t>
            </w:r>
          </w:p>
        </w:tc>
        <w:tc>
          <w:tcPr>
            <w:tcW w:w="3270" w:type="dxa"/>
          </w:tcPr>
          <w:p w:rsidR="00FB3B79" w:rsidRDefault="001E226D" w:rsidP="00FB3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3585" w:type="dxa"/>
          </w:tcPr>
          <w:p w:rsidR="00FB3B79" w:rsidRDefault="001E226D" w:rsidP="00FB3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FB3B79" w:rsidTr="00FB3B79">
        <w:trPr>
          <w:trHeight w:val="855"/>
        </w:trPr>
        <w:tc>
          <w:tcPr>
            <w:tcW w:w="2505" w:type="dxa"/>
          </w:tcPr>
          <w:p w:rsidR="00FB3B79" w:rsidRDefault="00FB3B79" w:rsidP="00FB3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округ</w:t>
            </w:r>
          </w:p>
        </w:tc>
        <w:tc>
          <w:tcPr>
            <w:tcW w:w="3270" w:type="dxa"/>
          </w:tcPr>
          <w:p w:rsidR="00FB3B79" w:rsidRDefault="001E226D" w:rsidP="00FB3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1,38</w:t>
            </w:r>
          </w:p>
        </w:tc>
        <w:tc>
          <w:tcPr>
            <w:tcW w:w="3585" w:type="dxa"/>
          </w:tcPr>
          <w:p w:rsidR="00FB3B79" w:rsidRDefault="00FB3B79" w:rsidP="00FB3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B79" w:rsidTr="00FB3B79">
        <w:trPr>
          <w:trHeight w:val="795"/>
        </w:trPr>
        <w:tc>
          <w:tcPr>
            <w:tcW w:w="2505" w:type="dxa"/>
          </w:tcPr>
          <w:p w:rsidR="00FB3B79" w:rsidRDefault="00FB3B79" w:rsidP="00FB3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3270" w:type="dxa"/>
          </w:tcPr>
          <w:p w:rsidR="00FB3B79" w:rsidRDefault="00FB3B79" w:rsidP="00FB3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:rsidR="00FB3B79" w:rsidRDefault="001E226D" w:rsidP="00FB3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1,71</w:t>
            </w:r>
          </w:p>
        </w:tc>
      </w:tr>
    </w:tbl>
    <w:p w:rsidR="00FB3B79" w:rsidRDefault="00FB3B79" w:rsidP="00FB3B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0487" w:rsidRDefault="00030487" w:rsidP="000304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11</w:t>
      </w:r>
    </w:p>
    <w:p w:rsidR="00030487" w:rsidRDefault="00030487" w:rsidP="00030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для расчета коэффициентов младенческой смертности региона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0"/>
        <w:gridCol w:w="4185"/>
        <w:gridCol w:w="4245"/>
      </w:tblGrid>
      <w:tr w:rsidR="00030487" w:rsidTr="00030487">
        <w:trPr>
          <w:trHeight w:val="666"/>
        </w:trPr>
        <w:tc>
          <w:tcPr>
            <w:tcW w:w="930" w:type="dxa"/>
          </w:tcPr>
          <w:p w:rsidR="00030487" w:rsidRDefault="00030487" w:rsidP="00030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85" w:type="dxa"/>
          </w:tcPr>
          <w:p w:rsidR="00030487" w:rsidRDefault="00030487" w:rsidP="00030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родившихся, тыс. человек</w:t>
            </w:r>
          </w:p>
        </w:tc>
        <w:tc>
          <w:tcPr>
            <w:tcW w:w="4245" w:type="dxa"/>
          </w:tcPr>
          <w:p w:rsidR="00030487" w:rsidRDefault="00030487" w:rsidP="00030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умерших младенцев, человек</w:t>
            </w:r>
          </w:p>
        </w:tc>
      </w:tr>
      <w:tr w:rsidR="00030487" w:rsidTr="00030487">
        <w:trPr>
          <w:trHeight w:val="866"/>
        </w:trPr>
        <w:tc>
          <w:tcPr>
            <w:tcW w:w="930" w:type="dxa"/>
          </w:tcPr>
          <w:p w:rsidR="00030487" w:rsidRDefault="00030487" w:rsidP="00030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4185" w:type="dxa"/>
          </w:tcPr>
          <w:p w:rsidR="00030487" w:rsidRDefault="00FE6649" w:rsidP="00030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4245" w:type="dxa"/>
          </w:tcPr>
          <w:p w:rsidR="00030487" w:rsidRDefault="00142F93" w:rsidP="00030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030487" w:rsidTr="00030487">
        <w:trPr>
          <w:trHeight w:val="850"/>
        </w:trPr>
        <w:tc>
          <w:tcPr>
            <w:tcW w:w="930" w:type="dxa"/>
          </w:tcPr>
          <w:p w:rsidR="00030487" w:rsidRDefault="00FE6649" w:rsidP="00030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2009</w:t>
            </w:r>
          </w:p>
        </w:tc>
        <w:tc>
          <w:tcPr>
            <w:tcW w:w="4185" w:type="dxa"/>
          </w:tcPr>
          <w:p w:rsidR="00030487" w:rsidRDefault="00FE6649" w:rsidP="00030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4245" w:type="dxa"/>
          </w:tcPr>
          <w:p w:rsidR="00030487" w:rsidRDefault="00142F93" w:rsidP="00030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</w:tr>
      <w:tr w:rsidR="00030487" w:rsidTr="00FE6649">
        <w:trPr>
          <w:trHeight w:val="825"/>
        </w:trPr>
        <w:tc>
          <w:tcPr>
            <w:tcW w:w="930" w:type="dxa"/>
          </w:tcPr>
          <w:p w:rsidR="00030487" w:rsidRDefault="00FE6649" w:rsidP="00030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4185" w:type="dxa"/>
          </w:tcPr>
          <w:p w:rsidR="00030487" w:rsidRDefault="00FE6649" w:rsidP="00030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4245" w:type="dxa"/>
          </w:tcPr>
          <w:p w:rsidR="00030487" w:rsidRDefault="00142F93" w:rsidP="00030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</w:tr>
      <w:tr w:rsidR="00FE6649" w:rsidTr="00FE6649">
        <w:trPr>
          <w:trHeight w:val="960"/>
        </w:trPr>
        <w:tc>
          <w:tcPr>
            <w:tcW w:w="930" w:type="dxa"/>
          </w:tcPr>
          <w:p w:rsidR="00FE6649" w:rsidRDefault="00FE6649" w:rsidP="00030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4185" w:type="dxa"/>
          </w:tcPr>
          <w:p w:rsidR="00FE6649" w:rsidRDefault="00FE6649" w:rsidP="00030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4245" w:type="dxa"/>
          </w:tcPr>
          <w:p w:rsidR="00FE6649" w:rsidRDefault="00142F93" w:rsidP="00030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FE6649" w:rsidTr="00FE6649">
        <w:trPr>
          <w:trHeight w:val="736"/>
        </w:trPr>
        <w:tc>
          <w:tcPr>
            <w:tcW w:w="930" w:type="dxa"/>
          </w:tcPr>
          <w:p w:rsidR="00FE6649" w:rsidRDefault="00FE6649" w:rsidP="00030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4185" w:type="dxa"/>
          </w:tcPr>
          <w:p w:rsidR="00FE6649" w:rsidRDefault="00FE6649" w:rsidP="00030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4245" w:type="dxa"/>
          </w:tcPr>
          <w:p w:rsidR="00FE6649" w:rsidRDefault="00142F93" w:rsidP="00030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</w:tbl>
    <w:p w:rsidR="00030487" w:rsidRDefault="00030487" w:rsidP="000304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F93" w:rsidRDefault="00142F93" w:rsidP="00142F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12</w:t>
      </w:r>
    </w:p>
    <w:p w:rsidR="00142F93" w:rsidRDefault="00142F93" w:rsidP="00142F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числа браков и разводов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0"/>
        <w:gridCol w:w="975"/>
        <w:gridCol w:w="1005"/>
        <w:gridCol w:w="1020"/>
        <w:gridCol w:w="1095"/>
        <w:gridCol w:w="1080"/>
      </w:tblGrid>
      <w:tr w:rsidR="00142F93" w:rsidTr="002B7A4E">
        <w:trPr>
          <w:trHeight w:val="420"/>
        </w:trPr>
        <w:tc>
          <w:tcPr>
            <w:tcW w:w="2730" w:type="dxa"/>
            <w:vMerge w:val="restart"/>
          </w:tcPr>
          <w:p w:rsidR="00142F93" w:rsidRDefault="00142F93" w:rsidP="00142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5175" w:type="dxa"/>
            <w:gridSpan w:val="5"/>
          </w:tcPr>
          <w:p w:rsidR="00142F93" w:rsidRDefault="00142F93" w:rsidP="00142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2B7A4E" w:rsidTr="00142F93">
        <w:trPr>
          <w:trHeight w:val="266"/>
        </w:trPr>
        <w:tc>
          <w:tcPr>
            <w:tcW w:w="2730" w:type="dxa"/>
            <w:vMerge/>
          </w:tcPr>
          <w:p w:rsidR="002B7A4E" w:rsidRDefault="002B7A4E" w:rsidP="00142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2B7A4E" w:rsidRDefault="002B7A4E" w:rsidP="00142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005" w:type="dxa"/>
          </w:tcPr>
          <w:p w:rsidR="002B7A4E" w:rsidRDefault="002B7A4E" w:rsidP="00142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020" w:type="dxa"/>
          </w:tcPr>
          <w:p w:rsidR="002B7A4E" w:rsidRDefault="002B7A4E" w:rsidP="00142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095" w:type="dxa"/>
          </w:tcPr>
          <w:p w:rsidR="002B7A4E" w:rsidRDefault="002B7A4E" w:rsidP="00142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080" w:type="dxa"/>
          </w:tcPr>
          <w:p w:rsidR="002B7A4E" w:rsidRDefault="002B7A4E" w:rsidP="00142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2B7A4E" w:rsidTr="00142F93">
        <w:trPr>
          <w:trHeight w:val="705"/>
        </w:trPr>
        <w:tc>
          <w:tcPr>
            <w:tcW w:w="2730" w:type="dxa"/>
          </w:tcPr>
          <w:p w:rsidR="002B7A4E" w:rsidRDefault="002B7A4E" w:rsidP="00142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браков</w:t>
            </w:r>
          </w:p>
        </w:tc>
        <w:tc>
          <w:tcPr>
            <w:tcW w:w="975" w:type="dxa"/>
          </w:tcPr>
          <w:p w:rsidR="002B7A4E" w:rsidRDefault="002B7A4E" w:rsidP="00142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005" w:type="dxa"/>
          </w:tcPr>
          <w:p w:rsidR="002B7A4E" w:rsidRDefault="002B7A4E" w:rsidP="00142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020" w:type="dxa"/>
          </w:tcPr>
          <w:p w:rsidR="002B7A4E" w:rsidRDefault="002B7A4E" w:rsidP="00142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095" w:type="dxa"/>
          </w:tcPr>
          <w:p w:rsidR="002B7A4E" w:rsidRDefault="002B7A4E" w:rsidP="00142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080" w:type="dxa"/>
          </w:tcPr>
          <w:p w:rsidR="002B7A4E" w:rsidRDefault="002B7A4E" w:rsidP="00142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</w:tr>
      <w:tr w:rsidR="002B7A4E" w:rsidTr="00142F93">
        <w:trPr>
          <w:trHeight w:val="840"/>
        </w:trPr>
        <w:tc>
          <w:tcPr>
            <w:tcW w:w="2730" w:type="dxa"/>
          </w:tcPr>
          <w:p w:rsidR="002B7A4E" w:rsidRDefault="002B7A4E" w:rsidP="00142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разводов</w:t>
            </w:r>
          </w:p>
        </w:tc>
        <w:tc>
          <w:tcPr>
            <w:tcW w:w="975" w:type="dxa"/>
          </w:tcPr>
          <w:p w:rsidR="002B7A4E" w:rsidRDefault="002B7A4E" w:rsidP="00142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005" w:type="dxa"/>
          </w:tcPr>
          <w:p w:rsidR="002B7A4E" w:rsidRDefault="002B7A4E" w:rsidP="00142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020" w:type="dxa"/>
          </w:tcPr>
          <w:p w:rsidR="002B7A4E" w:rsidRDefault="002B7A4E" w:rsidP="00142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095" w:type="dxa"/>
          </w:tcPr>
          <w:p w:rsidR="002B7A4E" w:rsidRDefault="002B7A4E" w:rsidP="00142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080" w:type="dxa"/>
          </w:tcPr>
          <w:p w:rsidR="002B7A4E" w:rsidRDefault="002B7A4E" w:rsidP="00142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2B7A4E" w:rsidTr="00142F93">
        <w:trPr>
          <w:trHeight w:val="675"/>
        </w:trPr>
        <w:tc>
          <w:tcPr>
            <w:tcW w:w="2730" w:type="dxa"/>
          </w:tcPr>
          <w:p w:rsidR="002B7A4E" w:rsidRDefault="002B7A4E" w:rsidP="00142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Среднегодовая численность населения, </w:t>
            </w:r>
          </w:p>
          <w:p w:rsidR="002B7A4E" w:rsidRDefault="002B7A4E" w:rsidP="00142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975" w:type="dxa"/>
          </w:tcPr>
          <w:p w:rsidR="002B7A4E" w:rsidRDefault="002B7A4E" w:rsidP="00142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2B7A4E" w:rsidRDefault="002B7A4E" w:rsidP="00142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B7A4E" w:rsidRDefault="002B7A4E" w:rsidP="00142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2B7A4E" w:rsidRDefault="002B7A4E" w:rsidP="00142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2B7A4E" w:rsidRDefault="002B7A4E" w:rsidP="00142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2F93" w:rsidRDefault="00142F93" w:rsidP="00142F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7A4E" w:rsidRDefault="002B7A4E" w:rsidP="002B7A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13</w:t>
      </w:r>
    </w:p>
    <w:p w:rsidR="002B7A4E" w:rsidRDefault="002B7A4E" w:rsidP="002B7A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населения региона по состоянию в браке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7"/>
        <w:gridCol w:w="2548"/>
        <w:gridCol w:w="3120"/>
      </w:tblGrid>
      <w:tr w:rsidR="002B7A4E" w:rsidTr="002B7A4E">
        <w:trPr>
          <w:trHeight w:val="735"/>
        </w:trPr>
        <w:tc>
          <w:tcPr>
            <w:tcW w:w="3707" w:type="dxa"/>
            <w:vMerge w:val="restart"/>
          </w:tcPr>
          <w:p w:rsidR="002B7A4E" w:rsidRDefault="002B7A4E" w:rsidP="002B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Брачное состояние</w:t>
            </w:r>
          </w:p>
        </w:tc>
        <w:tc>
          <w:tcPr>
            <w:tcW w:w="5668" w:type="dxa"/>
            <w:gridSpan w:val="2"/>
          </w:tcPr>
          <w:p w:rsidR="002B7A4E" w:rsidRDefault="002B7A4E" w:rsidP="002B7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Число, человек</w:t>
            </w:r>
          </w:p>
        </w:tc>
      </w:tr>
      <w:tr w:rsidR="002B7A4E" w:rsidTr="002B7A4E">
        <w:trPr>
          <w:trHeight w:val="562"/>
        </w:trPr>
        <w:tc>
          <w:tcPr>
            <w:tcW w:w="3707" w:type="dxa"/>
            <w:vMerge/>
          </w:tcPr>
          <w:p w:rsidR="002B7A4E" w:rsidRDefault="002B7A4E" w:rsidP="002B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2B7A4E" w:rsidRDefault="002B7A4E" w:rsidP="002B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</w:t>
            </w:r>
          </w:p>
        </w:tc>
        <w:tc>
          <w:tcPr>
            <w:tcW w:w="3120" w:type="dxa"/>
          </w:tcPr>
          <w:p w:rsidR="002B7A4E" w:rsidRDefault="002B7A4E" w:rsidP="002B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</w:t>
            </w:r>
          </w:p>
        </w:tc>
      </w:tr>
      <w:tr w:rsidR="002B7A4E" w:rsidTr="002B7A4E">
        <w:trPr>
          <w:trHeight w:val="690"/>
        </w:trPr>
        <w:tc>
          <w:tcPr>
            <w:tcW w:w="3707" w:type="dxa"/>
          </w:tcPr>
          <w:p w:rsidR="002B7A4E" w:rsidRPr="002B7A4E" w:rsidRDefault="002B7A4E" w:rsidP="002B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4E">
              <w:rPr>
                <w:rFonts w:ascii="Times New Roman" w:hAnsi="Times New Roman" w:cs="Times New Roman"/>
                <w:sz w:val="28"/>
                <w:szCs w:val="28"/>
              </w:rPr>
              <w:t>Состоящие в браке</w:t>
            </w:r>
          </w:p>
        </w:tc>
        <w:tc>
          <w:tcPr>
            <w:tcW w:w="2548" w:type="dxa"/>
          </w:tcPr>
          <w:p w:rsidR="002B7A4E" w:rsidRDefault="002B7A4E" w:rsidP="002B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2B7A4E" w:rsidRDefault="002B7A4E" w:rsidP="002B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A4E" w:rsidTr="002B7A4E">
        <w:trPr>
          <w:trHeight w:val="645"/>
        </w:trPr>
        <w:tc>
          <w:tcPr>
            <w:tcW w:w="3707" w:type="dxa"/>
          </w:tcPr>
          <w:p w:rsidR="002B7A4E" w:rsidRDefault="002B7A4E" w:rsidP="002B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548" w:type="dxa"/>
          </w:tcPr>
          <w:p w:rsidR="002B7A4E" w:rsidRDefault="002B7A4E" w:rsidP="002B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2B7A4E" w:rsidRDefault="002B7A4E" w:rsidP="002B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A4E" w:rsidTr="002B7A4E">
        <w:trPr>
          <w:trHeight w:val="645"/>
        </w:trPr>
        <w:tc>
          <w:tcPr>
            <w:tcW w:w="3707" w:type="dxa"/>
          </w:tcPr>
          <w:p w:rsidR="002B7A4E" w:rsidRPr="002B7A4E" w:rsidRDefault="002B7A4E" w:rsidP="002B7A4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зарегистрированном браке</w:t>
            </w:r>
          </w:p>
        </w:tc>
        <w:tc>
          <w:tcPr>
            <w:tcW w:w="2548" w:type="dxa"/>
          </w:tcPr>
          <w:p w:rsidR="002B7A4E" w:rsidRDefault="002B7A4E" w:rsidP="002B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2B7A4E" w:rsidRDefault="002B7A4E" w:rsidP="002B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A4E" w:rsidTr="002B7A4E">
        <w:trPr>
          <w:trHeight w:val="705"/>
        </w:trPr>
        <w:tc>
          <w:tcPr>
            <w:tcW w:w="3707" w:type="dxa"/>
          </w:tcPr>
          <w:p w:rsidR="002B7A4E" w:rsidRPr="002B7A4E" w:rsidRDefault="002B7A4E" w:rsidP="002B7A4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незарегистрированном браке </w:t>
            </w:r>
          </w:p>
        </w:tc>
        <w:tc>
          <w:tcPr>
            <w:tcW w:w="2548" w:type="dxa"/>
          </w:tcPr>
          <w:p w:rsidR="002B7A4E" w:rsidRDefault="002B7A4E" w:rsidP="002B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2B7A4E" w:rsidRDefault="002B7A4E" w:rsidP="002B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A4E" w:rsidTr="002B7A4E">
        <w:trPr>
          <w:trHeight w:val="885"/>
        </w:trPr>
        <w:tc>
          <w:tcPr>
            <w:tcW w:w="3707" w:type="dxa"/>
          </w:tcPr>
          <w:p w:rsidR="002B7A4E" w:rsidRDefault="002B7A4E" w:rsidP="002B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Никогда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состоявшие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браке</w:t>
            </w:r>
          </w:p>
        </w:tc>
        <w:tc>
          <w:tcPr>
            <w:tcW w:w="2548" w:type="dxa"/>
          </w:tcPr>
          <w:p w:rsidR="002B7A4E" w:rsidRDefault="002B7A4E" w:rsidP="002B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2B7A4E" w:rsidRDefault="002B7A4E" w:rsidP="002B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A4E" w:rsidTr="002B7A4E">
        <w:trPr>
          <w:trHeight w:val="600"/>
        </w:trPr>
        <w:tc>
          <w:tcPr>
            <w:tcW w:w="3707" w:type="dxa"/>
          </w:tcPr>
          <w:p w:rsidR="002B7A4E" w:rsidRDefault="002B7A4E" w:rsidP="002B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Вдовые</w:t>
            </w:r>
          </w:p>
        </w:tc>
        <w:tc>
          <w:tcPr>
            <w:tcW w:w="2548" w:type="dxa"/>
          </w:tcPr>
          <w:p w:rsidR="002B7A4E" w:rsidRDefault="002B7A4E" w:rsidP="002B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2B7A4E" w:rsidRDefault="002B7A4E" w:rsidP="002B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A4E" w:rsidTr="002B7A4E">
        <w:trPr>
          <w:trHeight w:val="735"/>
        </w:trPr>
        <w:tc>
          <w:tcPr>
            <w:tcW w:w="3707" w:type="dxa"/>
          </w:tcPr>
          <w:p w:rsidR="002B7A4E" w:rsidRDefault="002B7A4E" w:rsidP="002B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Разошедшиеся</w:t>
            </w:r>
          </w:p>
        </w:tc>
        <w:tc>
          <w:tcPr>
            <w:tcW w:w="2548" w:type="dxa"/>
          </w:tcPr>
          <w:p w:rsidR="002B7A4E" w:rsidRDefault="002B7A4E" w:rsidP="002B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2B7A4E" w:rsidRDefault="002B7A4E" w:rsidP="002B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A4E" w:rsidTr="002B7A4E">
        <w:trPr>
          <w:trHeight w:val="615"/>
        </w:trPr>
        <w:tc>
          <w:tcPr>
            <w:tcW w:w="3707" w:type="dxa"/>
          </w:tcPr>
          <w:p w:rsidR="002B7A4E" w:rsidRDefault="002B7A4E" w:rsidP="002B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указавшие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 в браке</w:t>
            </w:r>
          </w:p>
        </w:tc>
        <w:tc>
          <w:tcPr>
            <w:tcW w:w="2548" w:type="dxa"/>
          </w:tcPr>
          <w:p w:rsidR="002B7A4E" w:rsidRDefault="002B7A4E" w:rsidP="002B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2B7A4E" w:rsidRDefault="002B7A4E" w:rsidP="002B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A4E" w:rsidTr="002B7A4E">
        <w:trPr>
          <w:trHeight w:val="616"/>
        </w:trPr>
        <w:tc>
          <w:tcPr>
            <w:tcW w:w="3707" w:type="dxa"/>
          </w:tcPr>
          <w:p w:rsidR="002B7A4E" w:rsidRDefault="002B7A4E" w:rsidP="002B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548" w:type="dxa"/>
          </w:tcPr>
          <w:p w:rsidR="002B7A4E" w:rsidRDefault="002B7A4E" w:rsidP="002B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2B7A4E" w:rsidRDefault="002B7A4E" w:rsidP="002B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7A4E" w:rsidRDefault="002B7A4E" w:rsidP="002B7A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28B9" w:rsidRDefault="009328B9" w:rsidP="009328B9">
      <w:pPr>
        <w:rPr>
          <w:b/>
          <w:sz w:val="28"/>
          <w:szCs w:val="28"/>
          <w:u w:val="single"/>
        </w:rPr>
      </w:pPr>
      <w:r w:rsidRPr="00CB3F10">
        <w:rPr>
          <w:b/>
          <w:sz w:val="28"/>
          <w:szCs w:val="28"/>
          <w:u w:val="single"/>
        </w:rPr>
        <w:t>Вывод по второй части.</w:t>
      </w:r>
    </w:p>
    <w:p w:rsidR="00975DE0" w:rsidRDefault="009328B9" w:rsidP="009328B9">
      <w:pPr>
        <w:numPr>
          <w:ilvl w:val="0"/>
          <w:numId w:val="4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DE0">
        <w:rPr>
          <w:rFonts w:ascii="Times New Roman" w:eastAsia="Calibri" w:hAnsi="Times New Roman" w:cs="Times New Roman"/>
          <w:sz w:val="28"/>
          <w:szCs w:val="28"/>
        </w:rPr>
        <w:t xml:space="preserve">В 2014 число </w:t>
      </w:r>
      <w:proofErr w:type="gramStart"/>
      <w:r w:rsidRPr="00975DE0">
        <w:rPr>
          <w:rFonts w:ascii="Times New Roman" w:eastAsia="Calibri" w:hAnsi="Times New Roman" w:cs="Times New Roman"/>
          <w:sz w:val="28"/>
          <w:szCs w:val="28"/>
        </w:rPr>
        <w:t>умерших</w:t>
      </w:r>
      <w:proofErr w:type="gramEnd"/>
      <w:r w:rsidRPr="00975DE0">
        <w:rPr>
          <w:rFonts w:ascii="Times New Roman" w:eastAsia="Calibri" w:hAnsi="Times New Roman" w:cs="Times New Roman"/>
          <w:sz w:val="28"/>
          <w:szCs w:val="28"/>
        </w:rPr>
        <w:t xml:space="preserve"> превысил</w:t>
      </w:r>
      <w:r w:rsidR="00975DE0" w:rsidRPr="00975DE0">
        <w:rPr>
          <w:rFonts w:ascii="Times New Roman" w:eastAsia="Calibri" w:hAnsi="Times New Roman" w:cs="Times New Roman"/>
          <w:sz w:val="28"/>
          <w:szCs w:val="28"/>
        </w:rPr>
        <w:t>о число родившихся примерно на 10000.</w:t>
      </w:r>
      <w:r w:rsidRPr="00975D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328B9" w:rsidRPr="00975DE0" w:rsidRDefault="00975DE0" w:rsidP="009328B9">
      <w:pPr>
        <w:numPr>
          <w:ilvl w:val="0"/>
          <w:numId w:val="4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2009 по 2013 год</w:t>
      </w:r>
      <w:r w:rsidR="009328B9" w:rsidRPr="00975DE0">
        <w:rPr>
          <w:rFonts w:ascii="Times New Roman" w:eastAsia="Calibri" w:hAnsi="Times New Roman" w:cs="Times New Roman"/>
          <w:sz w:val="28"/>
          <w:szCs w:val="28"/>
        </w:rPr>
        <w:t xml:space="preserve"> самый высокий коэффициент рождаемо</w:t>
      </w:r>
      <w:r>
        <w:rPr>
          <w:rFonts w:ascii="Times New Roman" w:eastAsia="Calibri" w:hAnsi="Times New Roman" w:cs="Times New Roman"/>
          <w:sz w:val="28"/>
          <w:szCs w:val="28"/>
        </w:rPr>
        <w:t>сти наблюдается в возрасте 25-29</w:t>
      </w:r>
      <w:r w:rsidR="009328B9" w:rsidRPr="00975DE0">
        <w:rPr>
          <w:rFonts w:ascii="Times New Roman" w:eastAsia="Calibri" w:hAnsi="Times New Roman" w:cs="Times New Roman"/>
          <w:sz w:val="28"/>
          <w:szCs w:val="28"/>
        </w:rPr>
        <w:t>, также заметна тенденция, что в современном обществе все больше женщин стали рожать в более позднем возрасте (показатель 35-39 и 40-44).</w:t>
      </w:r>
    </w:p>
    <w:p w:rsidR="009328B9" w:rsidRDefault="00975DE0" w:rsidP="002B7A4E">
      <w:pPr>
        <w:numPr>
          <w:ilvl w:val="0"/>
          <w:numId w:val="4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DE0">
        <w:rPr>
          <w:rFonts w:ascii="Times New Roman" w:eastAsia="Calibri" w:hAnsi="Times New Roman" w:cs="Times New Roman"/>
          <w:sz w:val="28"/>
          <w:szCs w:val="28"/>
        </w:rPr>
        <w:t>Число разводов в Воронежской области равно почти половине числа браков.</w:t>
      </w:r>
      <w:r w:rsidR="009328B9" w:rsidRPr="00975D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5DE0" w:rsidRDefault="00975DE0" w:rsidP="00975DE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5DE0" w:rsidRDefault="00975DE0" w:rsidP="00975DE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5DE0" w:rsidRDefault="00975DE0" w:rsidP="00975DE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5DE0" w:rsidRDefault="00975DE0" w:rsidP="00975DE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5DE0" w:rsidRPr="00975DE0" w:rsidRDefault="00975DE0" w:rsidP="00975DE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3E55" w:rsidRPr="00D13E55" w:rsidRDefault="00D13E55" w:rsidP="00D13E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Статистический анализ показателей миграции населения региона </w:t>
      </w:r>
    </w:p>
    <w:p w:rsidR="00975DE0" w:rsidRDefault="00975DE0" w:rsidP="00D13E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5DE0" w:rsidRDefault="00975DE0" w:rsidP="00D13E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3E55" w:rsidRDefault="00D13E55" w:rsidP="00D13E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14</w:t>
      </w:r>
    </w:p>
    <w:p w:rsidR="00D13E55" w:rsidRDefault="00D13E55" w:rsidP="00D13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прибывших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регион и выбывших из региона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5"/>
        <w:gridCol w:w="915"/>
        <w:gridCol w:w="840"/>
        <w:gridCol w:w="930"/>
        <w:gridCol w:w="840"/>
        <w:gridCol w:w="1170"/>
        <w:gridCol w:w="1140"/>
      </w:tblGrid>
      <w:tr w:rsidR="00D13E55" w:rsidTr="00D13E55">
        <w:trPr>
          <w:trHeight w:val="495"/>
        </w:trPr>
        <w:tc>
          <w:tcPr>
            <w:tcW w:w="3525" w:type="dxa"/>
            <w:vMerge w:val="restart"/>
          </w:tcPr>
          <w:p w:rsidR="00D13E55" w:rsidRDefault="00D13E55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5835" w:type="dxa"/>
            <w:gridSpan w:val="6"/>
          </w:tcPr>
          <w:p w:rsidR="00D13E55" w:rsidRDefault="00D13E55" w:rsidP="00D13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D13E55" w:rsidTr="00D13E55">
        <w:trPr>
          <w:trHeight w:val="405"/>
        </w:trPr>
        <w:tc>
          <w:tcPr>
            <w:tcW w:w="3525" w:type="dxa"/>
            <w:vMerge/>
          </w:tcPr>
          <w:p w:rsidR="00D13E55" w:rsidRDefault="00D13E55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D13E55" w:rsidRDefault="00D13E55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40" w:type="dxa"/>
          </w:tcPr>
          <w:p w:rsidR="00D13E55" w:rsidRDefault="00D13E55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930" w:type="dxa"/>
          </w:tcPr>
          <w:p w:rsidR="00D13E55" w:rsidRDefault="00D13E55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840" w:type="dxa"/>
          </w:tcPr>
          <w:p w:rsidR="00D13E55" w:rsidRDefault="00D13E55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170" w:type="dxa"/>
          </w:tcPr>
          <w:p w:rsidR="00D13E55" w:rsidRDefault="00D13E55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40" w:type="dxa"/>
          </w:tcPr>
          <w:p w:rsidR="00D13E55" w:rsidRDefault="00D13E55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E55" w:rsidTr="00D13E55">
        <w:trPr>
          <w:trHeight w:val="1485"/>
        </w:trPr>
        <w:tc>
          <w:tcPr>
            <w:tcW w:w="3525" w:type="dxa"/>
          </w:tcPr>
          <w:p w:rsidR="00D13E55" w:rsidRDefault="00D13E55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прибывших, человек</w:t>
            </w:r>
          </w:p>
        </w:tc>
        <w:tc>
          <w:tcPr>
            <w:tcW w:w="915" w:type="dxa"/>
          </w:tcPr>
          <w:p w:rsidR="00D13E55" w:rsidRDefault="00D13E55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35,1</w:t>
            </w:r>
          </w:p>
        </w:tc>
        <w:tc>
          <w:tcPr>
            <w:tcW w:w="840" w:type="dxa"/>
          </w:tcPr>
          <w:p w:rsidR="00D13E55" w:rsidRDefault="00D13E55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930" w:type="dxa"/>
          </w:tcPr>
          <w:p w:rsidR="00D13E55" w:rsidRDefault="00D13E55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</w:p>
        </w:tc>
        <w:tc>
          <w:tcPr>
            <w:tcW w:w="840" w:type="dxa"/>
          </w:tcPr>
          <w:p w:rsidR="00D13E55" w:rsidRDefault="00D13E55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54,4</w:t>
            </w:r>
          </w:p>
        </w:tc>
        <w:tc>
          <w:tcPr>
            <w:tcW w:w="1170" w:type="dxa"/>
          </w:tcPr>
          <w:p w:rsidR="00D13E55" w:rsidRDefault="00D13E55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1140" w:type="dxa"/>
          </w:tcPr>
          <w:p w:rsidR="00D13E55" w:rsidRDefault="00D13E55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E55" w:rsidTr="00D13E55">
        <w:trPr>
          <w:trHeight w:val="1860"/>
        </w:trPr>
        <w:tc>
          <w:tcPr>
            <w:tcW w:w="3525" w:type="dxa"/>
          </w:tcPr>
          <w:p w:rsidR="00D13E55" w:rsidRDefault="00D13E55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выбывших, человек</w:t>
            </w:r>
          </w:p>
        </w:tc>
        <w:tc>
          <w:tcPr>
            <w:tcW w:w="915" w:type="dxa"/>
          </w:tcPr>
          <w:p w:rsidR="00D13E55" w:rsidRDefault="00D13E55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840" w:type="dxa"/>
          </w:tcPr>
          <w:p w:rsidR="00D13E55" w:rsidRDefault="00D13E55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</w:p>
        </w:tc>
        <w:tc>
          <w:tcPr>
            <w:tcW w:w="930" w:type="dxa"/>
          </w:tcPr>
          <w:p w:rsidR="00D13E55" w:rsidRDefault="00D13E55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30,4</w:t>
            </w:r>
          </w:p>
        </w:tc>
        <w:tc>
          <w:tcPr>
            <w:tcW w:w="840" w:type="dxa"/>
          </w:tcPr>
          <w:p w:rsidR="00D13E55" w:rsidRDefault="00D13E55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44,5</w:t>
            </w:r>
          </w:p>
        </w:tc>
        <w:tc>
          <w:tcPr>
            <w:tcW w:w="1170" w:type="dxa"/>
          </w:tcPr>
          <w:p w:rsidR="00D13E55" w:rsidRDefault="00D13E55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56,6</w:t>
            </w:r>
          </w:p>
        </w:tc>
        <w:tc>
          <w:tcPr>
            <w:tcW w:w="1140" w:type="dxa"/>
          </w:tcPr>
          <w:p w:rsidR="00D13E55" w:rsidRDefault="00D13E55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E55" w:rsidTr="00D13E55">
        <w:trPr>
          <w:trHeight w:val="2475"/>
        </w:trPr>
        <w:tc>
          <w:tcPr>
            <w:tcW w:w="3525" w:type="dxa"/>
          </w:tcPr>
          <w:p w:rsidR="00D13E55" w:rsidRDefault="00D13E55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Среднегодовая численность населения, тыс. человек</w:t>
            </w:r>
          </w:p>
        </w:tc>
        <w:tc>
          <w:tcPr>
            <w:tcW w:w="915" w:type="dxa"/>
          </w:tcPr>
          <w:p w:rsidR="00D13E55" w:rsidRDefault="00D13E55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D13E55" w:rsidRDefault="00D13E55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D13E55" w:rsidRDefault="00D13E55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D13E55" w:rsidRDefault="00D13E55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D13E55" w:rsidRDefault="00D13E55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D13E55" w:rsidRDefault="00D13E55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3E55" w:rsidRDefault="00D13E55" w:rsidP="00D13E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E55" w:rsidRDefault="00D13E55" w:rsidP="00663F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15</w:t>
      </w:r>
    </w:p>
    <w:p w:rsidR="00D13E55" w:rsidRDefault="00D13E55" w:rsidP="00D13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прибывших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регион в последнем году</w:t>
      </w:r>
      <w:r w:rsidR="00FE5EF1">
        <w:rPr>
          <w:rFonts w:ascii="Times New Roman" w:hAnsi="Times New Roman" w:cs="Times New Roman"/>
          <w:sz w:val="28"/>
          <w:szCs w:val="28"/>
        </w:rPr>
        <w:t xml:space="preserve"> (2012)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1"/>
        <w:gridCol w:w="1212"/>
        <w:gridCol w:w="1073"/>
        <w:gridCol w:w="916"/>
        <w:gridCol w:w="979"/>
        <w:gridCol w:w="1309"/>
        <w:gridCol w:w="892"/>
        <w:gridCol w:w="892"/>
        <w:gridCol w:w="1160"/>
      </w:tblGrid>
      <w:tr w:rsidR="00FE5EF1" w:rsidTr="00FE5EF1">
        <w:trPr>
          <w:trHeight w:val="645"/>
        </w:trPr>
        <w:tc>
          <w:tcPr>
            <w:tcW w:w="900" w:type="dxa"/>
            <w:vMerge w:val="restart"/>
          </w:tcPr>
          <w:p w:rsidR="00FE5EF1" w:rsidRDefault="00FE5EF1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975" w:type="dxa"/>
            <w:vMerge w:val="restart"/>
          </w:tcPr>
          <w:p w:rsidR="00FE5EF1" w:rsidRDefault="00FE5EF1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прибыв-ших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6285" w:type="dxa"/>
            <w:gridSpan w:val="6"/>
          </w:tcPr>
          <w:p w:rsidR="00FE5EF1" w:rsidRDefault="00FE5EF1" w:rsidP="00FE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</w:t>
            </w:r>
          </w:p>
        </w:tc>
        <w:tc>
          <w:tcPr>
            <w:tcW w:w="1170" w:type="dxa"/>
            <w:vMerge w:val="restart"/>
          </w:tcPr>
          <w:p w:rsidR="00FE5EF1" w:rsidRDefault="00FE5EF1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Из-за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преде-лов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</w:t>
            </w:r>
          </w:p>
        </w:tc>
      </w:tr>
      <w:tr w:rsidR="00FE5EF1" w:rsidTr="00FE5EF1">
        <w:trPr>
          <w:trHeight w:val="375"/>
        </w:trPr>
        <w:tc>
          <w:tcPr>
            <w:tcW w:w="900" w:type="dxa"/>
            <w:vMerge/>
          </w:tcPr>
          <w:p w:rsidR="00FE5EF1" w:rsidRDefault="00FE5EF1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FE5EF1" w:rsidRDefault="00FE5EF1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vMerge w:val="restart"/>
          </w:tcPr>
          <w:p w:rsidR="00FE5EF1" w:rsidRDefault="00FE5EF1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преде-лах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1590" w:type="dxa"/>
            <w:gridSpan w:val="2"/>
          </w:tcPr>
          <w:p w:rsidR="00FE5EF1" w:rsidRDefault="00FE5EF1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</w:t>
            </w:r>
          </w:p>
        </w:tc>
        <w:tc>
          <w:tcPr>
            <w:tcW w:w="990" w:type="dxa"/>
            <w:vMerge w:val="restart"/>
          </w:tcPr>
          <w:p w:rsidR="00FE5EF1" w:rsidRDefault="00FE5EF1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Из-за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пределов России</w:t>
            </w:r>
          </w:p>
        </w:tc>
        <w:tc>
          <w:tcPr>
            <w:tcW w:w="2370" w:type="dxa"/>
            <w:gridSpan w:val="2"/>
          </w:tcPr>
          <w:p w:rsidR="00FE5EF1" w:rsidRDefault="00FE5EF1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силе</w:t>
            </w:r>
          </w:p>
        </w:tc>
        <w:tc>
          <w:tcPr>
            <w:tcW w:w="1170" w:type="dxa"/>
            <w:vMerge/>
          </w:tcPr>
          <w:p w:rsidR="00FE5EF1" w:rsidRDefault="00FE5EF1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EF1" w:rsidTr="00FE5EF1">
        <w:trPr>
          <w:trHeight w:val="4050"/>
        </w:trPr>
        <w:tc>
          <w:tcPr>
            <w:tcW w:w="900" w:type="dxa"/>
            <w:vMerge/>
          </w:tcPr>
          <w:p w:rsidR="00FE5EF1" w:rsidRDefault="00FE5EF1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FE5EF1" w:rsidRDefault="00FE5EF1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vMerge/>
          </w:tcPr>
          <w:p w:rsidR="00FE5EF1" w:rsidRDefault="00FE5EF1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FE5EF1" w:rsidRDefault="00FE5EF1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Внут-ри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7BA8">
              <w:rPr>
                <w:rFonts w:ascii="Times New Roman" w:hAnsi="Times New Roman" w:cs="Times New Roman"/>
                <w:sz w:val="28"/>
                <w:szCs w:val="28"/>
              </w:rPr>
              <w:t>рег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и-она</w:t>
            </w:r>
            <w:proofErr w:type="spellEnd"/>
          </w:p>
        </w:tc>
        <w:tc>
          <w:tcPr>
            <w:tcW w:w="840" w:type="dxa"/>
          </w:tcPr>
          <w:p w:rsidR="00FE5EF1" w:rsidRDefault="00FE5EF1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дру-гих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регио-нов</w:t>
            </w:r>
            <w:proofErr w:type="spellEnd"/>
          </w:p>
        </w:tc>
        <w:tc>
          <w:tcPr>
            <w:tcW w:w="990" w:type="dxa"/>
            <w:vMerge/>
          </w:tcPr>
          <w:p w:rsidR="00FE5EF1" w:rsidRDefault="00FE5EF1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FE5EF1" w:rsidRDefault="00FE5EF1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стран СНГ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Бал-тии</w:t>
            </w:r>
            <w:proofErr w:type="spellEnd"/>
            <w:proofErr w:type="gramEnd"/>
          </w:p>
        </w:tc>
        <w:tc>
          <w:tcPr>
            <w:tcW w:w="1185" w:type="dxa"/>
          </w:tcPr>
          <w:p w:rsidR="00FE5EF1" w:rsidRDefault="00FE5EF1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дру-гих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зару-беж-ных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</w:t>
            </w:r>
          </w:p>
        </w:tc>
        <w:tc>
          <w:tcPr>
            <w:tcW w:w="1170" w:type="dxa"/>
            <w:vMerge/>
          </w:tcPr>
          <w:p w:rsidR="00FE5EF1" w:rsidRDefault="00FE5EF1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EF1" w:rsidTr="00FE5EF1">
        <w:trPr>
          <w:trHeight w:val="795"/>
        </w:trPr>
        <w:tc>
          <w:tcPr>
            <w:tcW w:w="900" w:type="dxa"/>
          </w:tcPr>
          <w:p w:rsidR="00FE5EF1" w:rsidRDefault="00FE5EF1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Воро-нежс-кая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обла-сть</w:t>
            </w:r>
            <w:proofErr w:type="spellEnd"/>
            <w:proofErr w:type="gramEnd"/>
          </w:p>
        </w:tc>
        <w:tc>
          <w:tcPr>
            <w:tcW w:w="975" w:type="dxa"/>
          </w:tcPr>
          <w:p w:rsidR="00FE5EF1" w:rsidRDefault="004F7BA8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33075</w:t>
            </w:r>
          </w:p>
        </w:tc>
        <w:tc>
          <w:tcPr>
            <w:tcW w:w="1335" w:type="dxa"/>
          </w:tcPr>
          <w:p w:rsidR="00FE5EF1" w:rsidRDefault="004F7BA8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29715</w:t>
            </w:r>
          </w:p>
        </w:tc>
        <w:tc>
          <w:tcPr>
            <w:tcW w:w="750" w:type="dxa"/>
          </w:tcPr>
          <w:p w:rsidR="00FE5EF1" w:rsidRDefault="004F7BA8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15622</w:t>
            </w:r>
          </w:p>
        </w:tc>
        <w:tc>
          <w:tcPr>
            <w:tcW w:w="840" w:type="dxa"/>
          </w:tcPr>
          <w:p w:rsidR="00FE5EF1" w:rsidRDefault="004F7BA8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14093</w:t>
            </w:r>
          </w:p>
        </w:tc>
        <w:tc>
          <w:tcPr>
            <w:tcW w:w="990" w:type="dxa"/>
          </w:tcPr>
          <w:p w:rsidR="00FE5EF1" w:rsidRDefault="004F7BA8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3990</w:t>
            </w:r>
          </w:p>
        </w:tc>
        <w:tc>
          <w:tcPr>
            <w:tcW w:w="1185" w:type="dxa"/>
          </w:tcPr>
          <w:p w:rsidR="00FE5EF1" w:rsidRDefault="004F7BA8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3676</w:t>
            </w:r>
          </w:p>
        </w:tc>
        <w:tc>
          <w:tcPr>
            <w:tcW w:w="1185" w:type="dxa"/>
          </w:tcPr>
          <w:p w:rsidR="00FE5EF1" w:rsidRDefault="004F7BA8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1170" w:type="dxa"/>
          </w:tcPr>
          <w:p w:rsidR="00FE5EF1" w:rsidRDefault="00FE5EF1" w:rsidP="00D1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3E55" w:rsidRDefault="00D13E55" w:rsidP="00D13E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EF1" w:rsidRDefault="00FE5EF1" w:rsidP="00FE5E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16</w:t>
      </w:r>
    </w:p>
    <w:p w:rsidR="00FE5EF1" w:rsidRDefault="00FE5EF1" w:rsidP="00FE5E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выбывших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региона в последнем году (2012)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2"/>
        <w:gridCol w:w="1093"/>
        <w:gridCol w:w="1098"/>
        <w:gridCol w:w="954"/>
        <w:gridCol w:w="979"/>
        <w:gridCol w:w="1309"/>
        <w:gridCol w:w="919"/>
        <w:gridCol w:w="919"/>
        <w:gridCol w:w="1161"/>
      </w:tblGrid>
      <w:tr w:rsidR="00FE5EF1" w:rsidTr="00FE5EF1">
        <w:trPr>
          <w:trHeight w:val="645"/>
        </w:trPr>
        <w:tc>
          <w:tcPr>
            <w:tcW w:w="900" w:type="dxa"/>
            <w:vMerge w:val="restart"/>
          </w:tcPr>
          <w:p w:rsidR="00FE5EF1" w:rsidRDefault="00FE5EF1" w:rsidP="00FE5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975" w:type="dxa"/>
            <w:vMerge w:val="restart"/>
          </w:tcPr>
          <w:p w:rsidR="00FE5EF1" w:rsidRDefault="00FE5EF1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spellStart"/>
            <w:proofErr w:type="gramStart"/>
            <w:r w:rsidR="00663FAC">
              <w:rPr>
                <w:rFonts w:ascii="Times New Roman" w:hAnsi="Times New Roman" w:cs="Times New Roman"/>
                <w:sz w:val="28"/>
                <w:szCs w:val="28"/>
              </w:rPr>
              <w:t>выбыв-ших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</w:p>
        </w:tc>
        <w:tc>
          <w:tcPr>
            <w:tcW w:w="6285" w:type="dxa"/>
            <w:gridSpan w:val="6"/>
          </w:tcPr>
          <w:p w:rsidR="00FE5EF1" w:rsidRDefault="00FE5EF1" w:rsidP="00FE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1170" w:type="dxa"/>
            <w:vMerge w:val="restart"/>
          </w:tcPr>
          <w:p w:rsidR="00FE5EF1" w:rsidRDefault="00FE5EF1" w:rsidP="00FE5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Из-за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преде-лов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</w:t>
            </w:r>
          </w:p>
        </w:tc>
      </w:tr>
      <w:tr w:rsidR="00FE5EF1" w:rsidTr="00FE5EF1">
        <w:trPr>
          <w:trHeight w:val="375"/>
        </w:trPr>
        <w:tc>
          <w:tcPr>
            <w:tcW w:w="900" w:type="dxa"/>
            <w:vMerge/>
          </w:tcPr>
          <w:p w:rsidR="00FE5EF1" w:rsidRDefault="00FE5EF1" w:rsidP="00FE5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FE5EF1" w:rsidRDefault="00FE5EF1" w:rsidP="00FE5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vMerge w:val="restart"/>
          </w:tcPr>
          <w:p w:rsidR="00FE5EF1" w:rsidRDefault="00FE5EF1" w:rsidP="00FE5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преде-лах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1590" w:type="dxa"/>
            <w:gridSpan w:val="2"/>
          </w:tcPr>
          <w:p w:rsidR="00FE5EF1" w:rsidRDefault="00FE5EF1" w:rsidP="00FE5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990" w:type="dxa"/>
            <w:vMerge w:val="restart"/>
          </w:tcPr>
          <w:p w:rsidR="00FE5EF1" w:rsidRDefault="00FE5EF1" w:rsidP="00FE5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Из-за пределов России</w:t>
            </w:r>
          </w:p>
        </w:tc>
        <w:tc>
          <w:tcPr>
            <w:tcW w:w="2370" w:type="dxa"/>
            <w:gridSpan w:val="2"/>
          </w:tcPr>
          <w:p w:rsidR="00FE5EF1" w:rsidRDefault="00FE5EF1" w:rsidP="00FE5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силе</w:t>
            </w:r>
          </w:p>
        </w:tc>
        <w:tc>
          <w:tcPr>
            <w:tcW w:w="1170" w:type="dxa"/>
            <w:vMerge/>
          </w:tcPr>
          <w:p w:rsidR="00FE5EF1" w:rsidRDefault="00FE5EF1" w:rsidP="00FE5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EF1" w:rsidTr="00FE5EF1">
        <w:trPr>
          <w:trHeight w:val="4050"/>
        </w:trPr>
        <w:tc>
          <w:tcPr>
            <w:tcW w:w="900" w:type="dxa"/>
            <w:vMerge/>
          </w:tcPr>
          <w:p w:rsidR="00FE5EF1" w:rsidRDefault="00FE5EF1" w:rsidP="00FE5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FE5EF1" w:rsidRDefault="00FE5EF1" w:rsidP="00FE5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vMerge/>
          </w:tcPr>
          <w:p w:rsidR="00FE5EF1" w:rsidRDefault="00FE5EF1" w:rsidP="00FE5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FE5EF1" w:rsidRDefault="00FE5EF1" w:rsidP="00FE5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Внут-ри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регги-она</w:t>
            </w:r>
            <w:proofErr w:type="spellEnd"/>
          </w:p>
        </w:tc>
        <w:tc>
          <w:tcPr>
            <w:tcW w:w="840" w:type="dxa"/>
          </w:tcPr>
          <w:p w:rsidR="00FE5EF1" w:rsidRDefault="00FE5EF1" w:rsidP="00FE5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дру-гих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регио-нов</w:t>
            </w:r>
            <w:proofErr w:type="spellEnd"/>
          </w:p>
        </w:tc>
        <w:tc>
          <w:tcPr>
            <w:tcW w:w="990" w:type="dxa"/>
            <w:vMerge/>
          </w:tcPr>
          <w:p w:rsidR="00FE5EF1" w:rsidRDefault="00FE5EF1" w:rsidP="00FE5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FE5EF1" w:rsidRDefault="00FE5EF1" w:rsidP="00FE5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стран СНГ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Бал-тии</w:t>
            </w:r>
            <w:proofErr w:type="spellEnd"/>
            <w:proofErr w:type="gramEnd"/>
          </w:p>
        </w:tc>
        <w:tc>
          <w:tcPr>
            <w:tcW w:w="1185" w:type="dxa"/>
          </w:tcPr>
          <w:p w:rsidR="00FE5EF1" w:rsidRDefault="00FE5EF1" w:rsidP="00FE5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дру-гих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зару-беж-ных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</w:t>
            </w:r>
          </w:p>
        </w:tc>
        <w:tc>
          <w:tcPr>
            <w:tcW w:w="1170" w:type="dxa"/>
            <w:vMerge/>
          </w:tcPr>
          <w:p w:rsidR="00FE5EF1" w:rsidRDefault="00FE5EF1" w:rsidP="00FE5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EF1" w:rsidTr="00FE5EF1">
        <w:trPr>
          <w:trHeight w:val="795"/>
        </w:trPr>
        <w:tc>
          <w:tcPr>
            <w:tcW w:w="900" w:type="dxa"/>
          </w:tcPr>
          <w:p w:rsidR="00FE5EF1" w:rsidRDefault="00FE5EF1" w:rsidP="00FE5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Воро-нежс-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обла-сть</w:t>
            </w:r>
            <w:proofErr w:type="spellEnd"/>
            <w:proofErr w:type="gramEnd"/>
          </w:p>
        </w:tc>
        <w:tc>
          <w:tcPr>
            <w:tcW w:w="975" w:type="dxa"/>
          </w:tcPr>
          <w:p w:rsidR="00FE5EF1" w:rsidRDefault="00663FAC" w:rsidP="00FE5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  <w:r w:rsidR="00FE5EF1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335" w:type="dxa"/>
          </w:tcPr>
          <w:p w:rsidR="00FE5EF1" w:rsidRDefault="00FE5EF1" w:rsidP="00FE5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FE5EF1" w:rsidRDefault="00FE5EF1" w:rsidP="00FE5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FE5EF1" w:rsidRDefault="00FE5EF1" w:rsidP="00FE5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FE5EF1" w:rsidRDefault="00FE5EF1" w:rsidP="00FE5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FE5EF1" w:rsidRDefault="00FE5EF1" w:rsidP="00FE5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FE5EF1" w:rsidRDefault="00FE5EF1" w:rsidP="00FE5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FE5EF1" w:rsidRDefault="00FE5EF1" w:rsidP="00FE5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5EF1" w:rsidRDefault="00FE5EF1" w:rsidP="00FE5E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FAC" w:rsidRDefault="00663FAC" w:rsidP="00663F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17 </w:t>
      </w:r>
    </w:p>
    <w:p w:rsidR="00663FAC" w:rsidRDefault="00663FAC" w:rsidP="00663F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Миграция населения региона с зарубежными странами в последнем году (2004)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3"/>
        <w:gridCol w:w="496"/>
        <w:gridCol w:w="580"/>
        <w:gridCol w:w="496"/>
        <w:gridCol w:w="548"/>
        <w:gridCol w:w="590"/>
        <w:gridCol w:w="462"/>
        <w:gridCol w:w="636"/>
        <w:gridCol w:w="531"/>
        <w:gridCol w:w="574"/>
        <w:gridCol w:w="508"/>
        <w:gridCol w:w="612"/>
        <w:gridCol w:w="690"/>
        <w:gridCol w:w="708"/>
        <w:gridCol w:w="670"/>
      </w:tblGrid>
      <w:tr w:rsidR="00663FAC" w:rsidTr="00663FAC">
        <w:trPr>
          <w:trHeight w:val="720"/>
        </w:trPr>
        <w:tc>
          <w:tcPr>
            <w:tcW w:w="825" w:type="dxa"/>
            <w:vMerge w:val="restart"/>
          </w:tcPr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прибыв-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</w:t>
            </w:r>
            <w:proofErr w:type="spellEnd"/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50" w:type="dxa"/>
            <w:gridSpan w:val="14"/>
          </w:tcPr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прибывших из стран</w:t>
            </w:r>
            <w:proofErr w:type="gramEnd"/>
          </w:p>
        </w:tc>
      </w:tr>
      <w:tr w:rsidR="00107C8C" w:rsidTr="00663FAC">
        <w:trPr>
          <w:trHeight w:val="1875"/>
        </w:trPr>
        <w:tc>
          <w:tcPr>
            <w:tcW w:w="825" w:type="dxa"/>
            <w:vMerge/>
          </w:tcPr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15" w:type="dxa"/>
          </w:tcPr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0" w:type="dxa"/>
          </w:tcPr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70" w:type="dxa"/>
          </w:tcPr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30" w:type="dxa"/>
          </w:tcPr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80" w:type="dxa"/>
          </w:tcPr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40" w:type="dxa"/>
          </w:tcPr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63FAC" w:rsidRDefault="00107C8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:rsidR="00107C8C" w:rsidRDefault="00107C8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07C8C" w:rsidRDefault="00107C8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107C8C" w:rsidRDefault="00107C8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107C8C" w:rsidRDefault="00107C8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107C8C" w:rsidRDefault="00107C8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07C8C" w:rsidRDefault="00107C8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  <w:p w:rsidR="00107C8C" w:rsidRDefault="00107C8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45" w:type="dxa"/>
          </w:tcPr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540" w:type="dxa"/>
          </w:tcPr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60" w:type="dxa"/>
          </w:tcPr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95" w:type="dxa"/>
          </w:tcPr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80" w:type="dxa"/>
          </w:tcPr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</w:tr>
      <w:tr w:rsidR="00107C8C" w:rsidTr="00663FAC">
        <w:trPr>
          <w:trHeight w:val="495"/>
        </w:trPr>
        <w:tc>
          <w:tcPr>
            <w:tcW w:w="825" w:type="dxa"/>
          </w:tcPr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1605</w:t>
            </w:r>
            <w:r w:rsidR="004F7BA8">
              <w:rPr>
                <w:rFonts w:ascii="Times New Roman" w:hAnsi="Times New Roman" w:cs="Times New Roman"/>
                <w:sz w:val="28"/>
                <w:szCs w:val="28"/>
              </w:rPr>
              <w:t>(110)</w:t>
            </w:r>
          </w:p>
        </w:tc>
        <w:tc>
          <w:tcPr>
            <w:tcW w:w="465" w:type="dxa"/>
          </w:tcPr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15" w:type="dxa"/>
          </w:tcPr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0" w:type="dxa"/>
          </w:tcPr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0" w:type="dxa"/>
          </w:tcPr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-53</w:t>
            </w:r>
          </w:p>
        </w:tc>
        <w:tc>
          <w:tcPr>
            <w:tcW w:w="630" w:type="dxa"/>
          </w:tcPr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80" w:type="dxa"/>
          </w:tcPr>
          <w:p w:rsidR="00663FAC" w:rsidRDefault="00663FA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540" w:type="dxa"/>
          </w:tcPr>
          <w:p w:rsidR="00663FAC" w:rsidRDefault="00107C8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</w:t>
            </w:r>
          </w:p>
        </w:tc>
        <w:tc>
          <w:tcPr>
            <w:tcW w:w="585" w:type="dxa"/>
          </w:tcPr>
          <w:p w:rsidR="00663FAC" w:rsidRDefault="00107C8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:rsidR="00663FAC" w:rsidRDefault="00107C8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0" w:type="dxa"/>
          </w:tcPr>
          <w:p w:rsidR="00663FAC" w:rsidRDefault="00107C8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0" w:type="dxa"/>
          </w:tcPr>
          <w:p w:rsidR="00663FAC" w:rsidRDefault="00107C8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5" w:type="dxa"/>
          </w:tcPr>
          <w:p w:rsidR="00663FAC" w:rsidRDefault="00107C8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5" w:type="dxa"/>
          </w:tcPr>
          <w:p w:rsidR="00663FAC" w:rsidRDefault="00107C8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0" w:type="dxa"/>
          </w:tcPr>
          <w:p w:rsidR="00663FAC" w:rsidRDefault="00107C8C" w:rsidP="0066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63FAC" w:rsidRDefault="00663FAC" w:rsidP="00663F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BA8" w:rsidRDefault="004F7BA8" w:rsidP="004F7B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18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3"/>
        <w:gridCol w:w="463"/>
        <w:gridCol w:w="603"/>
        <w:gridCol w:w="445"/>
        <w:gridCol w:w="561"/>
        <w:gridCol w:w="617"/>
        <w:gridCol w:w="476"/>
        <w:gridCol w:w="532"/>
        <w:gridCol w:w="574"/>
        <w:gridCol w:w="630"/>
        <w:gridCol w:w="533"/>
        <w:gridCol w:w="650"/>
        <w:gridCol w:w="773"/>
        <w:gridCol w:w="777"/>
        <w:gridCol w:w="757"/>
      </w:tblGrid>
      <w:tr w:rsidR="004F7BA8" w:rsidTr="00975DE0">
        <w:trPr>
          <w:trHeight w:val="720"/>
        </w:trPr>
        <w:tc>
          <w:tcPr>
            <w:tcW w:w="825" w:type="dxa"/>
            <w:vMerge w:val="restart"/>
          </w:tcPr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выбыв-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</w:t>
            </w:r>
            <w:proofErr w:type="spellEnd"/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50" w:type="dxa"/>
            <w:gridSpan w:val="14"/>
          </w:tcPr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выбывших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страну</w:t>
            </w:r>
          </w:p>
        </w:tc>
      </w:tr>
      <w:tr w:rsidR="004F7BA8" w:rsidTr="00975DE0">
        <w:trPr>
          <w:trHeight w:val="1875"/>
        </w:trPr>
        <w:tc>
          <w:tcPr>
            <w:tcW w:w="825" w:type="dxa"/>
            <w:vMerge/>
          </w:tcPr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615" w:type="dxa"/>
          </w:tcPr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570" w:type="dxa"/>
          </w:tcPr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630" w:type="dxa"/>
          </w:tcPr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480" w:type="dxa"/>
          </w:tcPr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540" w:type="dxa"/>
          </w:tcPr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645" w:type="dxa"/>
          </w:tcPr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40" w:type="dxa"/>
          </w:tcPr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60" w:type="dxa"/>
          </w:tcPr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795" w:type="dxa"/>
          </w:tcPr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780" w:type="dxa"/>
          </w:tcPr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</w:tr>
      <w:tr w:rsidR="004F7BA8" w:rsidTr="00975DE0">
        <w:trPr>
          <w:trHeight w:val="495"/>
        </w:trPr>
        <w:tc>
          <w:tcPr>
            <w:tcW w:w="825" w:type="dxa"/>
          </w:tcPr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465" w:type="dxa"/>
          </w:tcPr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F7BA8" w:rsidRDefault="004F7BA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F7BA8" w:rsidRDefault="004F7BA8" w:rsidP="009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7BA8" w:rsidRDefault="004F7BA8" w:rsidP="004F7B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BA8" w:rsidRDefault="004F7BA8" w:rsidP="004F7B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19</w:t>
      </w:r>
    </w:p>
    <w:p w:rsidR="004F7BA8" w:rsidRDefault="004F7BA8" w:rsidP="004F7B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Возрастной состав мигрантов региона в последнем году</w:t>
      </w:r>
      <w:r w:rsidR="00FC2378">
        <w:rPr>
          <w:rFonts w:ascii="Times New Roman" w:hAnsi="Times New Roman" w:cs="Times New Roman"/>
          <w:sz w:val="28"/>
          <w:szCs w:val="28"/>
        </w:rPr>
        <w:t xml:space="preserve"> (2002)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5"/>
        <w:gridCol w:w="694"/>
        <w:gridCol w:w="814"/>
        <w:gridCol w:w="786"/>
        <w:gridCol w:w="814"/>
        <w:gridCol w:w="694"/>
        <w:gridCol w:w="998"/>
        <w:gridCol w:w="998"/>
        <w:gridCol w:w="694"/>
        <w:gridCol w:w="682"/>
        <w:gridCol w:w="694"/>
        <w:gridCol w:w="786"/>
      </w:tblGrid>
      <w:tr w:rsidR="004F7BA8" w:rsidTr="004F7BA8">
        <w:trPr>
          <w:trHeight w:val="1080"/>
        </w:trPr>
        <w:tc>
          <w:tcPr>
            <w:tcW w:w="2160" w:type="dxa"/>
            <w:gridSpan w:val="4"/>
          </w:tcPr>
          <w:p w:rsidR="004F7BA8" w:rsidRDefault="004F7BA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число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прибывших</w:t>
            </w:r>
            <w:proofErr w:type="gramEnd"/>
          </w:p>
        </w:tc>
        <w:tc>
          <w:tcPr>
            <w:tcW w:w="3840" w:type="dxa"/>
            <w:gridSpan w:val="4"/>
          </w:tcPr>
          <w:p w:rsidR="004F7BA8" w:rsidRDefault="004F7BA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прибывших из других регионов России</w:t>
            </w:r>
          </w:p>
        </w:tc>
        <w:tc>
          <w:tcPr>
            <w:tcW w:w="3315" w:type="dxa"/>
            <w:gridSpan w:val="4"/>
          </w:tcPr>
          <w:p w:rsidR="004F7BA8" w:rsidRDefault="004F7BA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Число прибывших из-за пределов России</w:t>
            </w:r>
            <w:proofErr w:type="gramEnd"/>
          </w:p>
        </w:tc>
      </w:tr>
      <w:tr w:rsidR="00FC2378" w:rsidTr="004F7BA8">
        <w:trPr>
          <w:trHeight w:val="705"/>
        </w:trPr>
        <w:tc>
          <w:tcPr>
            <w:tcW w:w="600" w:type="dxa"/>
            <w:vMerge w:val="restart"/>
          </w:tcPr>
          <w:p w:rsidR="004F7BA8" w:rsidRDefault="004F7BA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4F7BA8" w:rsidRDefault="004F7BA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</w:p>
          <w:p w:rsidR="004F7BA8" w:rsidRDefault="004F7BA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F7BA8" w:rsidRDefault="004F7BA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4F7BA8" w:rsidRDefault="004F7BA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560" w:type="dxa"/>
            <w:gridSpan w:val="3"/>
          </w:tcPr>
          <w:p w:rsidR="004F7BA8" w:rsidRDefault="004F7BA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в возрасте</w:t>
            </w:r>
          </w:p>
        </w:tc>
        <w:tc>
          <w:tcPr>
            <w:tcW w:w="870" w:type="dxa"/>
            <w:vMerge w:val="restart"/>
          </w:tcPr>
          <w:p w:rsidR="004F7BA8" w:rsidRDefault="004F7BA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4F7BA8" w:rsidRDefault="004F7BA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</w:p>
          <w:p w:rsidR="004F7BA8" w:rsidRDefault="004F7BA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F7BA8" w:rsidRDefault="004F7BA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4F7BA8" w:rsidRDefault="004F7BA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970" w:type="dxa"/>
            <w:gridSpan w:val="3"/>
          </w:tcPr>
          <w:p w:rsidR="004F7BA8" w:rsidRDefault="004F7BA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в возрасте</w:t>
            </w:r>
          </w:p>
        </w:tc>
        <w:tc>
          <w:tcPr>
            <w:tcW w:w="885" w:type="dxa"/>
            <w:vMerge w:val="restart"/>
          </w:tcPr>
          <w:p w:rsidR="004F7BA8" w:rsidRDefault="004F7BA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4F7BA8" w:rsidRDefault="004F7BA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</w:p>
          <w:p w:rsidR="004F7BA8" w:rsidRDefault="004F7BA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F7BA8" w:rsidRDefault="004F7BA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4F7BA8" w:rsidRDefault="004F7BA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430" w:type="dxa"/>
            <w:gridSpan w:val="3"/>
          </w:tcPr>
          <w:p w:rsidR="004F7BA8" w:rsidRDefault="004F7BA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в возрасте</w:t>
            </w:r>
          </w:p>
        </w:tc>
      </w:tr>
      <w:tr w:rsidR="00FC2378" w:rsidTr="004F7BA8">
        <w:trPr>
          <w:trHeight w:val="2520"/>
        </w:trPr>
        <w:tc>
          <w:tcPr>
            <w:tcW w:w="600" w:type="dxa"/>
            <w:vMerge/>
          </w:tcPr>
          <w:p w:rsidR="004F7BA8" w:rsidRDefault="004F7BA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4F7BA8" w:rsidRDefault="004F7BA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Мо-ло-же</w:t>
            </w:r>
            <w:proofErr w:type="spellEnd"/>
          </w:p>
          <w:p w:rsidR="004F7BA8" w:rsidRDefault="004F7BA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Тру-до-спо-соб-ного</w:t>
            </w:r>
            <w:proofErr w:type="spellEnd"/>
          </w:p>
        </w:tc>
        <w:tc>
          <w:tcPr>
            <w:tcW w:w="540" w:type="dxa"/>
          </w:tcPr>
          <w:p w:rsidR="004F7BA8" w:rsidRDefault="004F7BA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Тру-до-спо-соб-ном</w:t>
            </w:r>
            <w:proofErr w:type="spellEnd"/>
          </w:p>
        </w:tc>
        <w:tc>
          <w:tcPr>
            <w:tcW w:w="435" w:type="dxa"/>
          </w:tcPr>
          <w:p w:rsidR="004F7BA8" w:rsidRDefault="004F7BA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Стар-ше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7BA8" w:rsidRDefault="004F7BA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Тру-до-спо-соб-ного</w:t>
            </w:r>
            <w:proofErr w:type="spellEnd"/>
          </w:p>
        </w:tc>
        <w:tc>
          <w:tcPr>
            <w:tcW w:w="870" w:type="dxa"/>
            <w:vMerge/>
          </w:tcPr>
          <w:p w:rsidR="004F7BA8" w:rsidRDefault="004F7BA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4F7BA8" w:rsidRDefault="004F7BA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Мо-ло-же</w:t>
            </w:r>
            <w:proofErr w:type="spellEnd"/>
          </w:p>
          <w:p w:rsidR="004F7BA8" w:rsidRDefault="004F7BA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Тру-до-спо-соб-ного</w:t>
            </w:r>
            <w:proofErr w:type="spellEnd"/>
          </w:p>
        </w:tc>
        <w:tc>
          <w:tcPr>
            <w:tcW w:w="1230" w:type="dxa"/>
          </w:tcPr>
          <w:p w:rsidR="004F7BA8" w:rsidRDefault="004F7BA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способ-ном</w:t>
            </w:r>
            <w:proofErr w:type="spellEnd"/>
          </w:p>
        </w:tc>
        <w:tc>
          <w:tcPr>
            <w:tcW w:w="1005" w:type="dxa"/>
          </w:tcPr>
          <w:p w:rsidR="004F7BA8" w:rsidRDefault="004F7BA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7BA8" w:rsidRDefault="004F7BA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Трудо-способ-ного</w:t>
            </w:r>
            <w:proofErr w:type="spellEnd"/>
          </w:p>
        </w:tc>
        <w:tc>
          <w:tcPr>
            <w:tcW w:w="885" w:type="dxa"/>
            <w:vMerge/>
          </w:tcPr>
          <w:p w:rsidR="004F7BA8" w:rsidRDefault="004F7BA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4F7BA8" w:rsidRDefault="004F7BA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Мо-ло-же</w:t>
            </w:r>
            <w:proofErr w:type="spellEnd"/>
          </w:p>
          <w:p w:rsidR="004F7BA8" w:rsidRDefault="004F7BA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Тру-д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спо-соб-ного</w:t>
            </w:r>
            <w:proofErr w:type="spellEnd"/>
          </w:p>
        </w:tc>
        <w:tc>
          <w:tcPr>
            <w:tcW w:w="750" w:type="dxa"/>
          </w:tcPr>
          <w:p w:rsidR="004F7BA8" w:rsidRDefault="004F7BA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Тру-до-спо-соб-ном</w:t>
            </w:r>
            <w:proofErr w:type="spellEnd"/>
          </w:p>
        </w:tc>
        <w:tc>
          <w:tcPr>
            <w:tcW w:w="990" w:type="dxa"/>
          </w:tcPr>
          <w:p w:rsidR="004F7BA8" w:rsidRDefault="004F7BA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Стар-ше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7BA8" w:rsidRDefault="004F7BA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Тру-до-спо-соб-ного</w:t>
            </w:r>
            <w:proofErr w:type="spellEnd"/>
          </w:p>
        </w:tc>
      </w:tr>
      <w:tr w:rsidR="00FC2378" w:rsidTr="004F7BA8">
        <w:trPr>
          <w:trHeight w:val="420"/>
        </w:trPr>
        <w:tc>
          <w:tcPr>
            <w:tcW w:w="600" w:type="dxa"/>
          </w:tcPr>
          <w:p w:rsidR="004F7BA8" w:rsidRDefault="00FC237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33075</w:t>
            </w:r>
          </w:p>
        </w:tc>
        <w:tc>
          <w:tcPr>
            <w:tcW w:w="585" w:type="dxa"/>
          </w:tcPr>
          <w:p w:rsidR="004F7BA8" w:rsidRDefault="00FC237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4349</w:t>
            </w:r>
          </w:p>
        </w:tc>
        <w:tc>
          <w:tcPr>
            <w:tcW w:w="540" w:type="dxa"/>
          </w:tcPr>
          <w:p w:rsidR="004F7BA8" w:rsidRDefault="00FC237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24116</w:t>
            </w:r>
          </w:p>
        </w:tc>
        <w:tc>
          <w:tcPr>
            <w:tcW w:w="435" w:type="dxa"/>
          </w:tcPr>
          <w:p w:rsidR="004F7BA8" w:rsidRDefault="00FC237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5240</w:t>
            </w:r>
          </w:p>
        </w:tc>
        <w:tc>
          <w:tcPr>
            <w:tcW w:w="870" w:type="dxa"/>
          </w:tcPr>
          <w:p w:rsidR="004F7BA8" w:rsidRDefault="00FC237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29715</w:t>
            </w:r>
          </w:p>
        </w:tc>
        <w:tc>
          <w:tcPr>
            <w:tcW w:w="735" w:type="dxa"/>
          </w:tcPr>
          <w:p w:rsidR="004F7BA8" w:rsidRDefault="00FC237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3716</w:t>
            </w:r>
          </w:p>
        </w:tc>
        <w:tc>
          <w:tcPr>
            <w:tcW w:w="1230" w:type="dxa"/>
          </w:tcPr>
          <w:p w:rsidR="004F7BA8" w:rsidRDefault="00FC237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21545</w:t>
            </w:r>
          </w:p>
        </w:tc>
        <w:tc>
          <w:tcPr>
            <w:tcW w:w="1005" w:type="dxa"/>
          </w:tcPr>
          <w:p w:rsidR="004F7BA8" w:rsidRDefault="00FC237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4454</w:t>
            </w:r>
          </w:p>
        </w:tc>
        <w:tc>
          <w:tcPr>
            <w:tcW w:w="885" w:type="dxa"/>
          </w:tcPr>
          <w:p w:rsidR="004F7BA8" w:rsidRDefault="00FC237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3990</w:t>
            </w:r>
          </w:p>
        </w:tc>
        <w:tc>
          <w:tcPr>
            <w:tcW w:w="690" w:type="dxa"/>
          </w:tcPr>
          <w:p w:rsidR="004F7BA8" w:rsidRDefault="00FC237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</w:t>
            </w:r>
          </w:p>
        </w:tc>
        <w:tc>
          <w:tcPr>
            <w:tcW w:w="750" w:type="dxa"/>
          </w:tcPr>
          <w:p w:rsidR="004F7BA8" w:rsidRDefault="00FC237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2571</w:t>
            </w:r>
          </w:p>
        </w:tc>
        <w:tc>
          <w:tcPr>
            <w:tcW w:w="990" w:type="dxa"/>
          </w:tcPr>
          <w:p w:rsidR="004F7BA8" w:rsidRDefault="00FC2378" w:rsidP="004F7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786</w:t>
            </w:r>
          </w:p>
        </w:tc>
      </w:tr>
    </w:tbl>
    <w:p w:rsidR="004F7BA8" w:rsidRDefault="004F7BA8" w:rsidP="004F7B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3855" w:rsidRDefault="00163855" w:rsidP="001638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20</w:t>
      </w:r>
    </w:p>
    <w:p w:rsidR="00163855" w:rsidRDefault="00163855" w:rsidP="001638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численности населения региона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9"/>
        <w:gridCol w:w="1751"/>
        <w:gridCol w:w="1331"/>
        <w:gridCol w:w="1852"/>
        <w:gridCol w:w="2000"/>
        <w:gridCol w:w="1751"/>
      </w:tblGrid>
      <w:tr w:rsidR="00163855" w:rsidTr="00163855">
        <w:trPr>
          <w:trHeight w:val="495"/>
        </w:trPr>
        <w:tc>
          <w:tcPr>
            <w:tcW w:w="1185" w:type="dxa"/>
            <w:vMerge w:val="restart"/>
          </w:tcPr>
          <w:p w:rsidR="00163855" w:rsidRDefault="00163855" w:rsidP="0016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51" w:type="dxa"/>
            <w:vMerge w:val="restart"/>
          </w:tcPr>
          <w:p w:rsidR="00163855" w:rsidRDefault="00163855" w:rsidP="0016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на начало года, тыс. человек</w:t>
            </w:r>
          </w:p>
        </w:tc>
        <w:tc>
          <w:tcPr>
            <w:tcW w:w="4995" w:type="dxa"/>
            <w:gridSpan w:val="3"/>
          </w:tcPr>
          <w:p w:rsidR="00163855" w:rsidRDefault="00163855" w:rsidP="00163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Прирост за год</w:t>
            </w:r>
          </w:p>
        </w:tc>
        <w:tc>
          <w:tcPr>
            <w:tcW w:w="1515" w:type="dxa"/>
            <w:vMerge w:val="restart"/>
          </w:tcPr>
          <w:p w:rsidR="00163855" w:rsidRDefault="00163855" w:rsidP="0016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на конец года, тыс. человек</w:t>
            </w:r>
          </w:p>
        </w:tc>
      </w:tr>
      <w:tr w:rsidR="00163855" w:rsidTr="00163855">
        <w:trPr>
          <w:trHeight w:val="780"/>
        </w:trPr>
        <w:tc>
          <w:tcPr>
            <w:tcW w:w="1185" w:type="dxa"/>
            <w:vMerge/>
          </w:tcPr>
          <w:p w:rsidR="00163855" w:rsidRDefault="00163855" w:rsidP="0016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163855" w:rsidRDefault="00163855" w:rsidP="0016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163855" w:rsidRDefault="00163855" w:rsidP="0016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</w:p>
        </w:tc>
        <w:tc>
          <w:tcPr>
            <w:tcW w:w="1830" w:type="dxa"/>
          </w:tcPr>
          <w:p w:rsidR="00163855" w:rsidRDefault="00163855" w:rsidP="0016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естественный</w:t>
            </w:r>
          </w:p>
        </w:tc>
        <w:tc>
          <w:tcPr>
            <w:tcW w:w="945" w:type="dxa"/>
          </w:tcPr>
          <w:p w:rsidR="00163855" w:rsidRDefault="00163855" w:rsidP="0016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миграционный</w:t>
            </w:r>
          </w:p>
        </w:tc>
        <w:tc>
          <w:tcPr>
            <w:tcW w:w="1515" w:type="dxa"/>
            <w:vMerge/>
          </w:tcPr>
          <w:p w:rsidR="00163855" w:rsidRDefault="00163855" w:rsidP="0016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855" w:rsidTr="00163855">
        <w:trPr>
          <w:trHeight w:val="630"/>
        </w:trPr>
        <w:tc>
          <w:tcPr>
            <w:tcW w:w="1185" w:type="dxa"/>
          </w:tcPr>
          <w:p w:rsidR="00163855" w:rsidRDefault="00163855" w:rsidP="0016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163855" w:rsidRDefault="00163855" w:rsidP="0016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163855" w:rsidRDefault="00163855" w:rsidP="0016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-1,8</w:t>
            </w:r>
          </w:p>
        </w:tc>
        <w:tc>
          <w:tcPr>
            <w:tcW w:w="1830" w:type="dxa"/>
          </w:tcPr>
          <w:p w:rsidR="00163855" w:rsidRDefault="00163855" w:rsidP="0016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163855" w:rsidRDefault="00163855" w:rsidP="0016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163855" w:rsidRDefault="00163855" w:rsidP="0016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855" w:rsidTr="00163855">
        <w:trPr>
          <w:trHeight w:val="765"/>
        </w:trPr>
        <w:tc>
          <w:tcPr>
            <w:tcW w:w="1185" w:type="dxa"/>
          </w:tcPr>
          <w:p w:rsidR="00163855" w:rsidRDefault="00163855" w:rsidP="0016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163855" w:rsidRDefault="00163855" w:rsidP="0016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163855" w:rsidRDefault="00163855" w:rsidP="0016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163855" w:rsidRDefault="00163855" w:rsidP="0016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163855" w:rsidRDefault="00163855" w:rsidP="0016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163855" w:rsidRDefault="00163855" w:rsidP="0016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855" w:rsidTr="00163855">
        <w:trPr>
          <w:trHeight w:val="840"/>
        </w:trPr>
        <w:tc>
          <w:tcPr>
            <w:tcW w:w="1185" w:type="dxa"/>
          </w:tcPr>
          <w:p w:rsidR="00163855" w:rsidRDefault="00163855" w:rsidP="0016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163855" w:rsidRDefault="00163855" w:rsidP="0016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163855" w:rsidRDefault="00163855" w:rsidP="0016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163855" w:rsidRDefault="00163855" w:rsidP="0016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163855" w:rsidRDefault="00163855" w:rsidP="0016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163855" w:rsidRDefault="00163855" w:rsidP="0016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855" w:rsidTr="00163855">
        <w:trPr>
          <w:trHeight w:val="840"/>
        </w:trPr>
        <w:tc>
          <w:tcPr>
            <w:tcW w:w="1185" w:type="dxa"/>
          </w:tcPr>
          <w:p w:rsidR="00163855" w:rsidRDefault="00163855" w:rsidP="0016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163855" w:rsidRDefault="00163855" w:rsidP="0016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163855" w:rsidRDefault="00163855" w:rsidP="0016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163855" w:rsidRDefault="00163855" w:rsidP="0016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163855" w:rsidRDefault="00163855" w:rsidP="0016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163855" w:rsidRDefault="00163855" w:rsidP="0016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3855" w:rsidRDefault="00163855" w:rsidP="001638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5DE0" w:rsidRDefault="00975DE0" w:rsidP="00975DE0">
      <w:pPr>
        <w:rPr>
          <w:b/>
          <w:sz w:val="28"/>
          <w:szCs w:val="28"/>
          <w:u w:val="single"/>
        </w:rPr>
      </w:pPr>
    </w:p>
    <w:p w:rsidR="00975DE0" w:rsidRDefault="00975DE0" w:rsidP="00975DE0">
      <w:pPr>
        <w:rPr>
          <w:b/>
          <w:sz w:val="28"/>
          <w:szCs w:val="28"/>
          <w:u w:val="single"/>
        </w:rPr>
      </w:pPr>
      <w:r w:rsidRPr="00283088">
        <w:rPr>
          <w:b/>
          <w:sz w:val="28"/>
          <w:szCs w:val="28"/>
          <w:u w:val="single"/>
        </w:rPr>
        <w:lastRenderedPageBreak/>
        <w:t>Вывод по третьей части.</w:t>
      </w:r>
    </w:p>
    <w:p w:rsidR="00975DE0" w:rsidRPr="00283088" w:rsidRDefault="00975DE0" w:rsidP="00975DE0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 2012</w:t>
      </w:r>
      <w:r w:rsidRPr="00283088">
        <w:rPr>
          <w:sz w:val="28"/>
          <w:szCs w:val="28"/>
        </w:rPr>
        <w:t xml:space="preserve"> году количество </w:t>
      </w:r>
      <w:proofErr w:type="gramStart"/>
      <w:r w:rsidRPr="00283088">
        <w:rPr>
          <w:sz w:val="28"/>
          <w:szCs w:val="28"/>
        </w:rPr>
        <w:t>прибывших</w:t>
      </w:r>
      <w:proofErr w:type="gramEnd"/>
      <w:r w:rsidRPr="00283088">
        <w:rPr>
          <w:sz w:val="28"/>
          <w:szCs w:val="28"/>
        </w:rPr>
        <w:t xml:space="preserve"> и выбывших </w:t>
      </w:r>
      <w:r>
        <w:rPr>
          <w:sz w:val="28"/>
          <w:szCs w:val="28"/>
        </w:rPr>
        <w:t>увеличилось, но число выбывших</w:t>
      </w:r>
      <w:r w:rsidRPr="00283088">
        <w:rPr>
          <w:sz w:val="28"/>
          <w:szCs w:val="28"/>
        </w:rPr>
        <w:t xml:space="preserve"> меньше, чем число </w:t>
      </w:r>
      <w:r>
        <w:rPr>
          <w:sz w:val="28"/>
          <w:szCs w:val="28"/>
        </w:rPr>
        <w:t>прибывших</w:t>
      </w:r>
      <w:r w:rsidRPr="00283088">
        <w:rPr>
          <w:sz w:val="28"/>
          <w:szCs w:val="28"/>
        </w:rPr>
        <w:t xml:space="preserve">. Можно сказать, что люди </w:t>
      </w:r>
      <w:r w:rsidR="00955E92">
        <w:rPr>
          <w:sz w:val="28"/>
          <w:szCs w:val="28"/>
        </w:rPr>
        <w:t>приезжают жить в эту область, но почти столько же людей оттуда и уезжают</w:t>
      </w:r>
      <w:r w:rsidRPr="00283088">
        <w:rPr>
          <w:sz w:val="28"/>
          <w:szCs w:val="28"/>
        </w:rPr>
        <w:t>.</w:t>
      </w:r>
    </w:p>
    <w:p w:rsidR="00975DE0" w:rsidRPr="00283088" w:rsidRDefault="00975DE0" w:rsidP="00975DE0">
      <w:pPr>
        <w:rPr>
          <w:sz w:val="28"/>
          <w:szCs w:val="28"/>
        </w:rPr>
      </w:pPr>
      <w:r w:rsidRPr="00283088">
        <w:rPr>
          <w:sz w:val="28"/>
          <w:szCs w:val="28"/>
        </w:rPr>
        <w:t>2.</w:t>
      </w:r>
      <w:r w:rsidRPr="00283088">
        <w:rPr>
          <w:sz w:val="28"/>
          <w:szCs w:val="28"/>
        </w:rPr>
        <w:tab/>
        <w:t>В основном эмигрируют в другие регионы России. За пределы России крайне мало эмиграций.</w:t>
      </w:r>
    </w:p>
    <w:p w:rsidR="00975DE0" w:rsidRDefault="00975DE0" w:rsidP="00975DE0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955E92">
        <w:rPr>
          <w:sz w:val="28"/>
          <w:szCs w:val="28"/>
        </w:rPr>
        <w:t>За пределы страны эмигрируют очень мало людей Воронежской области.</w:t>
      </w:r>
    </w:p>
    <w:p w:rsidR="00975DE0" w:rsidRDefault="00975DE0" w:rsidP="00975DE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283088">
        <w:rPr>
          <w:sz w:val="28"/>
          <w:szCs w:val="28"/>
        </w:rPr>
        <w:t>.</w:t>
      </w:r>
      <w:r w:rsidRPr="00283088">
        <w:rPr>
          <w:sz w:val="28"/>
          <w:szCs w:val="28"/>
        </w:rPr>
        <w:tab/>
      </w:r>
      <w:r>
        <w:rPr>
          <w:sz w:val="28"/>
          <w:szCs w:val="28"/>
        </w:rPr>
        <w:t xml:space="preserve">В </w:t>
      </w:r>
      <w:r w:rsidR="00955E92">
        <w:rPr>
          <w:sz w:val="28"/>
          <w:szCs w:val="28"/>
        </w:rPr>
        <w:t>Воронежскую область</w:t>
      </w:r>
      <w:r>
        <w:rPr>
          <w:sz w:val="28"/>
          <w:szCs w:val="28"/>
        </w:rPr>
        <w:t xml:space="preserve"> больше всего приезжаю</w:t>
      </w:r>
      <w:r w:rsidR="00955E92">
        <w:rPr>
          <w:sz w:val="28"/>
          <w:szCs w:val="28"/>
        </w:rPr>
        <w:t>т</w:t>
      </w:r>
      <w:r>
        <w:rPr>
          <w:sz w:val="28"/>
          <w:szCs w:val="28"/>
        </w:rPr>
        <w:t xml:space="preserve"> люди пожилого возраста. </w:t>
      </w:r>
    </w:p>
    <w:p w:rsidR="00975DE0" w:rsidRDefault="00975DE0" w:rsidP="001638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5E92" w:rsidRDefault="00955E92" w:rsidP="00955E9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28"/>
          <w:u w:val="single"/>
        </w:rPr>
      </w:pPr>
      <w:r w:rsidRPr="00283088">
        <w:rPr>
          <w:rFonts w:ascii="Times New Roman" w:eastAsia="Calibri" w:hAnsi="Times New Roman" w:cs="Times New Roman"/>
          <w:b/>
          <w:sz w:val="40"/>
          <w:szCs w:val="28"/>
          <w:u w:val="single"/>
        </w:rPr>
        <w:t>Итоговый вывод по всей творческой работе</w:t>
      </w:r>
      <w:r>
        <w:rPr>
          <w:rFonts w:ascii="Times New Roman" w:eastAsia="Calibri" w:hAnsi="Times New Roman" w:cs="Times New Roman"/>
          <w:b/>
          <w:sz w:val="40"/>
          <w:szCs w:val="28"/>
          <w:u w:val="single"/>
        </w:rPr>
        <w:t>.</w:t>
      </w:r>
    </w:p>
    <w:p w:rsidR="00955E92" w:rsidRPr="00283088" w:rsidRDefault="00955E92" w:rsidP="00955E9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Воронежская область - это область</w:t>
      </w:r>
      <w:r w:rsidRPr="00283088">
        <w:rPr>
          <w:rFonts w:ascii="Times New Roman" w:eastAsia="Calibri" w:hAnsi="Times New Roman" w:cs="Times New Roman"/>
          <w:sz w:val="28"/>
          <w:szCs w:val="28"/>
        </w:rPr>
        <w:t xml:space="preserve">, 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которой </w:t>
      </w:r>
      <w:r w:rsidRPr="00283088">
        <w:rPr>
          <w:rFonts w:ascii="Times New Roman" w:eastAsia="Calibri" w:hAnsi="Times New Roman" w:cs="Times New Roman"/>
          <w:sz w:val="28"/>
          <w:szCs w:val="28"/>
        </w:rPr>
        <w:t>численность насе</w:t>
      </w:r>
      <w:r>
        <w:rPr>
          <w:rFonts w:ascii="Times New Roman" w:eastAsia="Calibri" w:hAnsi="Times New Roman" w:cs="Times New Roman"/>
          <w:sz w:val="28"/>
          <w:szCs w:val="28"/>
        </w:rPr>
        <w:t>ления с каждым годом уменьшается</w:t>
      </w:r>
      <w:r w:rsidRPr="00283088">
        <w:rPr>
          <w:rFonts w:ascii="Times New Roman" w:eastAsia="Calibri" w:hAnsi="Times New Roman" w:cs="Times New Roman"/>
          <w:sz w:val="28"/>
          <w:szCs w:val="28"/>
        </w:rPr>
        <w:t xml:space="preserve">. Люди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уезжают </w:t>
      </w:r>
      <w:r w:rsidRPr="00283088">
        <w:rPr>
          <w:rFonts w:ascii="Times New Roman" w:eastAsia="Calibri" w:hAnsi="Times New Roman" w:cs="Times New Roman"/>
          <w:sz w:val="28"/>
          <w:szCs w:val="28"/>
        </w:rPr>
        <w:t>в бл</w:t>
      </w:r>
      <w:r>
        <w:rPr>
          <w:rFonts w:ascii="Times New Roman" w:eastAsia="Calibri" w:hAnsi="Times New Roman" w:cs="Times New Roman"/>
          <w:sz w:val="28"/>
          <w:szCs w:val="28"/>
        </w:rPr>
        <w:t>ижайшие города учиться/работать, но также сюда и приезжают работать</w:t>
      </w:r>
      <w:r w:rsidRPr="00955E92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учиться из других регионов.</w:t>
      </w:r>
      <w:r w:rsidRPr="002830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Количество женщин</w:t>
      </w:r>
      <w:r w:rsidRPr="00283088">
        <w:rPr>
          <w:rFonts w:ascii="Times New Roman" w:eastAsia="Calibri" w:hAnsi="Times New Roman" w:cs="Times New Roman"/>
          <w:sz w:val="28"/>
          <w:szCs w:val="28"/>
        </w:rPr>
        <w:t xml:space="preserve"> зам</w:t>
      </w:r>
      <w:r>
        <w:rPr>
          <w:rFonts w:ascii="Times New Roman" w:eastAsia="Calibri" w:hAnsi="Times New Roman" w:cs="Times New Roman"/>
          <w:sz w:val="28"/>
          <w:szCs w:val="28"/>
        </w:rPr>
        <w:t>етно превышает количество мужчин.</w:t>
      </w:r>
    </w:p>
    <w:p w:rsidR="00955E92" w:rsidRDefault="00955E92" w:rsidP="00955E9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Здесь присутствует большое количество людей трудоспособного возраста и людей пожилого возраста.</w:t>
      </w:r>
    </w:p>
    <w:p w:rsidR="00955E92" w:rsidRDefault="00955E92" w:rsidP="00955E9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Больше всего приезжают в Воронежскую область из Казахстана.</w:t>
      </w:r>
    </w:p>
    <w:p w:rsidR="00955E92" w:rsidRDefault="00955E92" w:rsidP="00955E92">
      <w:pPr>
        <w:rPr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Количество рожденных с каждым годом выше и выше. Каждый год в Воронежскую область приезжают люди старше трудоспособного возраста. </w:t>
      </w:r>
      <w:bookmarkStart w:id="0" w:name="_GoBack"/>
      <w:bookmarkEnd w:id="0"/>
    </w:p>
    <w:p w:rsidR="00955E92" w:rsidRDefault="00955E92" w:rsidP="001638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B09" w:rsidRDefault="003A2B09" w:rsidP="0016385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4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62"/>
        <w:gridCol w:w="4762"/>
      </w:tblGrid>
      <w:tr w:rsidR="003A2B09" w:rsidRPr="00147B1D" w:rsidTr="00975DE0">
        <w:trPr>
          <w:cantSplit/>
          <w:jc w:val="center"/>
        </w:trPr>
        <w:tc>
          <w:tcPr>
            <w:tcW w:w="9524" w:type="dxa"/>
            <w:gridSpan w:val="2"/>
          </w:tcPr>
          <w:p w:rsidR="003A2B09" w:rsidRPr="00147B1D" w:rsidRDefault="003A2B09" w:rsidP="00975DE0">
            <w:pPr>
              <w:spacing w:before="120"/>
              <w:ind w:left="170"/>
            </w:pPr>
          </w:p>
        </w:tc>
      </w:tr>
      <w:tr w:rsidR="003A2B09" w:rsidRPr="00147B1D" w:rsidTr="00975DE0">
        <w:trPr>
          <w:cantSplit/>
          <w:jc w:val="center"/>
        </w:trPr>
        <w:tc>
          <w:tcPr>
            <w:tcW w:w="4762" w:type="dxa"/>
          </w:tcPr>
          <w:p w:rsidR="003A2B09" w:rsidRPr="003A2B09" w:rsidRDefault="003A2B09" w:rsidP="00975DE0">
            <w:pPr>
              <w:spacing w:before="60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3A2B0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790825" cy="2066925"/>
                  <wp:effectExtent l="57150" t="38100" r="66675" b="666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8108" t="8102" r="7996" b="138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066925"/>
                          </a:xfrm>
                          <a:prstGeom prst="rect">
                            <a:avLst/>
                          </a:prstGeom>
                          <a:noFill/>
                          <a:ln w="28575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2" w:type="dxa"/>
          </w:tcPr>
          <w:p w:rsidR="003A2B09" w:rsidRPr="003A2B09" w:rsidRDefault="003A2B09" w:rsidP="003A2B09">
            <w:pPr>
              <w:spacing w:before="120" w:line="360" w:lineRule="auto"/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A2B09">
              <w:rPr>
                <w:rFonts w:ascii="Times New Roman" w:hAnsi="Times New Roman" w:cs="Times New Roman"/>
                <w:sz w:val="28"/>
                <w:szCs w:val="28"/>
              </w:rPr>
              <w:t>Площадь территории – 52,2 тыс. км</w:t>
            </w:r>
            <w:proofErr w:type="gramStart"/>
            <w:r w:rsidRPr="003A2B0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3A2B09" w:rsidRPr="003A2B09" w:rsidRDefault="003A2B09" w:rsidP="003A2B09">
            <w:pPr>
              <w:spacing w:before="120" w:line="360" w:lineRule="auto"/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B09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от Воронежа до Москвы – </w:t>
            </w:r>
            <w:smartTag w:uri="urn:schemas-microsoft-com:office:smarttags" w:element="metricconverter">
              <w:smartTagPr>
                <w:attr w:name="ProductID" w:val="587 км"/>
              </w:smartTagPr>
              <w:r w:rsidRPr="003A2B09">
                <w:rPr>
                  <w:rFonts w:ascii="Times New Roman" w:hAnsi="Times New Roman" w:cs="Times New Roman"/>
                  <w:sz w:val="28"/>
                  <w:szCs w:val="28"/>
                </w:rPr>
                <w:t>587 км</w:t>
              </w:r>
            </w:smartTag>
          </w:p>
          <w:p w:rsidR="003A2B09" w:rsidRPr="003A2B09" w:rsidRDefault="003A2B09" w:rsidP="003A2B09">
            <w:pPr>
              <w:spacing w:before="120" w:line="360" w:lineRule="auto"/>
              <w:ind w:left="17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2B09">
              <w:rPr>
                <w:rFonts w:ascii="Times New Roman" w:hAnsi="Times New Roman" w:cs="Times New Roman"/>
                <w:bCs/>
                <w:sz w:val="28"/>
                <w:szCs w:val="28"/>
              </w:rPr>
              <w:t>Климат умеренного пояса (атлантико-континентальный)</w:t>
            </w:r>
            <w:r w:rsidRPr="003A2B0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Средняя температура января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A2B09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2013 г</w:t>
              </w:r>
            </w:smartTag>
            <w:r w:rsidRPr="003A2B09">
              <w:rPr>
                <w:rFonts w:ascii="Times New Roman" w:hAnsi="Times New Roman" w:cs="Times New Roman"/>
                <w:bCs/>
                <w:sz w:val="28"/>
                <w:szCs w:val="28"/>
              </w:rPr>
              <w:t>.:  -5,4</w:t>
            </w:r>
            <w:proofErr w:type="gramStart"/>
            <w:r w:rsidRPr="003A2B09"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B0"/>
            </w:r>
            <w:r w:rsidRPr="003A2B09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3A2B0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Средняя температура июля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A2B09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2013 г</w:t>
              </w:r>
            </w:smartTag>
            <w:r w:rsidRPr="003A2B09">
              <w:rPr>
                <w:rFonts w:ascii="Times New Roman" w:hAnsi="Times New Roman" w:cs="Times New Roman"/>
                <w:bCs/>
                <w:sz w:val="28"/>
                <w:szCs w:val="28"/>
              </w:rPr>
              <w:t>.:  +20,8</w:t>
            </w:r>
            <w:r w:rsidRPr="003A2B09"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B0"/>
            </w:r>
            <w:r w:rsidRPr="003A2B09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</w:p>
          <w:p w:rsidR="003A2B09" w:rsidRPr="003A2B09" w:rsidRDefault="003A2B09" w:rsidP="003A2B09">
            <w:pPr>
              <w:spacing w:line="360" w:lineRule="auto"/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B09" w:rsidRPr="003A2B09" w:rsidRDefault="003A2B09" w:rsidP="00955E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B09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(оценка на 1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A2B09">
                <w:rPr>
                  <w:rFonts w:ascii="Times New Roman" w:hAnsi="Times New Roman" w:cs="Times New Roman"/>
                  <w:sz w:val="28"/>
                  <w:szCs w:val="28"/>
                </w:rPr>
                <w:t>2014 г</w:t>
              </w:r>
            </w:smartTag>
            <w:r w:rsidRPr="003A2B09">
              <w:rPr>
                <w:rFonts w:ascii="Times New Roman" w:hAnsi="Times New Roman" w:cs="Times New Roman"/>
                <w:sz w:val="28"/>
                <w:szCs w:val="28"/>
              </w:rPr>
              <w:t>.), тыс. человек:</w:t>
            </w:r>
          </w:p>
          <w:p w:rsidR="003A2B09" w:rsidRPr="003A2B09" w:rsidRDefault="003A2B09" w:rsidP="00955E92">
            <w:pPr>
              <w:spacing w:before="60" w:line="360" w:lineRule="auto"/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B09">
              <w:rPr>
                <w:rFonts w:ascii="Times New Roman" w:hAnsi="Times New Roman" w:cs="Times New Roman"/>
                <w:sz w:val="28"/>
                <w:szCs w:val="28"/>
              </w:rPr>
              <w:t>все население – 2328,9</w:t>
            </w:r>
          </w:p>
          <w:p w:rsidR="003A2B09" w:rsidRPr="003A2B09" w:rsidRDefault="003A2B09" w:rsidP="00955E92">
            <w:pPr>
              <w:spacing w:line="360" w:lineRule="auto"/>
              <w:ind w:left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B09">
              <w:rPr>
                <w:rFonts w:ascii="Times New Roman" w:hAnsi="Times New Roman" w:cs="Times New Roman"/>
                <w:sz w:val="28"/>
                <w:szCs w:val="28"/>
              </w:rPr>
              <w:t>городское – 1552,9</w:t>
            </w:r>
          </w:p>
          <w:p w:rsidR="003A2B09" w:rsidRPr="003A2B09" w:rsidRDefault="003A2B09" w:rsidP="00955E92">
            <w:pPr>
              <w:spacing w:line="360" w:lineRule="auto"/>
              <w:ind w:left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B09">
              <w:rPr>
                <w:rFonts w:ascii="Times New Roman" w:hAnsi="Times New Roman" w:cs="Times New Roman"/>
                <w:sz w:val="28"/>
                <w:szCs w:val="28"/>
              </w:rPr>
              <w:t>сельское – 776,0</w:t>
            </w:r>
          </w:p>
          <w:p w:rsidR="003A2B09" w:rsidRPr="003A2B09" w:rsidRDefault="003A2B09" w:rsidP="00955E92">
            <w:pPr>
              <w:spacing w:before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B09">
              <w:rPr>
                <w:rFonts w:ascii="Times New Roman" w:hAnsi="Times New Roman" w:cs="Times New Roman"/>
                <w:sz w:val="28"/>
                <w:szCs w:val="28"/>
              </w:rPr>
              <w:t>Национальная структура населения</w:t>
            </w:r>
            <w:r w:rsidRPr="003A2B0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(по переписи на 14 октября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3A2B09">
                <w:rPr>
                  <w:rFonts w:ascii="Times New Roman" w:hAnsi="Times New Roman" w:cs="Times New Roman"/>
                  <w:sz w:val="28"/>
                  <w:szCs w:val="28"/>
                </w:rPr>
                <w:t>2010 г</w:t>
              </w:r>
            </w:smartTag>
            <w:r w:rsidRPr="003A2B09">
              <w:rPr>
                <w:rFonts w:ascii="Times New Roman" w:hAnsi="Times New Roman" w:cs="Times New Roman"/>
                <w:sz w:val="28"/>
                <w:szCs w:val="28"/>
              </w:rPr>
              <w:t>.), процентов к населению, указавшему национальную принадлежность:</w:t>
            </w:r>
          </w:p>
          <w:p w:rsidR="003A2B09" w:rsidRPr="003A2B09" w:rsidRDefault="003A2B09" w:rsidP="00955E92">
            <w:pPr>
              <w:spacing w:line="360" w:lineRule="auto"/>
              <w:ind w:left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B09">
              <w:rPr>
                <w:rFonts w:ascii="Times New Roman" w:hAnsi="Times New Roman" w:cs="Times New Roman"/>
                <w:sz w:val="28"/>
                <w:szCs w:val="28"/>
              </w:rPr>
              <w:t>русские – 95,5</w:t>
            </w:r>
            <w:r w:rsidRPr="003A2B09">
              <w:rPr>
                <w:rFonts w:ascii="Times New Roman" w:hAnsi="Times New Roman" w:cs="Times New Roman"/>
                <w:sz w:val="28"/>
                <w:szCs w:val="28"/>
              </w:rPr>
              <w:br/>
              <w:t>украинцы – 1,9</w:t>
            </w:r>
            <w:r w:rsidRPr="003A2B09">
              <w:rPr>
                <w:rFonts w:ascii="Times New Roman" w:hAnsi="Times New Roman" w:cs="Times New Roman"/>
                <w:sz w:val="28"/>
                <w:szCs w:val="28"/>
              </w:rPr>
              <w:br/>
              <w:t>армяне – 0,5</w:t>
            </w:r>
            <w:r w:rsidRPr="003A2B09">
              <w:rPr>
                <w:rFonts w:ascii="Times New Roman" w:hAnsi="Times New Roman" w:cs="Times New Roman"/>
                <w:sz w:val="28"/>
                <w:szCs w:val="28"/>
              </w:rPr>
              <w:br/>
              <w:t>другие национальности – 2,1</w:t>
            </w:r>
          </w:p>
        </w:tc>
      </w:tr>
      <w:tr w:rsidR="003A2B09" w:rsidRPr="00147B1D" w:rsidTr="00975DE0">
        <w:trPr>
          <w:cantSplit/>
          <w:jc w:val="center"/>
        </w:trPr>
        <w:tc>
          <w:tcPr>
            <w:tcW w:w="4762" w:type="dxa"/>
          </w:tcPr>
          <w:p w:rsidR="003A2B09" w:rsidRPr="003A2B09" w:rsidRDefault="003A2B09" w:rsidP="003A2B09">
            <w:pPr>
              <w:spacing w:before="120" w:line="360" w:lineRule="auto"/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B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Плотность населения (на 1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A2B09">
                <w:rPr>
                  <w:rFonts w:ascii="Times New Roman" w:hAnsi="Times New Roman" w:cs="Times New Roman"/>
                  <w:sz w:val="28"/>
                  <w:szCs w:val="28"/>
                </w:rPr>
                <w:t>2014 г</w:t>
              </w:r>
            </w:smartTag>
            <w:r w:rsidRPr="003A2B09">
              <w:rPr>
                <w:rFonts w:ascii="Times New Roman" w:hAnsi="Times New Roman" w:cs="Times New Roman"/>
                <w:sz w:val="28"/>
                <w:szCs w:val="28"/>
              </w:rPr>
              <w:t>.) – 44,6  человека на 1 км</w:t>
            </w:r>
            <w:proofErr w:type="gramStart"/>
            <w:r w:rsidRPr="003A2B0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3A2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2B09" w:rsidRPr="003A2B09" w:rsidRDefault="003A2B09" w:rsidP="003A2B09">
            <w:pPr>
              <w:spacing w:before="120" w:line="360" w:lineRule="auto"/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B0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образования (на 1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A2B09">
                <w:rPr>
                  <w:rFonts w:ascii="Times New Roman" w:hAnsi="Times New Roman" w:cs="Times New Roman"/>
                  <w:sz w:val="28"/>
                  <w:szCs w:val="28"/>
                </w:rPr>
                <w:t>2014 г</w:t>
              </w:r>
            </w:smartTag>
            <w:r w:rsidRPr="003A2B09">
              <w:rPr>
                <w:rFonts w:ascii="Times New Roman" w:hAnsi="Times New Roman" w:cs="Times New Roman"/>
                <w:sz w:val="28"/>
                <w:szCs w:val="28"/>
              </w:rPr>
              <w:t>.) – 507</w:t>
            </w:r>
          </w:p>
          <w:p w:rsidR="003A2B09" w:rsidRPr="003A2B09" w:rsidRDefault="003A2B09" w:rsidP="003A2B09">
            <w:pPr>
              <w:spacing w:before="120" w:line="360" w:lineRule="auto"/>
              <w:ind w:left="45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2B09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числе:</w:t>
            </w:r>
          </w:p>
          <w:p w:rsidR="003A2B09" w:rsidRPr="003A2B09" w:rsidRDefault="003A2B09" w:rsidP="003A2B09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2B09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муниципальные районы – 31</w:t>
            </w:r>
          </w:p>
          <w:p w:rsidR="003A2B09" w:rsidRPr="003A2B09" w:rsidRDefault="003A2B09" w:rsidP="003A2B09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2B09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городские округа – 3</w:t>
            </w:r>
          </w:p>
          <w:p w:rsidR="003A2B09" w:rsidRPr="003A2B09" w:rsidRDefault="003A2B09" w:rsidP="003A2B09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2B09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городские поселения – 28</w:t>
            </w:r>
          </w:p>
          <w:p w:rsidR="003A2B09" w:rsidRDefault="003A2B09" w:rsidP="003A2B09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2B09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сельские поселения – 445</w:t>
            </w:r>
          </w:p>
          <w:p w:rsidR="00955E92" w:rsidRDefault="00955E92" w:rsidP="003A2B09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55E92" w:rsidRPr="00955E92" w:rsidRDefault="00955E92" w:rsidP="00955E92">
            <w:pPr>
              <w:spacing w:before="120" w:line="360" w:lineRule="auto"/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B09">
              <w:rPr>
                <w:rFonts w:ascii="Times New Roman" w:hAnsi="Times New Roman" w:cs="Times New Roman"/>
                <w:sz w:val="28"/>
                <w:szCs w:val="28"/>
              </w:rPr>
              <w:t xml:space="preserve">Наиболее крупные города </w:t>
            </w:r>
            <w:r w:rsidRPr="003A2B0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(число жителей – оценка на 1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A2B09">
                <w:rPr>
                  <w:rFonts w:ascii="Times New Roman" w:hAnsi="Times New Roman" w:cs="Times New Roman"/>
                  <w:sz w:val="28"/>
                  <w:szCs w:val="28"/>
                </w:rPr>
                <w:t>2014 г</w:t>
              </w:r>
            </w:smartTag>
            <w:r w:rsidRPr="003A2B09">
              <w:rPr>
                <w:rFonts w:ascii="Times New Roman" w:hAnsi="Times New Roman" w:cs="Times New Roman"/>
                <w:sz w:val="28"/>
                <w:szCs w:val="28"/>
              </w:rPr>
              <w:t>.), тыс. человек:</w:t>
            </w:r>
          </w:p>
          <w:p w:rsidR="00955E92" w:rsidRPr="003A2B09" w:rsidRDefault="00955E92" w:rsidP="00955E92">
            <w:pPr>
              <w:spacing w:before="60" w:line="360" w:lineRule="auto"/>
              <w:ind w:left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B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Воронеж</w:t>
            </w:r>
            <w:r w:rsidRPr="003A2B09">
              <w:rPr>
                <w:rFonts w:ascii="Times New Roman" w:hAnsi="Times New Roman" w:cs="Times New Roman"/>
                <w:sz w:val="28"/>
                <w:szCs w:val="28"/>
              </w:rPr>
              <w:t xml:space="preserve"> – 1014,6</w:t>
            </w:r>
            <w:r w:rsidRPr="003A2B09">
              <w:rPr>
                <w:rFonts w:ascii="Times New Roman" w:hAnsi="Times New Roman" w:cs="Times New Roman"/>
                <w:sz w:val="28"/>
                <w:szCs w:val="28"/>
              </w:rPr>
              <w:br/>
              <w:t>Борисоглебск – 64,2</w:t>
            </w:r>
            <w:r w:rsidRPr="003A2B09">
              <w:rPr>
                <w:rFonts w:ascii="Times New Roman" w:hAnsi="Times New Roman" w:cs="Times New Roman"/>
                <w:sz w:val="28"/>
                <w:szCs w:val="28"/>
              </w:rPr>
              <w:br/>
              <w:t>Россошь – 62,5</w:t>
            </w:r>
            <w:r w:rsidRPr="003A2B09">
              <w:rPr>
                <w:rFonts w:ascii="Times New Roman" w:hAnsi="Times New Roman" w:cs="Times New Roman"/>
                <w:sz w:val="28"/>
                <w:szCs w:val="28"/>
              </w:rPr>
              <w:br/>
              <w:t>Лиски – 55,1</w:t>
            </w:r>
            <w:r w:rsidRPr="003A2B09">
              <w:rPr>
                <w:rFonts w:ascii="Times New Roman" w:hAnsi="Times New Roman" w:cs="Times New Roman"/>
                <w:sz w:val="28"/>
                <w:szCs w:val="28"/>
              </w:rPr>
              <w:br/>
              <w:t>Острогожск – 32,8</w:t>
            </w:r>
            <w:r w:rsidRPr="003A2B0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A2B09">
              <w:rPr>
                <w:rFonts w:ascii="Times New Roman" w:hAnsi="Times New Roman" w:cs="Times New Roman"/>
                <w:sz w:val="28"/>
                <w:szCs w:val="28"/>
              </w:rPr>
              <w:t>Нововоронеж</w:t>
            </w:r>
            <w:proofErr w:type="spellEnd"/>
            <w:r w:rsidRPr="003A2B09">
              <w:rPr>
                <w:rFonts w:ascii="Times New Roman" w:hAnsi="Times New Roman" w:cs="Times New Roman"/>
                <w:sz w:val="28"/>
                <w:szCs w:val="28"/>
              </w:rPr>
              <w:t xml:space="preserve"> – 31,7</w:t>
            </w:r>
          </w:p>
          <w:p w:rsidR="00955E92" w:rsidRPr="003A2B09" w:rsidRDefault="00955E92" w:rsidP="003A2B09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2" w:type="dxa"/>
          </w:tcPr>
          <w:p w:rsidR="003A2B09" w:rsidRDefault="003A2B09" w:rsidP="003A2B09">
            <w:pPr>
              <w:spacing w:before="60" w:line="360" w:lineRule="auto"/>
              <w:ind w:left="17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55E92" w:rsidRPr="003A2B09" w:rsidRDefault="00955E92" w:rsidP="003A2B09">
            <w:pPr>
              <w:spacing w:before="60" w:line="360" w:lineRule="auto"/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B09" w:rsidRPr="003A2B09" w:rsidRDefault="003A2B09" w:rsidP="003A2B09">
            <w:pPr>
              <w:spacing w:before="60" w:line="360" w:lineRule="auto"/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B09" w:rsidRPr="003A2B09" w:rsidRDefault="003A2B09" w:rsidP="003A2B09">
            <w:pPr>
              <w:spacing w:before="60" w:line="360" w:lineRule="auto"/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B09" w:rsidRPr="003A2B09" w:rsidRDefault="003A2B09" w:rsidP="003A2B09">
            <w:pPr>
              <w:spacing w:before="60" w:line="360" w:lineRule="auto"/>
              <w:ind w:left="5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A2B09" w:rsidRDefault="003A2B09" w:rsidP="001638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794" w:rsidRDefault="005D2794" w:rsidP="001638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794" w:rsidRDefault="005D2794" w:rsidP="001638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794" w:rsidRDefault="005D2794" w:rsidP="001638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794" w:rsidRPr="005D2794" w:rsidRDefault="005D2794" w:rsidP="005D2794">
      <w:pPr>
        <w:pStyle w:val="aa"/>
        <w:pageBreakBefore/>
        <w:spacing w:after="0"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5D2794">
        <w:rPr>
          <w:rFonts w:ascii="Times New Roman" w:hAnsi="Times New Roman"/>
          <w:sz w:val="28"/>
          <w:szCs w:val="28"/>
          <w:lang w:val="ru-RU"/>
        </w:rPr>
        <w:lastRenderedPageBreak/>
        <w:t xml:space="preserve">ЭКОНОМИКА ОБЛАСТИ  в </w:t>
      </w:r>
      <w:smartTag w:uri="urn:schemas-microsoft-com:office:smarttags" w:element="metricconverter">
        <w:smartTagPr>
          <w:attr w:name="ProductID" w:val="2013 г"/>
        </w:smartTagPr>
        <w:r w:rsidRPr="005D2794">
          <w:rPr>
            <w:rFonts w:ascii="Times New Roman" w:hAnsi="Times New Roman"/>
            <w:sz w:val="28"/>
            <w:szCs w:val="28"/>
            <w:lang w:val="ru-RU"/>
          </w:rPr>
          <w:t>2013 г</w:t>
        </w:r>
      </w:smartTag>
      <w:r w:rsidRPr="005D2794">
        <w:rPr>
          <w:rFonts w:ascii="Times New Roman" w:hAnsi="Times New Roman"/>
          <w:sz w:val="28"/>
          <w:szCs w:val="28"/>
          <w:lang w:val="ru-RU"/>
        </w:rPr>
        <w:t>.</w:t>
      </w:r>
    </w:p>
    <w:p w:rsidR="005D2794" w:rsidRPr="005D2794" w:rsidRDefault="005D2794" w:rsidP="005D2794">
      <w:pPr>
        <w:pStyle w:val="3"/>
        <w:spacing w:before="120" w:after="0" w:line="360" w:lineRule="auto"/>
        <w:ind w:left="0" w:firstLine="284"/>
        <w:jc w:val="both"/>
        <w:rPr>
          <w:rFonts w:ascii="Times New Roman" w:hAnsi="Times New Roman"/>
          <w:b w:val="0"/>
          <w:bCs/>
          <w:sz w:val="28"/>
          <w:szCs w:val="28"/>
        </w:rPr>
      </w:pPr>
      <w:proofErr w:type="gramStart"/>
      <w:r w:rsidRPr="005D2794">
        <w:rPr>
          <w:rFonts w:ascii="Times New Roman" w:hAnsi="Times New Roman"/>
          <w:b w:val="0"/>
          <w:bCs/>
          <w:sz w:val="28"/>
          <w:szCs w:val="28"/>
        </w:rPr>
        <w:t xml:space="preserve">В структуре валового регионального продукта в </w:t>
      </w:r>
      <w:smartTag w:uri="urn:schemas-microsoft-com:office:smarttags" w:element="metricconverter">
        <w:smartTagPr>
          <w:attr w:name="ProductID" w:val="2012 г"/>
        </w:smartTagPr>
        <w:r w:rsidRPr="005D2794">
          <w:rPr>
            <w:rFonts w:ascii="Times New Roman" w:hAnsi="Times New Roman"/>
            <w:b w:val="0"/>
            <w:bCs/>
            <w:sz w:val="28"/>
            <w:szCs w:val="28"/>
          </w:rPr>
          <w:t>2012 г</w:t>
        </w:r>
      </w:smartTag>
      <w:r w:rsidRPr="005D2794">
        <w:rPr>
          <w:rFonts w:ascii="Times New Roman" w:hAnsi="Times New Roman"/>
          <w:b w:val="0"/>
          <w:bCs/>
          <w:sz w:val="28"/>
          <w:szCs w:val="28"/>
        </w:rPr>
        <w:t>. основными видами экономической деятельности являлись: оптовая и розничная торговля; ремонт автотранспортных средств, мотоциклов, бытовых изделий и предметов личного пользования – 18,6%; операции с недвижимым имуществом, аренда и предоставление услуг – 16,2;  обрабатывающие производства – 13,8; сельское хозяйство, охота и лесное хозяйство – 13,8; транспорт и связь – 10,7%.</w:t>
      </w:r>
      <w:proofErr w:type="gramEnd"/>
    </w:p>
    <w:p w:rsidR="005D2794" w:rsidRPr="005D2794" w:rsidRDefault="005D2794" w:rsidP="005D2794">
      <w:pPr>
        <w:shd w:val="clear" w:color="auto" w:fill="FFFFFF"/>
        <w:spacing w:before="4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794">
        <w:rPr>
          <w:rFonts w:ascii="Times New Roman" w:hAnsi="Times New Roman" w:cs="Times New Roman"/>
          <w:sz w:val="28"/>
          <w:szCs w:val="28"/>
        </w:rPr>
        <w:t xml:space="preserve">Индекс промышленного производства по сравнению с </w:t>
      </w:r>
      <w:smartTag w:uri="urn:schemas-microsoft-com:office:smarttags" w:element="metricconverter">
        <w:smartTagPr>
          <w:attr w:name="ProductID" w:val="2012 г"/>
        </w:smartTagPr>
        <w:r w:rsidRPr="005D2794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5D2794">
        <w:rPr>
          <w:rFonts w:ascii="Times New Roman" w:hAnsi="Times New Roman" w:cs="Times New Roman"/>
          <w:sz w:val="28"/>
          <w:szCs w:val="28"/>
        </w:rPr>
        <w:t>. составил 106,1%, по видам деятельности «Добыча полезных ископаемых» - 98,3%,  «Обрабатывающие производства» - 106,5, «Производство и распределение электроэнергии, газа и воды» - 105,0%. В объеме отгруженных товаров собственного производства, выполненных работ и услуг собственными силами по добыче полезных ископаемых область занимает 45 место в России (в федеральном округе - 5), по обрабатывающим производствам – 30 (8), по</w:t>
      </w:r>
      <w:proofErr w:type="gramEnd"/>
      <w:r w:rsidRPr="005D2794">
        <w:rPr>
          <w:rFonts w:ascii="Times New Roman" w:hAnsi="Times New Roman" w:cs="Times New Roman"/>
          <w:sz w:val="28"/>
          <w:szCs w:val="28"/>
        </w:rPr>
        <w:t xml:space="preserve"> производству и распределению электроэнергии, газа и воды – 26 (4).</w:t>
      </w:r>
    </w:p>
    <w:p w:rsidR="005D2794" w:rsidRPr="005D2794" w:rsidRDefault="005D2794" w:rsidP="005D2794">
      <w:pPr>
        <w:shd w:val="clear" w:color="auto" w:fill="FFFFFF"/>
        <w:spacing w:before="4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2794">
        <w:rPr>
          <w:rFonts w:ascii="Times New Roman" w:hAnsi="Times New Roman" w:cs="Times New Roman"/>
          <w:sz w:val="28"/>
          <w:szCs w:val="28"/>
        </w:rPr>
        <w:t xml:space="preserve">На долю области приходится половина производства в стране машин зерноочистительных, почти пятая часть – масла подсолнечного нерафинированного и его фракций, значительная часть – синтетических каучуков, сахара белого свекловичного или тростникового в твердом и жидком состояниях без </w:t>
      </w:r>
      <w:proofErr w:type="spellStart"/>
      <w:r w:rsidRPr="005D2794">
        <w:rPr>
          <w:rFonts w:ascii="Times New Roman" w:hAnsi="Times New Roman" w:cs="Times New Roman"/>
          <w:sz w:val="28"/>
          <w:szCs w:val="28"/>
        </w:rPr>
        <w:t>вкусоароматических</w:t>
      </w:r>
      <w:proofErr w:type="spellEnd"/>
      <w:r w:rsidRPr="005D2794">
        <w:rPr>
          <w:rFonts w:ascii="Times New Roman" w:hAnsi="Times New Roman" w:cs="Times New Roman"/>
          <w:sz w:val="28"/>
          <w:szCs w:val="28"/>
        </w:rPr>
        <w:t xml:space="preserve"> или красящих добавок и сахарозы химически чистой.</w:t>
      </w:r>
    </w:p>
    <w:p w:rsidR="005D2794" w:rsidRPr="005D2794" w:rsidRDefault="005D2794" w:rsidP="005D2794">
      <w:pPr>
        <w:pStyle w:val="2"/>
        <w:spacing w:before="4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2794">
        <w:rPr>
          <w:rFonts w:ascii="Times New Roman" w:hAnsi="Times New Roman"/>
          <w:sz w:val="28"/>
          <w:szCs w:val="28"/>
        </w:rPr>
        <w:t>В сельском хозяйстве возделывают зерновые культуры, сахарную свеклу, подсолнечник, картофель, овощи и др. Развиты отрасли животноводства: скотоводство, овцеводство, птицеводство, пчеловодство, племенное коневодство, козоводство.</w:t>
      </w:r>
      <w:proofErr w:type="gramEnd"/>
    </w:p>
    <w:p w:rsidR="005D2794" w:rsidRPr="005D2794" w:rsidRDefault="005D2794" w:rsidP="005D2794">
      <w:pPr>
        <w:pStyle w:val="2"/>
        <w:spacing w:before="4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D2794">
        <w:rPr>
          <w:rFonts w:ascii="Times New Roman" w:hAnsi="Times New Roman"/>
          <w:sz w:val="28"/>
          <w:szCs w:val="28"/>
        </w:rPr>
        <w:t xml:space="preserve">Оборот розничной торговли составил 368,6 млрд. руб., или 106,8% (в сопоставимых ценах) к </w:t>
      </w:r>
      <w:smartTag w:uri="urn:schemas-microsoft-com:office:smarttags" w:element="metricconverter">
        <w:smartTagPr>
          <w:attr w:name="ProductID" w:val="2012 г"/>
        </w:smartTagPr>
        <w:r w:rsidRPr="005D2794">
          <w:rPr>
            <w:rFonts w:ascii="Times New Roman" w:hAnsi="Times New Roman"/>
            <w:sz w:val="28"/>
            <w:szCs w:val="28"/>
          </w:rPr>
          <w:t>2012 г</w:t>
        </w:r>
      </w:smartTag>
      <w:r w:rsidRPr="005D2794">
        <w:rPr>
          <w:rFonts w:ascii="Times New Roman" w:hAnsi="Times New Roman"/>
          <w:sz w:val="28"/>
          <w:szCs w:val="28"/>
        </w:rPr>
        <w:t xml:space="preserve">. По уровню оборота розничной торговли на </w:t>
      </w:r>
      <w:r w:rsidRPr="005D2794">
        <w:rPr>
          <w:rFonts w:ascii="Times New Roman" w:hAnsi="Times New Roman"/>
          <w:sz w:val="28"/>
          <w:szCs w:val="28"/>
        </w:rPr>
        <w:lastRenderedPageBreak/>
        <w:t xml:space="preserve">душу населения область заняла 20 место в Российской Федерации (в </w:t>
      </w:r>
      <w:smartTag w:uri="urn:schemas-microsoft-com:office:smarttags" w:element="metricconverter">
        <w:smartTagPr>
          <w:attr w:name="ProductID" w:val="2012 г"/>
        </w:smartTagPr>
        <w:r w:rsidRPr="005D2794">
          <w:rPr>
            <w:rFonts w:ascii="Times New Roman" w:hAnsi="Times New Roman"/>
            <w:sz w:val="28"/>
            <w:szCs w:val="28"/>
          </w:rPr>
          <w:t>2012 г</w:t>
        </w:r>
      </w:smartTag>
      <w:r w:rsidRPr="005D2794">
        <w:rPr>
          <w:rFonts w:ascii="Times New Roman" w:hAnsi="Times New Roman"/>
          <w:sz w:val="28"/>
          <w:szCs w:val="28"/>
        </w:rPr>
        <w:t xml:space="preserve">. – 22 место). В структуре оборота розничной торговли удельный вес пищевых продуктов, включая напитки, и табачных изделий составил 39,7%, непродовольственных товаров – 60,3% (в </w:t>
      </w:r>
      <w:smartTag w:uri="urn:schemas-microsoft-com:office:smarttags" w:element="metricconverter">
        <w:smartTagPr>
          <w:attr w:name="ProductID" w:val="2012 г"/>
        </w:smartTagPr>
        <w:r w:rsidRPr="005D2794">
          <w:rPr>
            <w:rFonts w:ascii="Times New Roman" w:hAnsi="Times New Roman"/>
            <w:sz w:val="28"/>
            <w:szCs w:val="28"/>
          </w:rPr>
          <w:t>2012 г</w:t>
        </w:r>
      </w:smartTag>
      <w:r w:rsidRPr="005D2794">
        <w:rPr>
          <w:rFonts w:ascii="Times New Roman" w:hAnsi="Times New Roman"/>
          <w:sz w:val="28"/>
          <w:szCs w:val="28"/>
        </w:rPr>
        <w:t>. – соответственно 38,3 и 61,7%).</w:t>
      </w:r>
    </w:p>
    <w:p w:rsidR="005D2794" w:rsidRPr="005D2794" w:rsidRDefault="005D2794" w:rsidP="005D2794">
      <w:pPr>
        <w:pStyle w:val="2"/>
        <w:spacing w:before="4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D2794">
        <w:rPr>
          <w:rFonts w:ascii="Times New Roman" w:hAnsi="Times New Roman"/>
          <w:sz w:val="28"/>
          <w:szCs w:val="28"/>
        </w:rPr>
        <w:t xml:space="preserve">Оборот общественного питания составил 8,5  млрд. руб., или 108,0% (в сопоставимых ценах) к </w:t>
      </w:r>
      <w:smartTag w:uri="urn:schemas-microsoft-com:office:smarttags" w:element="metricconverter">
        <w:smartTagPr>
          <w:attr w:name="ProductID" w:val="2012 г"/>
        </w:smartTagPr>
        <w:r w:rsidRPr="005D2794">
          <w:rPr>
            <w:rFonts w:ascii="Times New Roman" w:hAnsi="Times New Roman"/>
            <w:sz w:val="28"/>
            <w:szCs w:val="28"/>
          </w:rPr>
          <w:t>2012 г</w:t>
        </w:r>
      </w:smartTag>
      <w:r w:rsidRPr="005D2794">
        <w:rPr>
          <w:rFonts w:ascii="Times New Roman" w:hAnsi="Times New Roman"/>
          <w:sz w:val="28"/>
          <w:szCs w:val="28"/>
        </w:rPr>
        <w:t>.</w:t>
      </w:r>
    </w:p>
    <w:p w:rsidR="005D2794" w:rsidRPr="005D2794" w:rsidRDefault="005D2794" w:rsidP="005D2794">
      <w:pPr>
        <w:pStyle w:val="2"/>
        <w:spacing w:before="4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D2794">
        <w:rPr>
          <w:rFonts w:ascii="Times New Roman" w:hAnsi="Times New Roman"/>
          <w:sz w:val="28"/>
          <w:szCs w:val="28"/>
        </w:rPr>
        <w:t>Сальдированный финансовый результат (прибыль минус убыток) деятельности организаций составил 17141 млн</w:t>
      </w:r>
      <w:proofErr w:type="gramStart"/>
      <w:r w:rsidRPr="005D2794">
        <w:rPr>
          <w:rFonts w:ascii="Times New Roman" w:hAnsi="Times New Roman"/>
          <w:sz w:val="28"/>
          <w:szCs w:val="28"/>
        </w:rPr>
        <w:t>.р</w:t>
      </w:r>
      <w:proofErr w:type="gramEnd"/>
      <w:r w:rsidRPr="005D2794">
        <w:rPr>
          <w:rFonts w:ascii="Times New Roman" w:hAnsi="Times New Roman"/>
          <w:sz w:val="28"/>
          <w:szCs w:val="28"/>
        </w:rPr>
        <w:t>уб.</w:t>
      </w:r>
    </w:p>
    <w:p w:rsidR="005D2794" w:rsidRPr="005D2794" w:rsidRDefault="005D2794" w:rsidP="005D2794">
      <w:pPr>
        <w:shd w:val="clear" w:color="auto" w:fill="FFFFFF"/>
        <w:spacing w:before="4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2794">
        <w:rPr>
          <w:rFonts w:ascii="Times New Roman" w:hAnsi="Times New Roman" w:cs="Times New Roman"/>
          <w:sz w:val="28"/>
          <w:szCs w:val="28"/>
        </w:rPr>
        <w:t xml:space="preserve">В объеме инвестиций в основной капитал 23,2% заняли собственные средства, 76,8% – привлеченные средства. </w:t>
      </w:r>
    </w:p>
    <w:p w:rsidR="005D2794" w:rsidRPr="005D2794" w:rsidRDefault="005D2794" w:rsidP="005D2794">
      <w:pPr>
        <w:shd w:val="clear" w:color="auto" w:fill="FFFFFF"/>
        <w:spacing w:before="4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2794">
        <w:rPr>
          <w:rFonts w:ascii="Times New Roman" w:hAnsi="Times New Roman" w:cs="Times New Roman"/>
          <w:sz w:val="28"/>
          <w:szCs w:val="28"/>
        </w:rPr>
        <w:t>В экономику области от иностранных инвесторов поступило 599954 тыс. долл. США.</w:t>
      </w:r>
    </w:p>
    <w:p w:rsidR="005D2794" w:rsidRPr="005D2794" w:rsidRDefault="005D2794" w:rsidP="005D2794">
      <w:pPr>
        <w:shd w:val="clear" w:color="auto" w:fill="FFFFFF"/>
        <w:spacing w:before="4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2794">
        <w:rPr>
          <w:rFonts w:ascii="Times New Roman" w:hAnsi="Times New Roman" w:cs="Times New Roman"/>
          <w:sz w:val="28"/>
          <w:szCs w:val="28"/>
        </w:rPr>
        <w:t xml:space="preserve">Внешнеторговый оборот области составил 2791,8 млн. долл. США, в том числе экспорт – 1584,2 млн. долл. США, или 92,3% к уровню </w:t>
      </w:r>
      <w:smartTag w:uri="urn:schemas-microsoft-com:office:smarttags" w:element="metricconverter">
        <w:smartTagPr>
          <w:attr w:name="ProductID" w:val="2012 г"/>
        </w:smartTagPr>
        <w:r w:rsidRPr="005D2794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5D2794">
        <w:rPr>
          <w:rFonts w:ascii="Times New Roman" w:hAnsi="Times New Roman" w:cs="Times New Roman"/>
          <w:sz w:val="28"/>
          <w:szCs w:val="28"/>
        </w:rPr>
        <w:t>., импорт – соответственно 1207,6 млн. долл. США и 90,5%.</w:t>
      </w:r>
    </w:p>
    <w:p w:rsidR="005D2794" w:rsidRDefault="005D2794" w:rsidP="001638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B09" w:rsidRDefault="003A2B09" w:rsidP="001638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B09" w:rsidRDefault="003A2B09" w:rsidP="001638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B09" w:rsidRDefault="003A2B09" w:rsidP="001638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B09" w:rsidRDefault="003A2B09" w:rsidP="001638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B09" w:rsidRPr="00E03B3C" w:rsidRDefault="003A2B09" w:rsidP="001638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2B09" w:rsidRPr="00E03B3C" w:rsidSect="009328B9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BA5" w:rsidRDefault="00186BA5" w:rsidP="008570D2">
      <w:pPr>
        <w:spacing w:after="0" w:line="240" w:lineRule="auto"/>
      </w:pPr>
      <w:r>
        <w:separator/>
      </w:r>
    </w:p>
  </w:endnote>
  <w:endnote w:type="continuationSeparator" w:id="0">
    <w:p w:rsidR="00186BA5" w:rsidRDefault="00186BA5" w:rsidP="0085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5643"/>
      <w:docPartObj>
        <w:docPartGallery w:val="Page Numbers (Bottom of Page)"/>
        <w:docPartUnique/>
      </w:docPartObj>
    </w:sdtPr>
    <w:sdtContent>
      <w:p w:rsidR="000A274B" w:rsidRDefault="000A274B">
        <w:pPr>
          <w:pStyle w:val="a6"/>
          <w:jc w:val="right"/>
        </w:pPr>
        <w:fldSimple w:instr=" PAGE   \* MERGEFORMAT ">
          <w:r w:rsidR="00AD1EF8">
            <w:rPr>
              <w:noProof/>
            </w:rPr>
            <w:t>6</w:t>
          </w:r>
        </w:fldSimple>
      </w:p>
    </w:sdtContent>
  </w:sdt>
  <w:p w:rsidR="000A274B" w:rsidRDefault="000A274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BA5" w:rsidRDefault="00186BA5" w:rsidP="008570D2">
      <w:pPr>
        <w:spacing w:after="0" w:line="240" w:lineRule="auto"/>
      </w:pPr>
      <w:r>
        <w:separator/>
      </w:r>
    </w:p>
  </w:footnote>
  <w:footnote w:type="continuationSeparator" w:id="0">
    <w:p w:rsidR="00186BA5" w:rsidRDefault="00186BA5" w:rsidP="00857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74B" w:rsidRDefault="000A274B" w:rsidP="003A2B09">
    <w:pPr>
      <w:spacing w:after="60"/>
    </w:pPr>
    <w:r>
      <w:rPr>
        <w:rFonts w:ascii="Arial" w:hAnsi="Arial"/>
        <w:b/>
        <w:spacing w:val="100"/>
        <w:sz w:val="40"/>
      </w:rPr>
      <w:t>ВОРОНЕЖСКАЯ ОБЛАСТЬ</w:t>
    </w:r>
  </w:p>
  <w:p w:rsidR="000A274B" w:rsidRDefault="000A274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7156F"/>
    <w:multiLevelType w:val="hybridMultilevel"/>
    <w:tmpl w:val="E17E2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DF7CBF"/>
    <w:multiLevelType w:val="hybridMultilevel"/>
    <w:tmpl w:val="6A14D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D2FF2"/>
    <w:multiLevelType w:val="hybridMultilevel"/>
    <w:tmpl w:val="001A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F5C91"/>
    <w:multiLevelType w:val="hybridMultilevel"/>
    <w:tmpl w:val="DFEAC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7E1"/>
    <w:rsid w:val="00030487"/>
    <w:rsid w:val="000A274B"/>
    <w:rsid w:val="00107C8C"/>
    <w:rsid w:val="00126503"/>
    <w:rsid w:val="00142F93"/>
    <w:rsid w:val="001626D9"/>
    <w:rsid w:val="00163855"/>
    <w:rsid w:val="00175941"/>
    <w:rsid w:val="00186BA5"/>
    <w:rsid w:val="00190281"/>
    <w:rsid w:val="001E226D"/>
    <w:rsid w:val="002609F2"/>
    <w:rsid w:val="002B7A4E"/>
    <w:rsid w:val="00365B4A"/>
    <w:rsid w:val="003A2B09"/>
    <w:rsid w:val="003A3464"/>
    <w:rsid w:val="004F7BA8"/>
    <w:rsid w:val="005207E1"/>
    <w:rsid w:val="005442A5"/>
    <w:rsid w:val="00554C52"/>
    <w:rsid w:val="005A7452"/>
    <w:rsid w:val="005D2794"/>
    <w:rsid w:val="00623CEC"/>
    <w:rsid w:val="006353E1"/>
    <w:rsid w:val="00663FAC"/>
    <w:rsid w:val="00743E47"/>
    <w:rsid w:val="00817720"/>
    <w:rsid w:val="008570D2"/>
    <w:rsid w:val="00871F96"/>
    <w:rsid w:val="009328B9"/>
    <w:rsid w:val="00955E92"/>
    <w:rsid w:val="00975DE0"/>
    <w:rsid w:val="00A20636"/>
    <w:rsid w:val="00A34841"/>
    <w:rsid w:val="00AB1C6A"/>
    <w:rsid w:val="00AD1EF8"/>
    <w:rsid w:val="00C464B6"/>
    <w:rsid w:val="00C50240"/>
    <w:rsid w:val="00D13E55"/>
    <w:rsid w:val="00D2121D"/>
    <w:rsid w:val="00D56A5F"/>
    <w:rsid w:val="00E03B3C"/>
    <w:rsid w:val="00F471B4"/>
    <w:rsid w:val="00F70771"/>
    <w:rsid w:val="00FB3B79"/>
    <w:rsid w:val="00FC2378"/>
    <w:rsid w:val="00FE5EF1"/>
    <w:rsid w:val="00FE6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EC"/>
  </w:style>
  <w:style w:type="paragraph" w:styleId="4">
    <w:name w:val="heading 4"/>
    <w:basedOn w:val="a"/>
    <w:next w:val="a"/>
    <w:link w:val="40"/>
    <w:qFormat/>
    <w:rsid w:val="009328B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7E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57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70D2"/>
  </w:style>
  <w:style w:type="paragraph" w:styleId="a6">
    <w:name w:val="footer"/>
    <w:basedOn w:val="a"/>
    <w:link w:val="a7"/>
    <w:uiPriority w:val="99"/>
    <w:unhideWhenUsed/>
    <w:rsid w:val="00857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70D2"/>
  </w:style>
  <w:style w:type="paragraph" w:styleId="a8">
    <w:name w:val="Balloon Text"/>
    <w:basedOn w:val="a"/>
    <w:link w:val="a9"/>
    <w:uiPriority w:val="99"/>
    <w:semiHidden/>
    <w:unhideWhenUsed/>
    <w:rsid w:val="00663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FAC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qFormat/>
    <w:rsid w:val="005D2794"/>
    <w:pPr>
      <w:widowControl w:val="0"/>
      <w:spacing w:before="120" w:after="120" w:line="240" w:lineRule="auto"/>
      <w:ind w:firstLine="284"/>
      <w:jc w:val="center"/>
    </w:pPr>
    <w:rPr>
      <w:rFonts w:ascii="Arial" w:eastAsia="Times New Roman" w:hAnsi="Arial" w:cs="Times New Roman"/>
      <w:b/>
      <w:snapToGrid w:val="0"/>
      <w:sz w:val="16"/>
      <w:szCs w:val="20"/>
      <w:lang w:val="en-US" w:eastAsia="ru-RU"/>
    </w:rPr>
  </w:style>
  <w:style w:type="paragraph" w:styleId="2">
    <w:name w:val="Body Text Indent 2"/>
    <w:basedOn w:val="a"/>
    <w:link w:val="20"/>
    <w:rsid w:val="005D2794"/>
    <w:pPr>
      <w:spacing w:after="0" w:line="160" w:lineRule="exact"/>
      <w:ind w:left="340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D2794"/>
    <w:rPr>
      <w:rFonts w:ascii="Arial" w:eastAsia="Times New Roman" w:hAnsi="Arial" w:cs="Times New Roman"/>
      <w:sz w:val="16"/>
      <w:szCs w:val="20"/>
      <w:lang w:eastAsia="ru-RU"/>
    </w:rPr>
  </w:style>
  <w:style w:type="paragraph" w:styleId="3">
    <w:name w:val="Body Text Indent 3"/>
    <w:basedOn w:val="a"/>
    <w:link w:val="30"/>
    <w:rsid w:val="005D2794"/>
    <w:pPr>
      <w:spacing w:before="40" w:after="120" w:line="240" w:lineRule="auto"/>
      <w:ind w:left="17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D2794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328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21636-84D4-42D9-9624-5E0FEF7E7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19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Алинка</dc:creator>
  <cp:keywords/>
  <dc:description/>
  <cp:lastModifiedBy>Алинка</cp:lastModifiedBy>
  <cp:revision>18</cp:revision>
  <dcterms:created xsi:type="dcterms:W3CDTF">2015-05-14T15:37:00Z</dcterms:created>
  <dcterms:modified xsi:type="dcterms:W3CDTF">2015-05-30T18:13:00Z</dcterms:modified>
</cp:coreProperties>
</file>