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570ED0" w:rsidP="00570ED0">
      <w:pPr>
        <w:pStyle w:val="a3"/>
        <w:rPr>
          <w:sz w:val="40"/>
          <w:szCs w:val="40"/>
        </w:rPr>
      </w:pPr>
      <w:r w:rsidRPr="00570ED0">
        <w:rPr>
          <w:sz w:val="40"/>
          <w:szCs w:val="40"/>
        </w:rPr>
        <w:t>Лидогенерация</w:t>
      </w:r>
    </w:p>
    <w:p w:rsidR="00570ED0" w:rsidRDefault="00570ED0" w:rsidP="00570ED0">
      <w:r>
        <w:t xml:space="preserve">В маркетинге под термином «лид» подразумевается потенциальный клиент, который каким-либо образом отреагировал на </w:t>
      </w:r>
      <w:r w:rsidR="00D2104A">
        <w:t>рекламную кампанию</w:t>
      </w:r>
      <w:r>
        <w:t xml:space="preserve">. </w:t>
      </w:r>
      <w:r w:rsidR="00BB19C9">
        <w:t xml:space="preserve">Генерация лидов или лидогенерация – это </w:t>
      </w:r>
      <w:r w:rsidR="00D2104A">
        <w:t>тактика, используемая в директ-маркетинге, позволяющая</w:t>
      </w:r>
      <w:r w:rsidR="00586D34">
        <w:t xml:space="preserve"> </w:t>
      </w:r>
      <w:r w:rsidR="00D2104A">
        <w:t xml:space="preserve">компаниям </w:t>
      </w:r>
      <w:r w:rsidR="00610585">
        <w:t xml:space="preserve">формировать интерес </w:t>
      </w:r>
      <w:r w:rsidR="00686311">
        <w:t>возможных</w:t>
      </w:r>
      <w:r w:rsidR="00610585">
        <w:t xml:space="preserve"> к</w:t>
      </w:r>
      <w:r w:rsidR="00D2104A">
        <w:t>лиент</w:t>
      </w:r>
      <w:r w:rsidR="00686311">
        <w:t>ов к товару/</w:t>
      </w:r>
      <w:r w:rsidR="00D2104A">
        <w:t>услуге</w:t>
      </w:r>
      <w:r w:rsidR="00610585">
        <w:t xml:space="preserve"> и п</w:t>
      </w:r>
      <w:r w:rsidR="00D2104A">
        <w:t>обуждающая</w:t>
      </w:r>
      <w:r w:rsidR="00610585">
        <w:t xml:space="preserve"> их запрашивать информацию о п</w:t>
      </w:r>
      <w:r w:rsidR="00D2104A">
        <w:t>родукции, оставлять свои данные</w:t>
      </w:r>
      <w:r w:rsidR="00610585">
        <w:t xml:space="preserve"> и т.д. Сегодня технологии лидогенерации широко используются, т.к. позволяют:</w:t>
      </w:r>
    </w:p>
    <w:p w:rsidR="00610585" w:rsidRDefault="00610585" w:rsidP="00154928">
      <w:pPr>
        <w:pStyle w:val="a5"/>
        <w:numPr>
          <w:ilvl w:val="0"/>
          <w:numId w:val="1"/>
        </w:numPr>
      </w:pPr>
      <w:r>
        <w:t>упрощать продажи;</w:t>
      </w:r>
    </w:p>
    <w:p w:rsidR="00610585" w:rsidRDefault="00610585" w:rsidP="00154928">
      <w:pPr>
        <w:pStyle w:val="a5"/>
        <w:numPr>
          <w:ilvl w:val="0"/>
          <w:numId w:val="1"/>
        </w:numPr>
      </w:pPr>
      <w:r>
        <w:t>сокращать процесс продаж;</w:t>
      </w:r>
    </w:p>
    <w:p w:rsidR="00610585" w:rsidRDefault="00686311" w:rsidP="00154928">
      <w:pPr>
        <w:pStyle w:val="a5"/>
        <w:numPr>
          <w:ilvl w:val="0"/>
          <w:numId w:val="1"/>
        </w:numPr>
      </w:pPr>
      <w:r>
        <w:t>предусматривать возможные риски.</w:t>
      </w:r>
    </w:p>
    <w:p w:rsidR="00154928" w:rsidRDefault="00154928" w:rsidP="00154928">
      <w:pPr>
        <w:pStyle w:val="a5"/>
        <w:ind w:left="1429" w:firstLine="0"/>
      </w:pPr>
    </w:p>
    <w:p w:rsidR="004F323C" w:rsidRDefault="00154928" w:rsidP="00154928">
      <w:r>
        <w:t>И в оффлайне, и в онлайне используются одни и те же принципы лидогенерации –</w:t>
      </w:r>
      <w:r w:rsidR="00D2104A">
        <w:t xml:space="preserve"> </w:t>
      </w:r>
      <w:r>
        <w:t>привлечение клиентов, сбор</w:t>
      </w:r>
      <w:r w:rsidR="00686311">
        <w:t xml:space="preserve"> и анализ</w:t>
      </w:r>
      <w:r>
        <w:t xml:space="preserve"> </w:t>
      </w:r>
      <w:r w:rsidR="00686311">
        <w:t xml:space="preserve">данных для взаимодействия, </w:t>
      </w:r>
      <w:r>
        <w:t xml:space="preserve">определение </w:t>
      </w:r>
      <w:r w:rsidR="00686311">
        <w:t>интереса</w:t>
      </w:r>
      <w:r>
        <w:t xml:space="preserve"> клиента </w:t>
      </w:r>
      <w:r w:rsidR="00686311">
        <w:t>к предложению</w:t>
      </w:r>
      <w:r>
        <w:t xml:space="preserve"> компании. </w:t>
      </w:r>
    </w:p>
    <w:p w:rsidR="004F323C" w:rsidRDefault="004F323C" w:rsidP="0009250D">
      <w:r>
        <w:t>Однако лидо</w:t>
      </w:r>
      <w:r w:rsidR="00A14D02">
        <w:t xml:space="preserve">генерация в оффлайне имеет свои особенности. </w:t>
      </w:r>
      <w:r w:rsidR="0009250D">
        <w:t>Помимо холодных звонков и персонализированных рассылок (также используемых в онлайне), к методам оффлайн лидогенерации относится проведение деловых встреч, посещение мероприятий, реклама на ТВ и в СМИ, наружная реклама.</w:t>
      </w:r>
    </w:p>
    <w:p w:rsidR="00154928" w:rsidRDefault="00154928" w:rsidP="00154928">
      <w:r>
        <w:t xml:space="preserve">Если генерация лидов выстроена в компании в четкий </w:t>
      </w:r>
      <w:r w:rsidR="00D2104A">
        <w:t xml:space="preserve">процесс, то потенциальные клиенты компании никогда не закончатся. </w:t>
      </w:r>
    </w:p>
    <w:p w:rsidR="00154928" w:rsidRDefault="00154928" w:rsidP="00570ED0"/>
    <w:p w:rsidR="00154928" w:rsidRDefault="00154928" w:rsidP="00570ED0"/>
    <w:p w:rsidR="00154928" w:rsidRPr="00154928" w:rsidRDefault="00154928" w:rsidP="00570ED0"/>
    <w:sectPr w:rsidR="00154928" w:rsidRPr="00154928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7596"/>
    <w:multiLevelType w:val="hybridMultilevel"/>
    <w:tmpl w:val="932C8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ED0"/>
    <w:rsid w:val="0009250D"/>
    <w:rsid w:val="000C507F"/>
    <w:rsid w:val="00136EE1"/>
    <w:rsid w:val="001508AF"/>
    <w:rsid w:val="00154928"/>
    <w:rsid w:val="001B46B5"/>
    <w:rsid w:val="0024069A"/>
    <w:rsid w:val="004553FA"/>
    <w:rsid w:val="0048028B"/>
    <w:rsid w:val="004B325F"/>
    <w:rsid w:val="004F323C"/>
    <w:rsid w:val="004F6CC0"/>
    <w:rsid w:val="005146DF"/>
    <w:rsid w:val="00543B4B"/>
    <w:rsid w:val="00570ED0"/>
    <w:rsid w:val="00586D34"/>
    <w:rsid w:val="005B1DC2"/>
    <w:rsid w:val="00610585"/>
    <w:rsid w:val="00686311"/>
    <w:rsid w:val="006A15C9"/>
    <w:rsid w:val="006B3E9B"/>
    <w:rsid w:val="00800931"/>
    <w:rsid w:val="00866906"/>
    <w:rsid w:val="00A14D02"/>
    <w:rsid w:val="00A2484D"/>
    <w:rsid w:val="00A62836"/>
    <w:rsid w:val="00A721A1"/>
    <w:rsid w:val="00BB19C9"/>
    <w:rsid w:val="00C46E9D"/>
    <w:rsid w:val="00C533B3"/>
    <w:rsid w:val="00CC32A3"/>
    <w:rsid w:val="00D2104A"/>
    <w:rsid w:val="00EA300E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146DF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46DF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570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0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54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3</cp:revision>
  <dcterms:created xsi:type="dcterms:W3CDTF">2017-01-13T17:41:00Z</dcterms:created>
  <dcterms:modified xsi:type="dcterms:W3CDTF">2017-01-18T22:45:00Z</dcterms:modified>
</cp:coreProperties>
</file>