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46" w:rsidRDefault="00880C36" w:rsidP="007374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Макияж по восточному (китайскому) календарю</w:t>
      </w:r>
    </w:p>
    <w:p w:rsidR="00880C36" w:rsidRDefault="00880C36" w:rsidP="00737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902" w:rsidRDefault="00AA352B" w:rsidP="00737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52B">
        <w:rPr>
          <w:rFonts w:ascii="Times New Roman" w:hAnsi="Times New Roman" w:cs="Times New Roman"/>
          <w:sz w:val="24"/>
          <w:szCs w:val="24"/>
        </w:rPr>
        <w:t xml:space="preserve">В мире </w:t>
      </w:r>
      <w:r>
        <w:rPr>
          <w:rFonts w:ascii="Times New Roman" w:hAnsi="Times New Roman" w:cs="Times New Roman"/>
          <w:sz w:val="24"/>
          <w:szCs w:val="24"/>
        </w:rPr>
        <w:t>моды все развивается по кругу. Т</w:t>
      </w:r>
      <w:r w:rsidR="0019286A">
        <w:rPr>
          <w:rFonts w:ascii="Times New Roman" w:hAnsi="Times New Roman" w:cs="Times New Roman"/>
          <w:sz w:val="24"/>
          <w:szCs w:val="24"/>
        </w:rPr>
        <w:t xml:space="preserve">о, что было актуальным еще вчера, сегодня оказывается </w:t>
      </w:r>
      <w:r w:rsidRPr="00AA352B">
        <w:rPr>
          <w:rFonts w:ascii="Times New Roman" w:hAnsi="Times New Roman" w:cs="Times New Roman"/>
          <w:sz w:val="24"/>
          <w:szCs w:val="24"/>
        </w:rPr>
        <w:t>устаревшим и нелепым, а завтра</w:t>
      </w:r>
      <w:r w:rsidR="0019286A">
        <w:rPr>
          <w:rFonts w:ascii="Times New Roman" w:hAnsi="Times New Roman" w:cs="Times New Roman"/>
          <w:sz w:val="24"/>
          <w:szCs w:val="24"/>
        </w:rPr>
        <w:t xml:space="preserve"> с большей долей вероятности снова будет</w:t>
      </w:r>
      <w:r w:rsidRPr="00AA352B">
        <w:rPr>
          <w:rFonts w:ascii="Times New Roman" w:hAnsi="Times New Roman" w:cs="Times New Roman"/>
          <w:sz w:val="24"/>
          <w:szCs w:val="24"/>
        </w:rPr>
        <w:t xml:space="preserve"> на </w:t>
      </w:r>
      <w:r w:rsidR="0019286A">
        <w:rPr>
          <w:rFonts w:ascii="Times New Roman" w:hAnsi="Times New Roman" w:cs="Times New Roman"/>
          <w:sz w:val="24"/>
          <w:szCs w:val="24"/>
        </w:rPr>
        <w:t>гребне волны. Недаром говорят, что н</w:t>
      </w:r>
      <w:r w:rsidR="00C06902">
        <w:rPr>
          <w:rFonts w:ascii="Times New Roman" w:hAnsi="Times New Roman" w:cs="Times New Roman"/>
          <w:sz w:val="24"/>
          <w:szCs w:val="24"/>
        </w:rPr>
        <w:t>овое - э</w:t>
      </w:r>
      <w:r w:rsidR="00737446">
        <w:rPr>
          <w:rFonts w:ascii="Times New Roman" w:hAnsi="Times New Roman" w:cs="Times New Roman"/>
          <w:sz w:val="24"/>
          <w:szCs w:val="24"/>
        </w:rPr>
        <w:t>то хорошо забытое старое: м</w:t>
      </w:r>
      <w:r w:rsidR="00C06902">
        <w:rPr>
          <w:rFonts w:ascii="Times New Roman" w:hAnsi="Times New Roman" w:cs="Times New Roman"/>
          <w:sz w:val="24"/>
          <w:szCs w:val="24"/>
        </w:rPr>
        <w:t>ногие новинки моды не такие уж и новинки</w:t>
      </w:r>
      <w:r w:rsidR="00304D9F">
        <w:rPr>
          <w:rFonts w:ascii="Times New Roman" w:hAnsi="Times New Roman" w:cs="Times New Roman"/>
          <w:sz w:val="24"/>
          <w:szCs w:val="24"/>
        </w:rPr>
        <w:t xml:space="preserve">, </w:t>
      </w:r>
      <w:r w:rsidR="00880C36">
        <w:rPr>
          <w:rFonts w:ascii="Times New Roman" w:hAnsi="Times New Roman" w:cs="Times New Roman"/>
          <w:sz w:val="24"/>
          <w:szCs w:val="24"/>
        </w:rPr>
        <w:t>поскольку</w:t>
      </w:r>
      <w:r w:rsidR="00C06902">
        <w:rPr>
          <w:rFonts w:ascii="Times New Roman" w:hAnsi="Times New Roman" w:cs="Times New Roman"/>
          <w:sz w:val="24"/>
          <w:szCs w:val="24"/>
        </w:rPr>
        <w:t xml:space="preserve"> то и дело отсылают нас то в бунтарские 60-ые, то в гламурные 70-ые, то </w:t>
      </w:r>
      <w:proofErr w:type="gramStart"/>
      <w:r w:rsidR="00C069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06902">
        <w:rPr>
          <w:rFonts w:ascii="Times New Roman" w:hAnsi="Times New Roman" w:cs="Times New Roman"/>
          <w:sz w:val="24"/>
          <w:szCs w:val="24"/>
        </w:rPr>
        <w:t xml:space="preserve"> дерзкие 80-ые. А то и вовсе уводят в далекое прошлое, в другие исторические эпохи. </w:t>
      </w:r>
    </w:p>
    <w:p w:rsidR="00737446" w:rsidRDefault="00737446" w:rsidP="00737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интересно, в каких направлениях будет развиваться искусство макияжа? Что предложат визажисты через год, два года, пять лет? </w:t>
      </w:r>
      <w:r w:rsidR="00880C3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вы не прочь заглянуть в прошло</w:t>
      </w:r>
      <w:r w:rsidR="00304D9F">
        <w:rPr>
          <w:rFonts w:ascii="Times New Roman" w:hAnsi="Times New Roman" w:cs="Times New Roman"/>
          <w:sz w:val="24"/>
          <w:szCs w:val="24"/>
        </w:rPr>
        <w:t>е, окунуться в атмосферу прошедших</w:t>
      </w:r>
      <w:r w:rsidR="00880C36">
        <w:rPr>
          <w:rFonts w:ascii="Times New Roman" w:hAnsi="Times New Roman" w:cs="Times New Roman"/>
          <w:sz w:val="24"/>
          <w:szCs w:val="24"/>
        </w:rPr>
        <w:t xml:space="preserve"> лет, подернутых прозрачной и загадочной дымкой</w:t>
      </w:r>
      <w:r>
        <w:rPr>
          <w:rFonts w:ascii="Times New Roman" w:hAnsi="Times New Roman" w:cs="Times New Roman"/>
          <w:sz w:val="24"/>
          <w:szCs w:val="24"/>
        </w:rPr>
        <w:t xml:space="preserve">, обладающей поистине магической привлекательностью для современников? </w:t>
      </w:r>
    </w:p>
    <w:p w:rsidR="00304D9F" w:rsidRDefault="00737446" w:rsidP="00737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880C36">
        <w:rPr>
          <w:rFonts w:ascii="Times New Roman" w:hAnsi="Times New Roman" w:cs="Times New Roman"/>
          <w:sz w:val="24"/>
          <w:szCs w:val="24"/>
        </w:rPr>
        <w:t>ж, тогда</w:t>
      </w:r>
      <w:r w:rsidR="00304D9F">
        <w:rPr>
          <w:rFonts w:ascii="Times New Roman" w:hAnsi="Times New Roman" w:cs="Times New Roman"/>
          <w:sz w:val="24"/>
          <w:szCs w:val="24"/>
        </w:rPr>
        <w:t xml:space="preserve"> </w:t>
      </w:r>
      <w:r w:rsidR="00DF11C8"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304D9F">
        <w:rPr>
          <w:rFonts w:ascii="Times New Roman" w:hAnsi="Times New Roman" w:cs="Times New Roman"/>
          <w:sz w:val="24"/>
          <w:szCs w:val="24"/>
        </w:rPr>
        <w:t>рассмотрим макияж с точки зрения китайского (восточного) лунного календаря. Где, как не на Востоке, умеют охватить картину в целом, с мудрым спокойствием взирая на происходящие вокруг пе</w:t>
      </w:r>
      <w:r w:rsidR="00880C36">
        <w:rPr>
          <w:rFonts w:ascii="Times New Roman" w:hAnsi="Times New Roman" w:cs="Times New Roman"/>
          <w:sz w:val="24"/>
          <w:szCs w:val="24"/>
        </w:rPr>
        <w:t>ремены!</w:t>
      </w:r>
    </w:p>
    <w:p w:rsidR="00304D9F" w:rsidRPr="007E5618" w:rsidRDefault="00304D9F" w:rsidP="007374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618">
        <w:rPr>
          <w:rFonts w:ascii="Times New Roman" w:hAnsi="Times New Roman" w:cs="Times New Roman"/>
          <w:b/>
          <w:sz w:val="24"/>
          <w:szCs w:val="24"/>
        </w:rPr>
        <w:t>Кое-что о китайском лунном календаре</w:t>
      </w:r>
    </w:p>
    <w:p w:rsidR="00304D9F" w:rsidRDefault="007E5618" w:rsidP="00737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 гласит, что однажды Будда</w:t>
      </w:r>
      <w:r w:rsidR="00291074">
        <w:rPr>
          <w:rFonts w:ascii="Times New Roman" w:hAnsi="Times New Roman" w:cs="Times New Roman"/>
          <w:sz w:val="24"/>
          <w:szCs w:val="24"/>
        </w:rPr>
        <w:t xml:space="preserve"> пригласил на день рождения</w:t>
      </w:r>
      <w:r>
        <w:rPr>
          <w:rFonts w:ascii="Times New Roman" w:hAnsi="Times New Roman" w:cs="Times New Roman"/>
          <w:sz w:val="24"/>
          <w:szCs w:val="24"/>
        </w:rPr>
        <w:t xml:space="preserve"> животных. Однако из всех приглашенных явились только двенадцать – слишком плохой была погода и слишком глубокой река, которую следовало преодолеть. Первой прибыла Крыса, ловко устроившаяся на спине Быка. Бык был вторым, а третьим – Т</w:t>
      </w:r>
      <w:r w:rsidR="00291074">
        <w:rPr>
          <w:rFonts w:ascii="Times New Roman" w:hAnsi="Times New Roman" w:cs="Times New Roman"/>
          <w:sz w:val="24"/>
          <w:szCs w:val="24"/>
        </w:rPr>
        <w:t xml:space="preserve">игр. С тех пор Тигр и Бык </w:t>
      </w:r>
      <w:r w:rsidR="004D19FE">
        <w:rPr>
          <w:rFonts w:ascii="Times New Roman" w:hAnsi="Times New Roman" w:cs="Times New Roman"/>
          <w:sz w:val="24"/>
          <w:szCs w:val="24"/>
        </w:rPr>
        <w:t xml:space="preserve">считаются соперниками и </w:t>
      </w:r>
      <w:r w:rsidR="00291074">
        <w:rPr>
          <w:rFonts w:ascii="Times New Roman" w:hAnsi="Times New Roman" w:cs="Times New Roman"/>
          <w:sz w:val="24"/>
          <w:szCs w:val="24"/>
        </w:rPr>
        <w:t>относятся друг к другу неприязненно</w:t>
      </w:r>
      <w:r>
        <w:rPr>
          <w:rFonts w:ascii="Times New Roman" w:hAnsi="Times New Roman" w:cs="Times New Roman"/>
          <w:sz w:val="24"/>
          <w:szCs w:val="24"/>
        </w:rPr>
        <w:t xml:space="preserve">. За ними следовали: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 (Кролик</w:t>
      </w:r>
      <w:r w:rsidR="00AA0A41" w:rsidRPr="00AA0A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Дракон, Змея, Лошадь, Коза, Обезьяна, Петух, Собака, и, наконец, не слишком расторопная Свинья (Кабан).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Эти двенадцать  </w:t>
      </w:r>
      <w:r w:rsidR="00DF11C8">
        <w:rPr>
          <w:rFonts w:ascii="Times New Roman" w:hAnsi="Times New Roman" w:cs="Times New Roman"/>
          <w:sz w:val="24"/>
          <w:szCs w:val="24"/>
        </w:rPr>
        <w:t xml:space="preserve">гостей </w:t>
      </w:r>
      <w:r>
        <w:rPr>
          <w:rFonts w:ascii="Times New Roman" w:hAnsi="Times New Roman" w:cs="Times New Roman"/>
          <w:sz w:val="24"/>
          <w:szCs w:val="24"/>
        </w:rPr>
        <w:t xml:space="preserve">получили от Будды награду: отныне каждому из них принадлежал один год. </w:t>
      </w:r>
      <w:proofErr w:type="gramEnd"/>
    </w:p>
    <w:p w:rsidR="00291074" w:rsidRDefault="00291074" w:rsidP="00291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F11C8">
        <w:rPr>
          <w:rFonts w:ascii="Times New Roman" w:hAnsi="Times New Roman" w:cs="Times New Roman"/>
          <w:sz w:val="24"/>
          <w:szCs w:val="24"/>
        </w:rPr>
        <w:t>од в к</w:t>
      </w:r>
      <w:r w:rsidR="00880C36">
        <w:rPr>
          <w:rFonts w:ascii="Times New Roman" w:hAnsi="Times New Roman" w:cs="Times New Roman"/>
          <w:sz w:val="24"/>
          <w:szCs w:val="24"/>
        </w:rPr>
        <w:t>итайском календаре соотносится не только с каким-либо животным, но и с определенной стихией</w:t>
      </w:r>
      <w:r w:rsidR="00DF11C8">
        <w:rPr>
          <w:rFonts w:ascii="Times New Roman" w:hAnsi="Times New Roman" w:cs="Times New Roman"/>
          <w:sz w:val="24"/>
          <w:szCs w:val="24"/>
        </w:rPr>
        <w:t xml:space="preserve">. Всего стихий пять: земля, дерево, огонь, металл и вода. </w:t>
      </w:r>
      <w:r>
        <w:rPr>
          <w:rFonts w:ascii="Times New Roman" w:hAnsi="Times New Roman" w:cs="Times New Roman"/>
          <w:sz w:val="24"/>
          <w:szCs w:val="24"/>
        </w:rPr>
        <w:t>Стихия имеет характеристики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нь и</w:t>
      </w:r>
      <w:r w:rsidR="00880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C36">
        <w:rPr>
          <w:rFonts w:ascii="Times New Roman" w:hAnsi="Times New Roman" w:cs="Times New Roman"/>
          <w:sz w:val="24"/>
          <w:szCs w:val="24"/>
        </w:rPr>
        <w:t>Янь</w:t>
      </w:r>
      <w:proofErr w:type="spellEnd"/>
      <w:r w:rsidR="00880C36">
        <w:rPr>
          <w:rFonts w:ascii="Times New Roman" w:hAnsi="Times New Roman" w:cs="Times New Roman"/>
          <w:sz w:val="24"/>
          <w:szCs w:val="24"/>
        </w:rPr>
        <w:t>, а потому для каждой</w:t>
      </w:r>
      <w:r>
        <w:rPr>
          <w:rFonts w:ascii="Times New Roman" w:hAnsi="Times New Roman" w:cs="Times New Roman"/>
          <w:sz w:val="24"/>
          <w:szCs w:val="24"/>
        </w:rPr>
        <w:t xml:space="preserve"> отведено по два года. Стихиям</w:t>
      </w:r>
      <w:r w:rsidR="00DF11C8">
        <w:rPr>
          <w:rFonts w:ascii="Times New Roman" w:hAnsi="Times New Roman" w:cs="Times New Roman"/>
          <w:sz w:val="24"/>
          <w:szCs w:val="24"/>
        </w:rPr>
        <w:t xml:space="preserve"> соответствует свой цвет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DF11C8">
        <w:rPr>
          <w:rFonts w:ascii="Times New Roman" w:hAnsi="Times New Roman" w:cs="Times New Roman"/>
          <w:sz w:val="24"/>
          <w:szCs w:val="24"/>
        </w:rPr>
        <w:t xml:space="preserve">емле – коричневый, </w:t>
      </w:r>
      <w:r w:rsidR="004D19FE">
        <w:rPr>
          <w:rFonts w:ascii="Times New Roman" w:hAnsi="Times New Roman" w:cs="Times New Roman"/>
          <w:sz w:val="24"/>
          <w:szCs w:val="24"/>
        </w:rPr>
        <w:t xml:space="preserve"> </w:t>
      </w:r>
      <w:r w:rsidR="00DF11C8">
        <w:rPr>
          <w:rFonts w:ascii="Times New Roman" w:hAnsi="Times New Roman" w:cs="Times New Roman"/>
          <w:sz w:val="24"/>
          <w:szCs w:val="24"/>
        </w:rPr>
        <w:t xml:space="preserve">дереву – зеленый, </w:t>
      </w:r>
      <w:r>
        <w:rPr>
          <w:rFonts w:ascii="Times New Roman" w:hAnsi="Times New Roman" w:cs="Times New Roman"/>
          <w:sz w:val="24"/>
          <w:szCs w:val="24"/>
        </w:rPr>
        <w:t>огню – красный, металлу – белый (золотой), воде – синий (черный)</w:t>
      </w:r>
      <w:r w:rsidR="00DF11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11C8">
        <w:rPr>
          <w:rFonts w:ascii="Times New Roman" w:hAnsi="Times New Roman" w:cs="Times New Roman"/>
          <w:sz w:val="24"/>
          <w:szCs w:val="24"/>
        </w:rPr>
        <w:t xml:space="preserve"> </w:t>
      </w:r>
      <w:r w:rsidR="004D19FE">
        <w:rPr>
          <w:rFonts w:ascii="Times New Roman" w:hAnsi="Times New Roman" w:cs="Times New Roman"/>
          <w:sz w:val="24"/>
          <w:szCs w:val="24"/>
        </w:rPr>
        <w:t xml:space="preserve">С учетом всех характеристик, </w:t>
      </w:r>
      <w:r>
        <w:rPr>
          <w:rFonts w:ascii="Times New Roman" w:hAnsi="Times New Roman" w:cs="Times New Roman"/>
          <w:sz w:val="24"/>
          <w:szCs w:val="24"/>
        </w:rPr>
        <w:t xml:space="preserve">цикл повторяется через 10, 12, 60 лет. </w:t>
      </w:r>
    </w:p>
    <w:p w:rsidR="00291074" w:rsidRPr="00AA352B" w:rsidRDefault="00291074" w:rsidP="00291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Предположим, ч</w:t>
      </w:r>
      <w:r w:rsidR="004D19FE">
        <w:rPr>
          <w:rFonts w:ascii="Times New Roman" w:hAnsi="Times New Roman" w:cs="Times New Roman"/>
          <w:sz w:val="24"/>
          <w:szCs w:val="24"/>
        </w:rPr>
        <w:t>то модный макияж тоже цикличен, и из этого следует вопрос</w:t>
      </w:r>
    </w:p>
    <w:p w:rsidR="00C06902" w:rsidRDefault="004D19FE" w:rsidP="007374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Верите ли вы в гороскопы</w:t>
      </w:r>
      <w:r w:rsidR="00291074" w:rsidRPr="00291074">
        <w:rPr>
          <w:rFonts w:ascii="Times New Roman" w:hAnsi="Times New Roman" w:cs="Times New Roman"/>
          <w:b/>
          <w:sz w:val="24"/>
          <w:szCs w:val="24"/>
        </w:rPr>
        <w:t>?</w:t>
      </w:r>
    </w:p>
    <w:p w:rsidR="00880C36" w:rsidRDefault="004D19FE" w:rsidP="00880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«Конечно, нет», – ответите вы, </w:t>
      </w:r>
      <w:r w:rsidR="00B067C4">
        <w:rPr>
          <w:rFonts w:ascii="Times New Roman" w:hAnsi="Times New Roman" w:cs="Times New Roman"/>
          <w:sz w:val="24"/>
          <w:szCs w:val="24"/>
        </w:rPr>
        <w:t>а я сделаю вид, что тоже не верю. Но к</w:t>
      </w:r>
      <w:r>
        <w:rPr>
          <w:rFonts w:ascii="Times New Roman" w:hAnsi="Times New Roman" w:cs="Times New Roman"/>
          <w:sz w:val="24"/>
          <w:szCs w:val="24"/>
        </w:rPr>
        <w:t>то же тогда ежедневно читает страничку с предсказаниями по пути на работу?</w:t>
      </w:r>
      <w:r w:rsidR="00880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 хотят заглянуть в будущее, выстроить события и явления</w:t>
      </w:r>
      <w:r w:rsidR="00880C36">
        <w:rPr>
          <w:rFonts w:ascii="Times New Roman" w:hAnsi="Times New Roman" w:cs="Times New Roman"/>
          <w:sz w:val="24"/>
          <w:szCs w:val="24"/>
        </w:rPr>
        <w:t xml:space="preserve"> в определенную систему, д</w:t>
      </w:r>
      <w:r>
        <w:rPr>
          <w:rFonts w:ascii="Times New Roman" w:hAnsi="Times New Roman" w:cs="Times New Roman"/>
          <w:sz w:val="24"/>
          <w:szCs w:val="24"/>
        </w:rPr>
        <w:t>ержать все под контролем – и это абсолютно нормальное желание. Кроме того, чтен</w:t>
      </w:r>
      <w:r w:rsidR="00880C36">
        <w:rPr>
          <w:rFonts w:ascii="Times New Roman" w:hAnsi="Times New Roman" w:cs="Times New Roman"/>
          <w:sz w:val="24"/>
          <w:szCs w:val="24"/>
        </w:rPr>
        <w:t xml:space="preserve">ие гороскопов </w:t>
      </w:r>
      <w:r w:rsidR="00B067C4">
        <w:rPr>
          <w:rFonts w:ascii="Times New Roman" w:hAnsi="Times New Roman" w:cs="Times New Roman"/>
          <w:sz w:val="24"/>
          <w:szCs w:val="24"/>
        </w:rPr>
        <w:t xml:space="preserve">вслух </w:t>
      </w:r>
      <w:r w:rsidR="00880C36">
        <w:rPr>
          <w:rFonts w:ascii="Times New Roman" w:hAnsi="Times New Roman" w:cs="Times New Roman"/>
          <w:sz w:val="24"/>
          <w:szCs w:val="24"/>
        </w:rPr>
        <w:t>помогает поддержать беседу с малознакомыми людьми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0C36">
        <w:rPr>
          <w:rFonts w:ascii="Times New Roman" w:hAnsi="Times New Roman" w:cs="Times New Roman"/>
          <w:sz w:val="24"/>
          <w:szCs w:val="24"/>
        </w:rPr>
        <w:t xml:space="preserve">Как ни крути, а восточный гороскоп – штука полезная! </w:t>
      </w:r>
    </w:p>
    <w:p w:rsidR="00880C36" w:rsidRDefault="00880C36" w:rsidP="00880C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Делаем макияж правильно</w:t>
      </w:r>
    </w:p>
    <w:p w:rsidR="00880C36" w:rsidRDefault="00A657BE" w:rsidP="00880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вы решили сд</w:t>
      </w:r>
      <w:r w:rsidR="00C7031A">
        <w:rPr>
          <w:rFonts w:ascii="Times New Roman" w:hAnsi="Times New Roman" w:cs="Times New Roman"/>
          <w:sz w:val="24"/>
          <w:szCs w:val="24"/>
        </w:rPr>
        <w:t xml:space="preserve">елать макияж в соответствии с китайским календарем. На что в первую очередь следует обратить внимание? </w:t>
      </w:r>
    </w:p>
    <w:p w:rsidR="00C7031A" w:rsidRDefault="00C7031A" w:rsidP="00880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Учтите, что китайский новый год приходится на конец января – начало февраля. У нас это холодная зима, длинные</w:t>
      </w:r>
      <w:r w:rsidR="00B067C4">
        <w:rPr>
          <w:rFonts w:ascii="Times New Roman" w:hAnsi="Times New Roman" w:cs="Times New Roman"/>
          <w:sz w:val="24"/>
          <w:szCs w:val="24"/>
        </w:rPr>
        <w:t>, темные</w:t>
      </w:r>
      <w:r>
        <w:rPr>
          <w:rFonts w:ascii="Times New Roman" w:hAnsi="Times New Roman" w:cs="Times New Roman"/>
          <w:sz w:val="24"/>
          <w:szCs w:val="24"/>
        </w:rPr>
        <w:t xml:space="preserve"> ночи. Лучший способ взбодриться – сделать праздничный макияж. Тщательно подчеркните свои достоинства, не бойтесь добавлять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спецэффеты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тогда удача </w:t>
      </w:r>
      <w:r w:rsidR="00A657BE">
        <w:rPr>
          <w:rFonts w:ascii="Times New Roman" w:hAnsi="Times New Roman" w:cs="Times New Roman"/>
          <w:sz w:val="24"/>
          <w:szCs w:val="24"/>
        </w:rPr>
        <w:t xml:space="preserve">в Новом году </w:t>
      </w:r>
      <w:r>
        <w:rPr>
          <w:rFonts w:ascii="Times New Roman" w:hAnsi="Times New Roman" w:cs="Times New Roman"/>
          <w:sz w:val="24"/>
          <w:szCs w:val="24"/>
        </w:rPr>
        <w:t>обязательно будет вам благоволить!</w:t>
      </w:r>
    </w:p>
    <w:p w:rsidR="00C7031A" w:rsidRDefault="00C7031A" w:rsidP="00880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следует забывать и о легендарных 12 животных восточного календаря. </w:t>
      </w:r>
    </w:p>
    <w:p w:rsidR="00C7031A" w:rsidRPr="00A657BE" w:rsidRDefault="00C7031A" w:rsidP="00A657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BE">
        <w:rPr>
          <w:rFonts w:ascii="Times New Roman" w:hAnsi="Times New Roman" w:cs="Times New Roman"/>
          <w:sz w:val="24"/>
          <w:szCs w:val="24"/>
        </w:rPr>
        <w:t xml:space="preserve">Крыса предпочитает серые, неброские, лаконичные тона. </w:t>
      </w:r>
    </w:p>
    <w:p w:rsidR="00C7031A" w:rsidRPr="00A657BE" w:rsidRDefault="00C7031A" w:rsidP="00A657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BE">
        <w:rPr>
          <w:rFonts w:ascii="Times New Roman" w:hAnsi="Times New Roman" w:cs="Times New Roman"/>
          <w:sz w:val="24"/>
          <w:szCs w:val="24"/>
        </w:rPr>
        <w:t xml:space="preserve">Бык – натуральные оттенки, напоминающие о теплом лете. </w:t>
      </w:r>
    </w:p>
    <w:p w:rsidR="00C7031A" w:rsidRPr="00A657BE" w:rsidRDefault="00C7031A" w:rsidP="00A657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BE">
        <w:rPr>
          <w:rFonts w:ascii="Times New Roman" w:hAnsi="Times New Roman" w:cs="Times New Roman"/>
          <w:sz w:val="24"/>
          <w:szCs w:val="24"/>
        </w:rPr>
        <w:t>Тигр – нечто оранжево-черное, в полоску.</w:t>
      </w:r>
    </w:p>
    <w:p w:rsidR="00C7031A" w:rsidRPr="00A657BE" w:rsidRDefault="00C7031A" w:rsidP="00A657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BE">
        <w:rPr>
          <w:rFonts w:ascii="Times New Roman" w:hAnsi="Times New Roman" w:cs="Times New Roman"/>
          <w:sz w:val="24"/>
          <w:szCs w:val="24"/>
        </w:rPr>
        <w:t xml:space="preserve">Кот (Кролик) скромный, но обаятельный зверек совершенно не переносит яркие цвета. </w:t>
      </w:r>
    </w:p>
    <w:p w:rsidR="00C7031A" w:rsidRPr="00A657BE" w:rsidRDefault="00C7031A" w:rsidP="00A657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BE">
        <w:rPr>
          <w:rFonts w:ascii="Times New Roman" w:hAnsi="Times New Roman" w:cs="Times New Roman"/>
          <w:sz w:val="24"/>
          <w:szCs w:val="24"/>
        </w:rPr>
        <w:t>Дракон, наоборот, любитель ярких расцветок.</w:t>
      </w:r>
    </w:p>
    <w:p w:rsidR="00C7031A" w:rsidRPr="00A657BE" w:rsidRDefault="00C7031A" w:rsidP="00A657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BE">
        <w:rPr>
          <w:rFonts w:ascii="Times New Roman" w:hAnsi="Times New Roman" w:cs="Times New Roman"/>
          <w:sz w:val="24"/>
          <w:szCs w:val="24"/>
        </w:rPr>
        <w:t xml:space="preserve">Змея любит черное, зеленое, </w:t>
      </w:r>
      <w:r w:rsidR="00B067C4" w:rsidRPr="00A657BE">
        <w:rPr>
          <w:rFonts w:ascii="Times New Roman" w:hAnsi="Times New Roman" w:cs="Times New Roman"/>
          <w:sz w:val="24"/>
          <w:szCs w:val="24"/>
        </w:rPr>
        <w:t xml:space="preserve">блестящее, </w:t>
      </w:r>
      <w:r w:rsidRPr="00A657BE">
        <w:rPr>
          <w:rFonts w:ascii="Times New Roman" w:hAnsi="Times New Roman" w:cs="Times New Roman"/>
          <w:sz w:val="24"/>
          <w:szCs w:val="24"/>
        </w:rPr>
        <w:t xml:space="preserve">а также «змеиные» </w:t>
      </w:r>
      <w:proofErr w:type="spellStart"/>
      <w:r w:rsidRPr="00A657BE">
        <w:rPr>
          <w:rFonts w:ascii="Times New Roman" w:hAnsi="Times New Roman" w:cs="Times New Roman"/>
          <w:sz w:val="24"/>
          <w:szCs w:val="24"/>
        </w:rPr>
        <w:t>принты</w:t>
      </w:r>
      <w:proofErr w:type="spellEnd"/>
      <w:r w:rsidRPr="00A657BE">
        <w:rPr>
          <w:rFonts w:ascii="Times New Roman" w:hAnsi="Times New Roman" w:cs="Times New Roman"/>
          <w:sz w:val="24"/>
          <w:szCs w:val="24"/>
        </w:rPr>
        <w:t>.</w:t>
      </w:r>
    </w:p>
    <w:p w:rsidR="00C7031A" w:rsidRPr="00A657BE" w:rsidRDefault="00B067C4" w:rsidP="00A657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BE">
        <w:rPr>
          <w:rFonts w:ascii="Times New Roman" w:hAnsi="Times New Roman" w:cs="Times New Roman"/>
          <w:sz w:val="24"/>
          <w:szCs w:val="24"/>
        </w:rPr>
        <w:t xml:space="preserve">Лошадь по достоинству оценит естественные тона в макияже. </w:t>
      </w:r>
    </w:p>
    <w:p w:rsidR="00B067C4" w:rsidRPr="00A657BE" w:rsidRDefault="00B067C4" w:rsidP="00A657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BE">
        <w:rPr>
          <w:rFonts w:ascii="Times New Roman" w:hAnsi="Times New Roman" w:cs="Times New Roman"/>
          <w:sz w:val="24"/>
          <w:szCs w:val="24"/>
        </w:rPr>
        <w:t xml:space="preserve">Коза отличается редким упрямством, </w:t>
      </w:r>
      <w:proofErr w:type="gramStart"/>
      <w:r w:rsidRPr="00A657BE">
        <w:rPr>
          <w:rFonts w:ascii="Times New Roman" w:hAnsi="Times New Roman" w:cs="Times New Roman"/>
          <w:sz w:val="24"/>
          <w:szCs w:val="24"/>
        </w:rPr>
        <w:t>ультра-модные</w:t>
      </w:r>
      <w:proofErr w:type="gramEnd"/>
      <w:r w:rsidRPr="00A657BE">
        <w:rPr>
          <w:rFonts w:ascii="Times New Roman" w:hAnsi="Times New Roman" w:cs="Times New Roman"/>
          <w:sz w:val="24"/>
          <w:szCs w:val="24"/>
        </w:rPr>
        <w:t xml:space="preserve"> новинки сезона будут ей не по нраву. А вот настоящая зелень станет желанным презентом. </w:t>
      </w:r>
    </w:p>
    <w:p w:rsidR="00B067C4" w:rsidRPr="00A657BE" w:rsidRDefault="00B067C4" w:rsidP="00A657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BE">
        <w:rPr>
          <w:rFonts w:ascii="Times New Roman" w:hAnsi="Times New Roman" w:cs="Times New Roman"/>
          <w:sz w:val="24"/>
          <w:szCs w:val="24"/>
        </w:rPr>
        <w:t>Петух всегда рад распустить свои перья перед лицом красивой девушки, остальное его почти не интересует.</w:t>
      </w:r>
    </w:p>
    <w:p w:rsidR="00B067C4" w:rsidRPr="00A657BE" w:rsidRDefault="00B067C4" w:rsidP="00A657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BE">
        <w:rPr>
          <w:rFonts w:ascii="Times New Roman" w:hAnsi="Times New Roman" w:cs="Times New Roman"/>
          <w:sz w:val="24"/>
          <w:szCs w:val="24"/>
        </w:rPr>
        <w:t xml:space="preserve">И, наконец, Свинья, девиз которой </w:t>
      </w:r>
      <w:r w:rsidR="00A657BE">
        <w:rPr>
          <w:rFonts w:ascii="Times New Roman" w:hAnsi="Times New Roman" w:cs="Times New Roman"/>
          <w:sz w:val="24"/>
          <w:szCs w:val="24"/>
        </w:rPr>
        <w:t xml:space="preserve">– </w:t>
      </w:r>
      <w:r w:rsidRPr="00A657BE">
        <w:rPr>
          <w:rFonts w:ascii="Times New Roman" w:hAnsi="Times New Roman" w:cs="Times New Roman"/>
          <w:sz w:val="24"/>
          <w:szCs w:val="24"/>
        </w:rPr>
        <w:t>«Стабильность и прогресс». Не гонитесь за модой, и Свинья будет вами довольна!</w:t>
      </w:r>
    </w:p>
    <w:p w:rsidR="00A657BE" w:rsidRDefault="00B067C4" w:rsidP="00880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A657BE">
        <w:rPr>
          <w:rFonts w:ascii="Times New Roman" w:hAnsi="Times New Roman" w:cs="Times New Roman"/>
          <w:sz w:val="24"/>
          <w:szCs w:val="24"/>
        </w:rPr>
        <w:t xml:space="preserve">к видите, все не так уж сложно. </w:t>
      </w:r>
      <w:r>
        <w:rPr>
          <w:rFonts w:ascii="Times New Roman" w:hAnsi="Times New Roman" w:cs="Times New Roman"/>
          <w:sz w:val="24"/>
          <w:szCs w:val="24"/>
        </w:rPr>
        <w:t xml:space="preserve">У многих горожан сложилось ошибочное мнение, что китайский гороскоп – нечто экзотическое, </w:t>
      </w:r>
      <w:r w:rsidR="00A657BE">
        <w:rPr>
          <w:rFonts w:ascii="Times New Roman" w:hAnsi="Times New Roman" w:cs="Times New Roman"/>
          <w:sz w:val="24"/>
          <w:szCs w:val="24"/>
        </w:rPr>
        <w:t>запутанное, х</w:t>
      </w:r>
      <w:r>
        <w:rPr>
          <w:rFonts w:ascii="Times New Roman" w:hAnsi="Times New Roman" w:cs="Times New Roman"/>
          <w:sz w:val="24"/>
          <w:szCs w:val="24"/>
        </w:rPr>
        <w:t xml:space="preserve">отя это не так. </w:t>
      </w:r>
      <w:r w:rsidR="00A657BE">
        <w:rPr>
          <w:rFonts w:ascii="Times New Roman" w:hAnsi="Times New Roman" w:cs="Times New Roman"/>
          <w:sz w:val="24"/>
          <w:szCs w:val="24"/>
        </w:rPr>
        <w:t xml:space="preserve">Мой совет – относитесь к полученной информации, как к шутке. </w:t>
      </w:r>
    </w:p>
    <w:p w:rsidR="00B067C4" w:rsidRPr="00880C36" w:rsidRDefault="00A657BE" w:rsidP="00880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в каждой доле шутки имеется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в общем, вы меня поняли. </w:t>
      </w:r>
    </w:p>
    <w:p w:rsidR="00880C36" w:rsidRPr="00880C36" w:rsidRDefault="00880C36" w:rsidP="00880C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9FE" w:rsidRPr="004D19FE" w:rsidRDefault="004D19FE" w:rsidP="00737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D19FE" w:rsidRPr="004D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781"/>
    <w:multiLevelType w:val="hybridMultilevel"/>
    <w:tmpl w:val="3EE2B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0F"/>
    <w:rsid w:val="0019286A"/>
    <w:rsid w:val="00291074"/>
    <w:rsid w:val="00304D9F"/>
    <w:rsid w:val="004D19FE"/>
    <w:rsid w:val="006425EB"/>
    <w:rsid w:val="00737446"/>
    <w:rsid w:val="007E5618"/>
    <w:rsid w:val="00880C36"/>
    <w:rsid w:val="008A0356"/>
    <w:rsid w:val="009C379A"/>
    <w:rsid w:val="00A545E4"/>
    <w:rsid w:val="00A657BE"/>
    <w:rsid w:val="00AA0A41"/>
    <w:rsid w:val="00AA352B"/>
    <w:rsid w:val="00B067C4"/>
    <w:rsid w:val="00B43B0F"/>
    <w:rsid w:val="00C06902"/>
    <w:rsid w:val="00C7031A"/>
    <w:rsid w:val="00DF11C8"/>
    <w:rsid w:val="00E4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A86E-B4C4-443E-A16A-314D164C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dcterms:created xsi:type="dcterms:W3CDTF">2016-09-05T18:06:00Z</dcterms:created>
  <dcterms:modified xsi:type="dcterms:W3CDTF">2017-01-28T18:14:00Z</dcterms:modified>
</cp:coreProperties>
</file>