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D" w:rsidRPr="009257DC" w:rsidRDefault="009257DC" w:rsidP="009257DC">
      <w:pPr>
        <w:pStyle w:val="1"/>
      </w:pPr>
      <w:r w:rsidRPr="009257DC">
        <w:t>Дуэт в Pole Dance</w:t>
      </w:r>
    </w:p>
    <w:p w:rsidR="00A6737E" w:rsidRPr="009257DC" w:rsidRDefault="00BF6F6D" w:rsidP="009257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 xml:space="preserve">Итак, если вы читаете эту статью, значит, скоро в </w:t>
      </w:r>
      <w:r w:rsidRPr="009257DC">
        <w:rPr>
          <w:rFonts w:ascii="Times New Roman" w:hAnsi="Times New Roman" w:cs="Times New Roman"/>
          <w:sz w:val="28"/>
          <w:szCs w:val="28"/>
          <w:lang w:val="en-US"/>
        </w:rPr>
        <w:t>Pole</w:t>
      </w:r>
      <w:r w:rsidRPr="009257DC">
        <w:rPr>
          <w:rFonts w:ascii="Times New Roman" w:hAnsi="Times New Roman" w:cs="Times New Roman"/>
          <w:sz w:val="28"/>
          <w:szCs w:val="28"/>
        </w:rPr>
        <w:t xml:space="preserve"> </w:t>
      </w:r>
      <w:r w:rsidRPr="009257DC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257DC">
        <w:rPr>
          <w:rFonts w:ascii="Times New Roman" w:hAnsi="Times New Roman" w:cs="Times New Roman"/>
          <w:sz w:val="28"/>
          <w:szCs w:val="28"/>
        </w:rPr>
        <w:t xml:space="preserve"> станет на один дуэт больше. Так как же добиться того, чтобы ваш дуэт оказался особенным? Рассмотрим подробно.</w:t>
      </w:r>
    </w:p>
    <w:p w:rsidR="00E6548B" w:rsidRPr="009257DC" w:rsidRDefault="00E6548B" w:rsidP="00E6548B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342B6" wp14:editId="7AB2F490">
            <wp:extent cx="2978961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89" cy="199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7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57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D3E36" wp14:editId="1A2867E0">
            <wp:extent cx="3026712" cy="20097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22" cy="20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27" w:rsidRDefault="00A6737E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Style w:val="20"/>
        </w:rPr>
        <w:t xml:space="preserve">Выбор </w:t>
      </w:r>
      <w:proofErr w:type="gramStart"/>
      <w:r w:rsidRPr="009257DC">
        <w:rPr>
          <w:rStyle w:val="20"/>
        </w:rPr>
        <w:t>партнера</w:t>
      </w:r>
      <w:proofErr w:type="gramEnd"/>
      <w:r w:rsidR="0022152D" w:rsidRPr="009257DC">
        <w:rPr>
          <w:rStyle w:val="20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t>Что же является самым важным при создани</w:t>
      </w:r>
      <w:r w:rsidR="00721C30" w:rsidRPr="009257DC">
        <w:rPr>
          <w:rFonts w:ascii="Times New Roman" w:hAnsi="Times New Roman" w:cs="Times New Roman"/>
          <w:sz w:val="28"/>
          <w:szCs w:val="28"/>
        </w:rPr>
        <w:t>и дуэта? В основном – желание, п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отому что все остальное приложится. Первым шагом становится, конечно, выбор партнера. Для выполнения различного рода поддержек желательна разница в весе партнеров. Если брать смешанный дуэт, то принято считать, что в паре мужчина должен быть большим и сильным, женщина маленькой и слабой, иначе номера не получится. Ничего подобного! Можно ставить номера с использованием балансовых поддержек и синхронных элементов. И, кстати, существует масса поддержек, в которых женщина может держать мужчину, главное правильно выбрать концепцию танца. Это может </w:t>
      </w:r>
      <w:r w:rsidR="00C63327">
        <w:rPr>
          <w:rFonts w:ascii="Times New Roman" w:hAnsi="Times New Roman" w:cs="Times New Roman"/>
          <w:sz w:val="28"/>
          <w:szCs w:val="28"/>
        </w:rPr>
        <w:t>что угодно:</w:t>
      </w:r>
    </w:p>
    <w:p w:rsidR="00C63327" w:rsidRPr="00C63327" w:rsidRDefault="00C63327" w:rsidP="00C63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К</w:t>
      </w:r>
      <w:r w:rsidR="0022152D" w:rsidRPr="00C63327">
        <w:rPr>
          <w:rFonts w:ascii="Times New Roman" w:hAnsi="Times New Roman" w:cs="Times New Roman"/>
          <w:sz w:val="28"/>
          <w:szCs w:val="28"/>
        </w:rPr>
        <w:t>омичный танец</w:t>
      </w:r>
      <w:r w:rsidRPr="00C63327">
        <w:rPr>
          <w:rFonts w:ascii="Times New Roman" w:hAnsi="Times New Roman" w:cs="Times New Roman"/>
          <w:sz w:val="28"/>
          <w:szCs w:val="28"/>
        </w:rPr>
        <w:t xml:space="preserve"> с шутками или фокусами.</w:t>
      </w:r>
    </w:p>
    <w:p w:rsidR="00C63327" w:rsidRPr="00C63327" w:rsidRDefault="00C63327" w:rsidP="00C63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Т</w:t>
      </w:r>
      <w:r w:rsidR="0022152D" w:rsidRPr="00C63327">
        <w:rPr>
          <w:rFonts w:ascii="Times New Roman" w:hAnsi="Times New Roman" w:cs="Times New Roman"/>
          <w:sz w:val="28"/>
          <w:szCs w:val="28"/>
        </w:rPr>
        <w:t>анец на военную тематику, где санитарка спасает раненного бойца</w:t>
      </w:r>
      <w:r w:rsidRPr="00C63327">
        <w:rPr>
          <w:rFonts w:ascii="Times New Roman" w:hAnsi="Times New Roman" w:cs="Times New Roman"/>
          <w:sz w:val="28"/>
          <w:szCs w:val="28"/>
        </w:rPr>
        <w:t>.</w:t>
      </w:r>
    </w:p>
    <w:p w:rsidR="00C63327" w:rsidRPr="00C63327" w:rsidRDefault="00C63327" w:rsidP="00C63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 xml:space="preserve">Боевик по мотивам нашумевшего фильма «Мистер и миссис </w:t>
      </w:r>
      <w:proofErr w:type="spellStart"/>
      <w:r w:rsidRPr="00C63327">
        <w:rPr>
          <w:rFonts w:ascii="Times New Roman" w:hAnsi="Times New Roman" w:cs="Times New Roman"/>
          <w:sz w:val="28"/>
          <w:szCs w:val="28"/>
        </w:rPr>
        <w:t>Смитт</w:t>
      </w:r>
      <w:proofErr w:type="spellEnd"/>
      <w:r w:rsidRPr="00C63327">
        <w:rPr>
          <w:rFonts w:ascii="Times New Roman" w:hAnsi="Times New Roman" w:cs="Times New Roman"/>
          <w:sz w:val="28"/>
          <w:szCs w:val="28"/>
        </w:rPr>
        <w:t>».</w:t>
      </w:r>
    </w:p>
    <w:p w:rsidR="00C63327" w:rsidRPr="00C63327" w:rsidRDefault="00C63327" w:rsidP="00C63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Все, на что</w:t>
      </w:r>
      <w:r w:rsidR="0022152D" w:rsidRPr="00C63327">
        <w:rPr>
          <w:rFonts w:ascii="Times New Roman" w:hAnsi="Times New Roman" w:cs="Times New Roman"/>
          <w:sz w:val="28"/>
          <w:szCs w:val="28"/>
        </w:rPr>
        <w:t xml:space="preserve"> только хватит фантазии. </w:t>
      </w:r>
    </w:p>
    <w:p w:rsidR="00381D3B" w:rsidRPr="009257DC" w:rsidRDefault="0022152D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Что касается женского дуэта, то в нем особое внимание уделяется выполнению синхронных связок и элементов</w:t>
      </w:r>
      <w:r w:rsidR="00C63327">
        <w:rPr>
          <w:rFonts w:ascii="Times New Roman" w:hAnsi="Times New Roman" w:cs="Times New Roman"/>
          <w:sz w:val="28"/>
          <w:szCs w:val="28"/>
        </w:rPr>
        <w:t>,</w:t>
      </w:r>
      <w:r w:rsidRPr="009257DC">
        <w:rPr>
          <w:rFonts w:ascii="Times New Roman" w:hAnsi="Times New Roman" w:cs="Times New Roman"/>
          <w:sz w:val="28"/>
          <w:szCs w:val="28"/>
        </w:rPr>
        <w:t xml:space="preserve"> как на пилоне, так и в партере. Несомненно, большим плюсом будет взаимозаменяемость партнера, когда оба могут удерживать друг друга в поддержках.</w:t>
      </w:r>
    </w:p>
    <w:p w:rsidR="00C63327" w:rsidRDefault="00A6737E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Style w:val="20"/>
        </w:rPr>
        <w:t>Идея</w:t>
      </w:r>
      <w:r w:rsidR="00C63327" w:rsidRPr="00C63327">
        <w:rPr>
          <w:rStyle w:val="20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Танец - это маленькая жизнь. Не набор трюков и элементов, не бессмысленное хождение по сцене и лазание по пилону, а целый спектакль. Вы должны </w:t>
      </w:r>
      <w:r w:rsidR="0022152D" w:rsidRPr="009257DC">
        <w:rPr>
          <w:rFonts w:ascii="Times New Roman" w:hAnsi="Times New Roman" w:cs="Times New Roman"/>
          <w:sz w:val="28"/>
          <w:szCs w:val="28"/>
        </w:rPr>
        <w:lastRenderedPageBreak/>
        <w:t>заинтересовать и увлечь зрителя, погрузить его в свой танец настолько, чтобы он начал сопереживать героям, чтобы у него захватывало дух и замирало сердце, чтобы он понимал, в чем смысл вашего выступления. Поэт</w:t>
      </w:r>
      <w:r w:rsidR="00BF6F6D" w:rsidRPr="009257DC">
        <w:rPr>
          <w:rFonts w:ascii="Times New Roman" w:hAnsi="Times New Roman" w:cs="Times New Roman"/>
          <w:sz w:val="28"/>
          <w:szCs w:val="28"/>
        </w:rPr>
        <w:t>ому выбор идеи танца необходимо тщательно продумать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, обязательно должно быть вступление, главная часть и финал. </w:t>
      </w:r>
      <w:r w:rsidR="0022152D" w:rsidRPr="009257DC">
        <w:rPr>
          <w:rFonts w:ascii="Times New Roman" w:hAnsi="Times New Roman" w:cs="Times New Roman"/>
          <w:sz w:val="28"/>
          <w:szCs w:val="28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br/>
      </w:r>
      <w:r w:rsidRPr="00C63327">
        <w:rPr>
          <w:rStyle w:val="20"/>
        </w:rPr>
        <w:t>Музыка</w:t>
      </w:r>
      <w:r w:rsidR="00C63327" w:rsidRPr="00C63327">
        <w:rPr>
          <w:rStyle w:val="20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t>Выбор музыкальной компози</w:t>
      </w:r>
      <w:r w:rsidR="00BF6F6D" w:rsidRPr="009257DC">
        <w:rPr>
          <w:rFonts w:ascii="Times New Roman" w:hAnsi="Times New Roman" w:cs="Times New Roman"/>
          <w:sz w:val="28"/>
          <w:szCs w:val="28"/>
        </w:rPr>
        <w:t>ции для танца имеет особое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 значение, поскольку танец воспринимается </w:t>
      </w:r>
      <w:r w:rsidR="00C63327">
        <w:rPr>
          <w:rFonts w:ascii="Times New Roman" w:hAnsi="Times New Roman" w:cs="Times New Roman"/>
          <w:sz w:val="28"/>
          <w:szCs w:val="28"/>
        </w:rPr>
        <w:t xml:space="preserve">зрителем и судьями всегда </w:t>
      </w:r>
      <w:r w:rsidR="0022152D" w:rsidRPr="009257DC">
        <w:rPr>
          <w:rFonts w:ascii="Times New Roman" w:hAnsi="Times New Roman" w:cs="Times New Roman"/>
          <w:sz w:val="28"/>
          <w:szCs w:val="28"/>
        </w:rPr>
        <w:t>в целом</w:t>
      </w:r>
      <w:r w:rsidR="00C63327">
        <w:rPr>
          <w:rFonts w:ascii="Times New Roman" w:hAnsi="Times New Roman" w:cs="Times New Roman"/>
          <w:sz w:val="28"/>
          <w:szCs w:val="28"/>
        </w:rPr>
        <w:t>:</w:t>
      </w:r>
    </w:p>
    <w:p w:rsidR="00C63327" w:rsidRPr="00C63327" w:rsidRDefault="00C63327" w:rsidP="00C633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м</w:t>
      </w:r>
      <w:r w:rsidR="0022152D" w:rsidRPr="00C63327">
        <w:rPr>
          <w:rFonts w:ascii="Times New Roman" w:hAnsi="Times New Roman" w:cs="Times New Roman"/>
          <w:sz w:val="28"/>
          <w:szCs w:val="28"/>
        </w:rPr>
        <w:t>узыка</w:t>
      </w:r>
      <w:r w:rsidRPr="00C63327">
        <w:rPr>
          <w:rFonts w:ascii="Times New Roman" w:hAnsi="Times New Roman" w:cs="Times New Roman"/>
          <w:sz w:val="28"/>
          <w:szCs w:val="28"/>
        </w:rPr>
        <w:t>;</w:t>
      </w:r>
    </w:p>
    <w:p w:rsidR="00C63327" w:rsidRPr="00C63327" w:rsidRDefault="00C63327" w:rsidP="00C633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идея;</w:t>
      </w:r>
    </w:p>
    <w:p w:rsidR="00C63327" w:rsidRPr="00C63327" w:rsidRDefault="0022152D" w:rsidP="00C633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действие</w:t>
      </w:r>
      <w:r w:rsidR="00C63327" w:rsidRPr="00C63327">
        <w:rPr>
          <w:rFonts w:ascii="Times New Roman" w:hAnsi="Times New Roman" w:cs="Times New Roman"/>
          <w:sz w:val="28"/>
          <w:szCs w:val="28"/>
        </w:rPr>
        <w:t>;</w:t>
      </w:r>
    </w:p>
    <w:p w:rsidR="00C63327" w:rsidRPr="00C63327" w:rsidRDefault="00C63327" w:rsidP="00C633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костюмы;</w:t>
      </w:r>
    </w:p>
    <w:p w:rsidR="00C63327" w:rsidRPr="00C63327" w:rsidRDefault="00C63327" w:rsidP="00C633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3327">
        <w:rPr>
          <w:rFonts w:ascii="Times New Roman" w:hAnsi="Times New Roman" w:cs="Times New Roman"/>
          <w:sz w:val="28"/>
          <w:szCs w:val="28"/>
        </w:rPr>
        <w:t>эмоциональная подача.</w:t>
      </w:r>
    </w:p>
    <w:p w:rsidR="00C63327" w:rsidRDefault="0022152D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Учитывайте все – мелодичность, темп, ритмичность, наличие акцентов. Помните, что это история для двоих, поэтому если один будет слышать музыку и совершать движения в такт, а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 другой нет, хорошего танца не получится.</w:t>
      </w:r>
      <w:r w:rsidR="00721C30" w:rsidRPr="0092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327" w:rsidRDefault="00721C30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Очень важно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 принимать во внимание те</w:t>
      </w:r>
      <w:r w:rsidR="00BF6F6D" w:rsidRPr="009257DC">
        <w:rPr>
          <w:rFonts w:ascii="Times New Roman" w:hAnsi="Times New Roman" w:cs="Times New Roman"/>
          <w:sz w:val="28"/>
          <w:szCs w:val="28"/>
        </w:rPr>
        <w:t>кст, особенно, если композиция звучит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 на иностранном языке. Поверьте, очень комично смотрится танец воркующих влюбленных, когда 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смысл песни сводится к экономическому кризису в стране. 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Если же вам 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не хочется задумываться над текстом, выбирайте композиции 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без слов либо </w:t>
      </w:r>
      <w:r w:rsidR="0022152D" w:rsidRPr="009257DC">
        <w:rPr>
          <w:rFonts w:ascii="Times New Roman" w:hAnsi="Times New Roman" w:cs="Times New Roman"/>
          <w:sz w:val="28"/>
          <w:szCs w:val="28"/>
        </w:rPr>
        <w:t>на малоизвестных языках – корейском, японском, индийском, греческом и тому подобных.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 Вероятность, что среди ваших зрителей окажутся переводчики, крайне мала. И все же хоч</w:t>
      </w:r>
      <w:r w:rsidR="00C63327">
        <w:rPr>
          <w:rFonts w:ascii="Times New Roman" w:hAnsi="Times New Roman" w:cs="Times New Roman"/>
          <w:sz w:val="28"/>
          <w:szCs w:val="28"/>
        </w:rPr>
        <w:t>у заметить, что такая возможность</w:t>
      </w:r>
      <w:r w:rsidR="00BF6F6D" w:rsidRPr="009257DC">
        <w:rPr>
          <w:rFonts w:ascii="Times New Roman" w:hAnsi="Times New Roman" w:cs="Times New Roman"/>
          <w:sz w:val="28"/>
          <w:szCs w:val="28"/>
        </w:rPr>
        <w:t xml:space="preserve"> есть – а вдруг ваше видео будут просматривать в интернете жители далеких стран? </w:t>
      </w:r>
      <w:r w:rsidR="006648F9" w:rsidRPr="009257DC">
        <w:rPr>
          <w:rFonts w:ascii="Times New Roman" w:hAnsi="Times New Roman" w:cs="Times New Roman"/>
          <w:sz w:val="28"/>
          <w:szCs w:val="28"/>
        </w:rPr>
        <w:br/>
      </w:r>
      <w:r w:rsidR="006648F9" w:rsidRPr="009257DC">
        <w:rPr>
          <w:rFonts w:ascii="Times New Roman" w:hAnsi="Times New Roman" w:cs="Times New Roman"/>
          <w:sz w:val="28"/>
          <w:szCs w:val="28"/>
        </w:rPr>
        <w:br/>
      </w:r>
      <w:r w:rsidR="006648F9" w:rsidRPr="00C63327">
        <w:rPr>
          <w:rStyle w:val="20"/>
        </w:rPr>
        <w:t>Костюмы</w:t>
      </w:r>
      <w:r w:rsidR="0022152D" w:rsidRPr="00C63327">
        <w:rPr>
          <w:rStyle w:val="20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Нередко правила чемпионата или спортивного состязания довольно строги к внешнему виду участников. Помимо этого, не стоит забывать об обязательных местах сцепления с пилоном, где ткань должна отсутствовать для обеспечения безопасности артистов в момент выполнения трюков. Все это существенно сужает поле для фантазии при создании костюма. </w:t>
      </w:r>
    </w:p>
    <w:p w:rsidR="00A34235" w:rsidRDefault="0022152D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Идея номера практически сразу предлагает варианты костюма. Цветовая гамма костюмов может</w:t>
      </w:r>
      <w:r w:rsidR="00721C30" w:rsidRPr="009257DC">
        <w:rPr>
          <w:rFonts w:ascii="Times New Roman" w:hAnsi="Times New Roman" w:cs="Times New Roman"/>
          <w:sz w:val="28"/>
          <w:szCs w:val="28"/>
        </w:rPr>
        <w:t xml:space="preserve"> </w:t>
      </w:r>
      <w:r w:rsidRPr="009257DC">
        <w:rPr>
          <w:rFonts w:ascii="Times New Roman" w:hAnsi="Times New Roman" w:cs="Times New Roman"/>
          <w:sz w:val="28"/>
          <w:szCs w:val="28"/>
        </w:rPr>
        <w:t>перекликаться или быть одинаковой (банди</w:t>
      </w:r>
      <w:r w:rsidR="00721C30" w:rsidRPr="009257DC">
        <w:rPr>
          <w:rFonts w:ascii="Times New Roman" w:hAnsi="Times New Roman" w:cs="Times New Roman"/>
          <w:sz w:val="28"/>
          <w:szCs w:val="28"/>
        </w:rPr>
        <w:t xml:space="preserve">тки, морячки), а </w:t>
      </w:r>
      <w:r w:rsidR="00721C30" w:rsidRPr="009257DC"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r w:rsidR="006648F9" w:rsidRPr="009257DC">
        <w:rPr>
          <w:rFonts w:ascii="Times New Roman" w:hAnsi="Times New Roman" w:cs="Times New Roman"/>
          <w:sz w:val="28"/>
          <w:szCs w:val="28"/>
        </w:rPr>
        <w:t>принципиально различаться (</w:t>
      </w:r>
      <w:r w:rsidRPr="009257DC">
        <w:rPr>
          <w:rFonts w:ascii="Times New Roman" w:hAnsi="Times New Roman" w:cs="Times New Roman"/>
          <w:sz w:val="28"/>
          <w:szCs w:val="28"/>
        </w:rPr>
        <w:t xml:space="preserve">Ромео и Джульетта, Золушка и Принц, Добро и Зло, Именинница и Кукла). </w:t>
      </w:r>
      <w:r w:rsidR="00721C30" w:rsidRPr="009257DC">
        <w:rPr>
          <w:rFonts w:ascii="Times New Roman" w:hAnsi="Times New Roman" w:cs="Times New Roman"/>
          <w:sz w:val="28"/>
          <w:szCs w:val="28"/>
        </w:rPr>
        <w:t>Е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сли </w:t>
      </w:r>
      <w:r w:rsidR="00721C30" w:rsidRPr="009257DC">
        <w:rPr>
          <w:rFonts w:ascii="Times New Roman" w:hAnsi="Times New Roman" w:cs="Times New Roman"/>
          <w:sz w:val="28"/>
          <w:szCs w:val="28"/>
        </w:rPr>
        <w:t xml:space="preserve">же 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вы танцуете без строгих требований к одежде (например, на отчетном концерте), то можете смело поражать зрителя антуражем и невероятными нарядами. Огромные платья, перья, </w:t>
      </w:r>
      <w:r w:rsidR="00721C30" w:rsidRPr="009257DC">
        <w:rPr>
          <w:rFonts w:ascii="Times New Roman" w:hAnsi="Times New Roman" w:cs="Times New Roman"/>
          <w:sz w:val="28"/>
          <w:szCs w:val="28"/>
        </w:rPr>
        <w:t xml:space="preserve">плащи, 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бусы, короны – все, что душа пожелает! </w:t>
      </w:r>
    </w:p>
    <w:p w:rsidR="00A34235" w:rsidRDefault="00A34235" w:rsidP="00BF6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</w:t>
      </w:r>
      <w:r w:rsidR="006648F9" w:rsidRPr="009257DC">
        <w:rPr>
          <w:rFonts w:ascii="Times New Roman" w:hAnsi="Times New Roman" w:cs="Times New Roman"/>
          <w:sz w:val="28"/>
          <w:szCs w:val="28"/>
        </w:rPr>
        <w:t>икогда не забывайте о безопасности – случайно попавшая между кожей и пилоном бусинка может стать причиной падения и серьезных травм.</w:t>
      </w:r>
    </w:p>
    <w:p w:rsidR="006648F9" w:rsidRPr="00A34235" w:rsidRDefault="00A34235" w:rsidP="00BF6F6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257DC">
        <w:rPr>
          <w:rFonts w:ascii="Times New Roman" w:hAnsi="Times New Roman" w:cs="Times New Roman"/>
          <w:sz w:val="28"/>
          <w:szCs w:val="28"/>
        </w:rPr>
        <w:t>Вам решать, что именно позволит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дуэт</w:t>
      </w:r>
      <w:r w:rsidRPr="009257DC">
        <w:rPr>
          <w:rFonts w:ascii="Times New Roman" w:hAnsi="Times New Roman" w:cs="Times New Roman"/>
          <w:sz w:val="28"/>
          <w:szCs w:val="28"/>
        </w:rPr>
        <w:t>, как неразделимый образ.</w:t>
      </w:r>
      <w:r w:rsidR="0022152D" w:rsidRPr="009257DC">
        <w:rPr>
          <w:rFonts w:ascii="Times New Roman" w:hAnsi="Times New Roman" w:cs="Times New Roman"/>
          <w:sz w:val="28"/>
          <w:szCs w:val="28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br/>
      </w:r>
      <w:r w:rsidR="00721C30" w:rsidRPr="00A34235">
        <w:rPr>
          <w:rStyle w:val="20"/>
        </w:rPr>
        <w:t>Обувь</w:t>
      </w:r>
      <w:proofErr w:type="gramStart"/>
      <w:r>
        <w:rPr>
          <w:rStyle w:val="20"/>
        </w:rPr>
        <w:br/>
      </w:r>
      <w:r w:rsidR="0022152D" w:rsidRPr="009257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2152D" w:rsidRPr="009257DC">
        <w:rPr>
          <w:rFonts w:ascii="Times New Roman" w:hAnsi="Times New Roman" w:cs="Times New Roman"/>
          <w:sz w:val="28"/>
          <w:szCs w:val="28"/>
        </w:rPr>
        <w:t>десь все зависит от идеи танца, правил чемпионата, если таковые существуют и сложности элементов. Если образ предусм</w:t>
      </w:r>
      <w:r w:rsidR="006648F9" w:rsidRPr="009257DC">
        <w:rPr>
          <w:rFonts w:ascii="Times New Roman" w:hAnsi="Times New Roman" w:cs="Times New Roman"/>
          <w:sz w:val="28"/>
          <w:szCs w:val="28"/>
        </w:rPr>
        <w:t>атривает туфли на каблуке, танцуйте в них.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 Но учтите, что в таком случае придется исключить некоторые поддержки, поскольку их использо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вание чревато травмами. Можно </w:t>
      </w:r>
      <w:r w:rsidR="0022152D" w:rsidRPr="009257DC">
        <w:rPr>
          <w:rFonts w:ascii="Times New Roman" w:hAnsi="Times New Roman" w:cs="Times New Roman"/>
          <w:sz w:val="28"/>
          <w:szCs w:val="28"/>
        </w:rPr>
        <w:t>снять туфли в процессе танца, обыграв это сюжетом. Более удобный вариант - чешки (</w:t>
      </w:r>
      <w:proofErr w:type="spellStart"/>
      <w:r w:rsidR="0022152D" w:rsidRPr="009257DC">
        <w:rPr>
          <w:rFonts w:ascii="Times New Roman" w:hAnsi="Times New Roman" w:cs="Times New Roman"/>
          <w:sz w:val="28"/>
          <w:szCs w:val="28"/>
        </w:rPr>
        <w:t>получешки</w:t>
      </w:r>
      <w:proofErr w:type="spellEnd"/>
      <w:r w:rsidR="0022152D" w:rsidRPr="009257DC">
        <w:rPr>
          <w:rFonts w:ascii="Times New Roman" w:hAnsi="Times New Roman" w:cs="Times New Roman"/>
          <w:sz w:val="28"/>
          <w:szCs w:val="28"/>
        </w:rPr>
        <w:t xml:space="preserve">) либо босиком. В таком случае сцепление с пилоном гарантировано и прочно, а риск нанесения партнеру черепно-лицевой 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травмы </w:t>
      </w:r>
      <w:r w:rsidR="0022152D" w:rsidRPr="009257DC">
        <w:rPr>
          <w:rFonts w:ascii="Times New Roman" w:hAnsi="Times New Roman" w:cs="Times New Roman"/>
          <w:sz w:val="28"/>
          <w:szCs w:val="28"/>
        </w:rPr>
        <w:t>и прочих телесных повреждений сводится к минимуму. При желании чешки можно украсить вышивкой, тканями, стразами, блестками, а ступни в</w:t>
      </w:r>
      <w:r w:rsidR="006648F9" w:rsidRPr="009257DC">
        <w:rPr>
          <w:rFonts w:ascii="Times New Roman" w:hAnsi="Times New Roman" w:cs="Times New Roman"/>
          <w:sz w:val="28"/>
          <w:szCs w:val="28"/>
        </w:rPr>
        <w:t xml:space="preserve">полне можно украсить </w:t>
      </w:r>
      <w:proofErr w:type="spellStart"/>
      <w:r w:rsidR="006648F9" w:rsidRPr="009257DC">
        <w:rPr>
          <w:rFonts w:ascii="Times New Roman" w:hAnsi="Times New Roman" w:cs="Times New Roman"/>
          <w:sz w:val="28"/>
          <w:szCs w:val="28"/>
        </w:rPr>
        <w:t>бодиартом</w:t>
      </w:r>
      <w:proofErr w:type="spellEnd"/>
      <w:r w:rsidR="006648F9" w:rsidRPr="009257DC">
        <w:rPr>
          <w:rFonts w:ascii="Times New Roman" w:hAnsi="Times New Roman" w:cs="Times New Roman"/>
          <w:sz w:val="28"/>
          <w:szCs w:val="28"/>
        </w:rPr>
        <w:t>. В результате вы получите</w:t>
      </w:r>
      <w:r w:rsidR="0022152D" w:rsidRPr="009257DC">
        <w:rPr>
          <w:rFonts w:ascii="Times New Roman" w:hAnsi="Times New Roman" w:cs="Times New Roman"/>
          <w:sz w:val="28"/>
          <w:szCs w:val="28"/>
        </w:rPr>
        <w:t xml:space="preserve"> нарядную </w:t>
      </w:r>
      <w:r w:rsidR="006648F9" w:rsidRPr="009257DC">
        <w:rPr>
          <w:rFonts w:ascii="Times New Roman" w:hAnsi="Times New Roman" w:cs="Times New Roman"/>
          <w:sz w:val="28"/>
          <w:szCs w:val="28"/>
        </w:rPr>
        <w:t>"обувь" практически без обуви.</w:t>
      </w:r>
    </w:p>
    <w:p w:rsidR="006648F9" w:rsidRPr="009257DC" w:rsidRDefault="006648F9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Теперь, когда вы ознакомились с особенностями выступления в дуэте на пилоне, смело можете приступать</w:t>
      </w:r>
      <w:r w:rsidR="000800E8" w:rsidRPr="009257DC">
        <w:rPr>
          <w:rFonts w:ascii="Times New Roman" w:hAnsi="Times New Roman" w:cs="Times New Roman"/>
          <w:sz w:val="28"/>
          <w:szCs w:val="28"/>
        </w:rPr>
        <w:t xml:space="preserve"> к</w:t>
      </w:r>
      <w:r w:rsidRPr="009257DC">
        <w:rPr>
          <w:rFonts w:ascii="Times New Roman" w:hAnsi="Times New Roman" w:cs="Times New Roman"/>
          <w:sz w:val="28"/>
          <w:szCs w:val="28"/>
        </w:rPr>
        <w:t xml:space="preserve"> созданию феерического номера. И у вас обязательно все получится!</w:t>
      </w:r>
    </w:p>
    <w:p w:rsidR="006648F9" w:rsidRDefault="006648F9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sz w:val="28"/>
          <w:szCs w:val="28"/>
        </w:rPr>
        <w:t>Будьте здоровы, красивы и счастливы!</w:t>
      </w:r>
    </w:p>
    <w:p w:rsidR="002B5681" w:rsidRDefault="002B5681" w:rsidP="00BF6F6D">
      <w:pPr>
        <w:rPr>
          <w:rFonts w:ascii="Times New Roman" w:hAnsi="Times New Roman" w:cs="Times New Roman"/>
          <w:sz w:val="28"/>
          <w:szCs w:val="28"/>
        </w:rPr>
      </w:pPr>
    </w:p>
    <w:p w:rsidR="002B5681" w:rsidRPr="00B8676E" w:rsidRDefault="002B5681" w:rsidP="00BF6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Дуэт </w:t>
      </w:r>
      <w:r w:rsidR="00B8676E">
        <w:rPr>
          <w:rFonts w:ascii="Times New Roman" w:hAnsi="Times New Roman" w:cs="Times New Roman"/>
          <w:sz w:val="28"/>
          <w:szCs w:val="28"/>
        </w:rPr>
        <w:t xml:space="preserve">в </w:t>
      </w:r>
      <w:r w:rsidR="00B8676E">
        <w:rPr>
          <w:rFonts w:ascii="Times New Roman" w:hAnsi="Times New Roman" w:cs="Times New Roman"/>
          <w:sz w:val="28"/>
          <w:szCs w:val="28"/>
          <w:lang w:val="en-US"/>
        </w:rPr>
        <w:t>Pole dance</w:t>
      </w:r>
      <w:r w:rsidR="00B8676E">
        <w:rPr>
          <w:rFonts w:ascii="Times New Roman" w:hAnsi="Times New Roman" w:cs="Times New Roman"/>
          <w:sz w:val="28"/>
          <w:szCs w:val="28"/>
        </w:rPr>
        <w:t xml:space="preserve">, дуэт, </w:t>
      </w:r>
      <w:r>
        <w:rPr>
          <w:rFonts w:ascii="Times New Roman" w:hAnsi="Times New Roman" w:cs="Times New Roman"/>
          <w:sz w:val="28"/>
          <w:szCs w:val="28"/>
        </w:rPr>
        <w:t>пилон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pole</w:t>
      </w:r>
      <w:r w:rsidRPr="00B8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</w:p>
    <w:p w:rsidR="0077656B" w:rsidRPr="009257DC" w:rsidRDefault="0077656B" w:rsidP="00BF6F6D">
      <w:pPr>
        <w:rPr>
          <w:rFonts w:ascii="Times New Roman" w:hAnsi="Times New Roman" w:cs="Times New Roman"/>
          <w:sz w:val="28"/>
          <w:szCs w:val="28"/>
        </w:rPr>
      </w:pPr>
      <w:r w:rsidRPr="009257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25B014" wp14:editId="0FE0AF7C">
                <wp:extent cx="304800" cy="304800"/>
                <wp:effectExtent l="0" t="0" r="0" b="0"/>
                <wp:docPr id="1" name="Прямоугольник 1" descr="https://pp.vk.me/c411018/v411018285/3b6e/Hr6MZlAFUy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p.vk.me/c411018/v411018285/3b6e/Hr6MZlAFUy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iW+yw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9257DC">
        <w:rPr>
          <w:rFonts w:ascii="Times New Roman" w:hAnsi="Times New Roman" w:cs="Times New Roman"/>
          <w:sz w:val="28"/>
          <w:szCs w:val="28"/>
        </w:rPr>
        <w:t xml:space="preserve"> </w:t>
      </w:r>
      <w:r w:rsidRPr="009257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B8CEB6" wp14:editId="01DEEB78">
                <wp:extent cx="304800" cy="304800"/>
                <wp:effectExtent l="0" t="0" r="0" b="0"/>
                <wp:docPr id="2" name="Прямоугольник 2" descr="https://pp.vk.me/c411018/v411018285/3b6e/Hr6MZlAFUy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p.vk.me/c411018/v411018285/3b6e/Hr6MZlAFUy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oys40LAwAAC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7656B" w:rsidRPr="009257DC" w:rsidSect="002215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3C5"/>
    <w:multiLevelType w:val="hybridMultilevel"/>
    <w:tmpl w:val="9E9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613D7"/>
    <w:multiLevelType w:val="hybridMultilevel"/>
    <w:tmpl w:val="82C0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2B0"/>
    <w:multiLevelType w:val="hybridMultilevel"/>
    <w:tmpl w:val="0ABA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2D"/>
    <w:rsid w:val="000800E8"/>
    <w:rsid w:val="0022152D"/>
    <w:rsid w:val="002B5681"/>
    <w:rsid w:val="00381D3B"/>
    <w:rsid w:val="006648F9"/>
    <w:rsid w:val="00721C30"/>
    <w:rsid w:val="0077656B"/>
    <w:rsid w:val="009257DC"/>
    <w:rsid w:val="00A34235"/>
    <w:rsid w:val="00A6737E"/>
    <w:rsid w:val="00B8676E"/>
    <w:rsid w:val="00BF6F6D"/>
    <w:rsid w:val="00C63327"/>
    <w:rsid w:val="00E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5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5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63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5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5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6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</cp:lastModifiedBy>
  <cp:revision>8</cp:revision>
  <dcterms:created xsi:type="dcterms:W3CDTF">2017-01-31T07:47:00Z</dcterms:created>
  <dcterms:modified xsi:type="dcterms:W3CDTF">2017-02-07T14:40:00Z</dcterms:modified>
</cp:coreProperties>
</file>