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5C" w:rsidRPr="00FF3253" w:rsidRDefault="00FF3253" w:rsidP="00FF3253">
      <w:pPr>
        <w:jc w:val="center"/>
        <w:rPr>
          <w:rFonts w:ascii="Times New Roman" w:hAnsi="Times New Roman"/>
          <w:b/>
          <w:sz w:val="32"/>
        </w:rPr>
      </w:pPr>
      <w:r w:rsidRPr="00FF3253">
        <w:rPr>
          <w:rFonts w:ascii="Times New Roman" w:hAnsi="Times New Roman"/>
          <w:b/>
          <w:sz w:val="32"/>
          <w:lang w:val="en-US"/>
        </w:rPr>
        <w:t>CPA</w:t>
      </w:r>
      <w:r w:rsidRPr="00FF3253">
        <w:rPr>
          <w:rFonts w:ascii="Times New Roman" w:hAnsi="Times New Roman"/>
          <w:b/>
          <w:sz w:val="32"/>
        </w:rPr>
        <w:t>-сети</w:t>
      </w:r>
    </w:p>
    <w:p w:rsidR="00FF3253" w:rsidRDefault="00FF3253" w:rsidP="00FF3253">
      <w:pPr>
        <w:jc w:val="center"/>
        <w:rPr>
          <w:rFonts w:ascii="Times New Roman" w:hAnsi="Times New Roman"/>
          <w:b/>
          <w:sz w:val="28"/>
        </w:rPr>
      </w:pPr>
      <w:r w:rsidRPr="00FF3253">
        <w:rPr>
          <w:rFonts w:ascii="Times New Roman" w:hAnsi="Times New Roman"/>
          <w:b/>
          <w:sz w:val="28"/>
        </w:rPr>
        <w:t xml:space="preserve">Что такое </w:t>
      </w:r>
      <w:r w:rsidRPr="00FF3253">
        <w:rPr>
          <w:rFonts w:ascii="Times New Roman" w:hAnsi="Times New Roman"/>
          <w:b/>
          <w:sz w:val="28"/>
          <w:lang w:val="en-US"/>
        </w:rPr>
        <w:t>CPA</w:t>
      </w:r>
      <w:r w:rsidRPr="00FF3253">
        <w:rPr>
          <w:rFonts w:ascii="Times New Roman" w:hAnsi="Times New Roman"/>
          <w:b/>
          <w:sz w:val="28"/>
        </w:rPr>
        <w:t>-сети?</w:t>
      </w:r>
    </w:p>
    <w:p w:rsidR="00FF3253" w:rsidRDefault="00FF3253" w:rsidP="00FF32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  <w:lang w:val="en-US"/>
        </w:rPr>
        <w:t>CPA</w:t>
      </w:r>
      <w:r w:rsidRPr="00FF325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сети являются основным способом заработка для тех, кто решил заняться </w:t>
      </w:r>
      <w:proofErr w:type="spellStart"/>
      <w:r>
        <w:rPr>
          <w:rFonts w:ascii="Times New Roman" w:hAnsi="Times New Roman"/>
          <w:sz w:val="28"/>
        </w:rPr>
        <w:t>арбитражом</w:t>
      </w:r>
      <w:proofErr w:type="spellEnd"/>
      <w:r>
        <w:rPr>
          <w:rFonts w:ascii="Times New Roman" w:hAnsi="Times New Roman"/>
          <w:sz w:val="28"/>
        </w:rPr>
        <w:t xml:space="preserve"> трафика.</w:t>
      </w:r>
      <w:proofErr w:type="gramEnd"/>
      <w:r>
        <w:rPr>
          <w:rFonts w:ascii="Times New Roman" w:hAnsi="Times New Roman"/>
          <w:sz w:val="28"/>
        </w:rPr>
        <w:t xml:space="preserve"> Прежде, чем приступить к объяснению, необходимо сказать про само понятие </w:t>
      </w:r>
      <w:r>
        <w:rPr>
          <w:rFonts w:ascii="Times New Roman" w:hAnsi="Times New Roman"/>
          <w:sz w:val="28"/>
          <w:lang w:val="en-US"/>
        </w:rPr>
        <w:t>CPA</w:t>
      </w:r>
      <w:r w:rsidRPr="00FF325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Итак, </w:t>
      </w:r>
      <w:r>
        <w:rPr>
          <w:rFonts w:ascii="Times New Roman" w:hAnsi="Times New Roman"/>
          <w:sz w:val="28"/>
          <w:lang w:val="en-US"/>
        </w:rPr>
        <w:t>CPA</w:t>
      </w:r>
      <w:r>
        <w:rPr>
          <w:rFonts w:ascii="Times New Roman" w:hAnsi="Times New Roman"/>
          <w:sz w:val="28"/>
        </w:rPr>
        <w:t xml:space="preserve"> – это модель, в которой оплата происходит за конкретное действие пользователя. Это может быть совершенная покупка, сделанный заказа, загрузка приложения или файла, просмотр видеоролика или любое другое действие, направленное на увеличение конверсии. Таким образом, </w:t>
      </w:r>
      <w:r>
        <w:rPr>
          <w:rFonts w:ascii="Times New Roman" w:hAnsi="Times New Roman"/>
          <w:sz w:val="28"/>
          <w:lang w:val="en-US"/>
        </w:rPr>
        <w:t>CPA</w:t>
      </w:r>
      <w:r w:rsidRPr="00FF325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сеть является платформой, на которой вы можете найти определенные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>, за которые компании будут готовы платить вам деньги. Вы им – целевой трафика. Они вам – оплату. Достаточно простая схема, не правда ли?</w:t>
      </w:r>
    </w:p>
    <w:p w:rsidR="00FF3253" w:rsidRDefault="00FF3253" w:rsidP="00FF32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Какие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 предлагаются такими </w:t>
      </w:r>
      <w:r>
        <w:rPr>
          <w:rFonts w:ascii="Times New Roman" w:hAnsi="Times New Roman"/>
          <w:sz w:val="28"/>
          <w:lang w:val="en-US"/>
        </w:rPr>
        <w:t>CPA</w:t>
      </w:r>
      <w:r w:rsidRPr="00FF325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сетями? Самые разнообразные! Это могут быть онлайн-игры, </w:t>
      </w:r>
      <w:proofErr w:type="gramStart"/>
      <w:r>
        <w:rPr>
          <w:rFonts w:ascii="Times New Roman" w:hAnsi="Times New Roman"/>
          <w:sz w:val="28"/>
        </w:rPr>
        <w:t>интернет-магазины</w:t>
      </w:r>
      <w:proofErr w:type="gramEnd"/>
      <w:r>
        <w:rPr>
          <w:rFonts w:ascii="Times New Roman" w:hAnsi="Times New Roman"/>
          <w:sz w:val="28"/>
        </w:rPr>
        <w:t>, различные онлайн-сервисы, компании по выдаче займов и кредитов, провайдеры, туристические компании. То есть, абсолютно любые компании, осуществляющие коммерческую деятельность.</w:t>
      </w:r>
    </w:p>
    <w:p w:rsidR="00FF3253" w:rsidRDefault="00FF3253" w:rsidP="00FF32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Необходимо отметить, что поначалу вам не будут доступны абсолютно все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. Некоторые рекламодатели ставят ограничение таким образом, чтобы их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 выполнялись только </w:t>
      </w:r>
      <w:proofErr w:type="gramStart"/>
      <w:r>
        <w:rPr>
          <w:rFonts w:ascii="Times New Roman" w:hAnsi="Times New Roman"/>
          <w:sz w:val="28"/>
        </w:rPr>
        <w:t>опытными</w:t>
      </w:r>
      <w:proofErr w:type="gramEnd"/>
      <w:r>
        <w:rPr>
          <w:rFonts w:ascii="Times New Roman" w:hAnsi="Times New Roman"/>
          <w:sz w:val="28"/>
        </w:rPr>
        <w:t xml:space="preserve"> веб-мастерами. Однако любая </w:t>
      </w:r>
      <w:r>
        <w:rPr>
          <w:rFonts w:ascii="Times New Roman" w:hAnsi="Times New Roman"/>
          <w:sz w:val="28"/>
          <w:lang w:val="en-US"/>
        </w:rPr>
        <w:t>CPA</w:t>
      </w:r>
      <w:r>
        <w:rPr>
          <w:rFonts w:ascii="Times New Roman" w:hAnsi="Times New Roman"/>
          <w:sz w:val="28"/>
        </w:rPr>
        <w:t xml:space="preserve">-сеть сможет предложить вам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которые</w:t>
      </w:r>
      <w:proofErr w:type="gramEnd"/>
      <w:r>
        <w:rPr>
          <w:rFonts w:ascii="Times New Roman" w:hAnsi="Times New Roman"/>
          <w:sz w:val="28"/>
        </w:rPr>
        <w:t xml:space="preserve"> доступны и начинающим – это прекрасный способ попробовать себя в арбитраже трафика и набраться необходимых знаний.</w:t>
      </w:r>
    </w:p>
    <w:p w:rsidR="00FF3253" w:rsidRDefault="00FF3253" w:rsidP="00FF3253">
      <w:pPr>
        <w:jc w:val="both"/>
        <w:rPr>
          <w:rFonts w:ascii="Times New Roman" w:hAnsi="Times New Roman"/>
          <w:sz w:val="28"/>
        </w:rPr>
      </w:pPr>
    </w:p>
    <w:p w:rsidR="00FF3253" w:rsidRPr="00FF3253" w:rsidRDefault="00FF3253" w:rsidP="00FF3253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FF3253">
        <w:rPr>
          <w:rFonts w:ascii="Times New Roman" w:hAnsi="Times New Roman"/>
          <w:b/>
          <w:sz w:val="28"/>
          <w:lang w:val="en-US"/>
        </w:rPr>
        <w:t>ActionPay</w:t>
      </w:r>
      <w:proofErr w:type="spellEnd"/>
      <w:r w:rsidRPr="00FF3253">
        <w:rPr>
          <w:rFonts w:ascii="Times New Roman" w:hAnsi="Times New Roman"/>
          <w:b/>
          <w:sz w:val="28"/>
        </w:rPr>
        <w:t xml:space="preserve"> (</w:t>
      </w:r>
      <w:hyperlink r:id="rId7" w:history="1">
        <w:r w:rsidRPr="00FF3253">
          <w:rPr>
            <w:rStyle w:val="a3"/>
            <w:rFonts w:ascii="Times New Roman" w:hAnsi="Times New Roman"/>
            <w:b/>
            <w:sz w:val="28"/>
            <w:lang w:val="en-US"/>
          </w:rPr>
          <w:t>https</w:t>
        </w:r>
        <w:r w:rsidRPr="00FF3253">
          <w:rPr>
            <w:rStyle w:val="a3"/>
            <w:rFonts w:ascii="Times New Roman" w:hAnsi="Times New Roman"/>
            <w:b/>
            <w:sz w:val="28"/>
          </w:rPr>
          <w:t>://</w:t>
        </w:r>
        <w:proofErr w:type="spellStart"/>
        <w:r w:rsidRPr="00FF3253">
          <w:rPr>
            <w:rStyle w:val="a3"/>
            <w:rFonts w:ascii="Times New Roman" w:hAnsi="Times New Roman"/>
            <w:b/>
            <w:sz w:val="28"/>
            <w:lang w:val="en-US"/>
          </w:rPr>
          <w:t>actionpay</w:t>
        </w:r>
        <w:proofErr w:type="spellEnd"/>
        <w:r w:rsidRPr="00FF3253">
          <w:rPr>
            <w:rStyle w:val="a3"/>
            <w:rFonts w:ascii="Times New Roman" w:hAnsi="Times New Roman"/>
            <w:b/>
            <w:sz w:val="28"/>
          </w:rPr>
          <w:t>.</w:t>
        </w:r>
        <w:r w:rsidRPr="00FF3253">
          <w:rPr>
            <w:rStyle w:val="a3"/>
            <w:rFonts w:ascii="Times New Roman" w:hAnsi="Times New Roman"/>
            <w:b/>
            <w:sz w:val="28"/>
            <w:lang w:val="en-US"/>
          </w:rPr>
          <w:t>net</w:t>
        </w:r>
        <w:r w:rsidRPr="00FF3253">
          <w:rPr>
            <w:rStyle w:val="a3"/>
            <w:rFonts w:ascii="Times New Roman" w:hAnsi="Times New Roman"/>
            <w:b/>
            <w:sz w:val="28"/>
          </w:rPr>
          <w:t>/</w:t>
        </w:r>
        <w:proofErr w:type="spellStart"/>
        <w:r w:rsidRPr="00FF3253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  <w:r w:rsidRPr="00FF3253">
          <w:rPr>
            <w:rStyle w:val="a3"/>
            <w:rFonts w:ascii="Times New Roman" w:hAnsi="Times New Roman"/>
            <w:b/>
            <w:sz w:val="28"/>
          </w:rPr>
          <w:t>-</w:t>
        </w:r>
        <w:proofErr w:type="spellStart"/>
        <w:r w:rsidRPr="00FF3253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  <w:r w:rsidRPr="00FF3253">
          <w:rPr>
            <w:rStyle w:val="a3"/>
            <w:rFonts w:ascii="Times New Roman" w:hAnsi="Times New Roman"/>
            <w:b/>
            <w:sz w:val="28"/>
          </w:rPr>
          <w:t>/</w:t>
        </w:r>
      </w:hyperlink>
      <w:r w:rsidRPr="00FF3253">
        <w:rPr>
          <w:rFonts w:ascii="Times New Roman" w:hAnsi="Times New Roman"/>
          <w:b/>
          <w:sz w:val="28"/>
        </w:rPr>
        <w:t xml:space="preserve"> - реферальная ссылка)</w:t>
      </w:r>
    </w:p>
    <w:p w:rsidR="00FF3253" w:rsidRDefault="00BB2501" w:rsidP="00FF32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Одной из наиболее </w:t>
      </w:r>
      <w:proofErr w:type="gramStart"/>
      <w:r>
        <w:rPr>
          <w:rFonts w:ascii="Times New Roman" w:hAnsi="Times New Roman"/>
          <w:sz w:val="28"/>
        </w:rPr>
        <w:t>популярных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CPA</w:t>
      </w:r>
      <w:r>
        <w:rPr>
          <w:rFonts w:ascii="Times New Roman" w:hAnsi="Times New Roman"/>
          <w:sz w:val="28"/>
        </w:rPr>
        <w:t xml:space="preserve">-сетей является </w:t>
      </w:r>
      <w:proofErr w:type="spellStart"/>
      <w:r>
        <w:rPr>
          <w:rFonts w:ascii="Times New Roman" w:hAnsi="Times New Roman"/>
          <w:sz w:val="28"/>
          <w:lang w:val="en-US"/>
        </w:rPr>
        <w:t>ActionPay</w:t>
      </w:r>
      <w:proofErr w:type="spellEnd"/>
      <w:r>
        <w:rPr>
          <w:rFonts w:ascii="Times New Roman" w:hAnsi="Times New Roman"/>
          <w:sz w:val="28"/>
        </w:rPr>
        <w:t xml:space="preserve">. На сегодняшний день включает в себя </w:t>
      </w:r>
      <w:proofErr w:type="gramStart"/>
      <w:r>
        <w:rPr>
          <w:rFonts w:ascii="Times New Roman" w:hAnsi="Times New Roman"/>
          <w:sz w:val="28"/>
        </w:rPr>
        <w:t>более тысячи</w:t>
      </w:r>
      <w:proofErr w:type="gramEnd"/>
      <w:r>
        <w:rPr>
          <w:rFonts w:ascii="Times New Roman" w:hAnsi="Times New Roman"/>
          <w:sz w:val="28"/>
        </w:rPr>
        <w:t xml:space="preserve"> партнерских программ с различными тематиками – финансы, электронная коммерция, развлечения, товарные, мобильная, игровая, услуги.</w:t>
      </w:r>
    </w:p>
    <w:p w:rsidR="00BB2501" w:rsidRDefault="00BB2501" w:rsidP="00FF32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Популярность </w:t>
      </w:r>
      <w:proofErr w:type="spellStart"/>
      <w:r>
        <w:rPr>
          <w:rFonts w:ascii="Times New Roman" w:hAnsi="Times New Roman"/>
          <w:sz w:val="28"/>
          <w:lang w:val="en-US"/>
        </w:rPr>
        <w:t>ActionPay</w:t>
      </w:r>
      <w:proofErr w:type="spellEnd"/>
      <w:r w:rsidRPr="00BB25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обусловлена несколькими причинами:</w:t>
      </w:r>
    </w:p>
    <w:p w:rsidR="00BB2501" w:rsidRDefault="00BB2501" w:rsidP="00BB25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платформе представлены современные решения для вебмастеров. Здесь вы сможете выбрать подходящий для себя </w:t>
      </w:r>
      <w:proofErr w:type="spellStart"/>
      <w:r>
        <w:rPr>
          <w:rFonts w:ascii="Times New Roman" w:hAnsi="Times New Roman"/>
          <w:sz w:val="28"/>
        </w:rPr>
        <w:t>оффер</w:t>
      </w:r>
      <w:proofErr w:type="spellEnd"/>
      <w:r>
        <w:rPr>
          <w:rFonts w:ascii="Times New Roman" w:hAnsi="Times New Roman"/>
          <w:sz w:val="28"/>
        </w:rPr>
        <w:t xml:space="preserve"> и тщательно изучать статистику, неизменно повышая конверсию, а, следовательно, и увеличивать собственный заработок.</w:t>
      </w:r>
    </w:p>
    <w:p w:rsidR="00BB2501" w:rsidRDefault="00BB2501" w:rsidP="00BB25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lang w:val="en-US"/>
        </w:rPr>
        <w:t>ActionPay</w:t>
      </w:r>
      <w:proofErr w:type="spellEnd"/>
      <w:r>
        <w:rPr>
          <w:rFonts w:ascii="Times New Roman" w:hAnsi="Times New Roman"/>
          <w:sz w:val="28"/>
        </w:rPr>
        <w:t xml:space="preserve"> введен крайне полезный инструмент – статистика в реальном времени. При помощи этого инструмента вы сможете отслеживать малейшие изменения в привлечении трафика и корректировать рекламные кампании в зависимости от изменения статистики.</w:t>
      </w:r>
    </w:p>
    <w:p w:rsidR="00BB2501" w:rsidRDefault="00B53161" w:rsidP="00BB25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рекламодателей на </w:t>
      </w:r>
      <w:proofErr w:type="spellStart"/>
      <w:r>
        <w:rPr>
          <w:rFonts w:ascii="Times New Roman" w:hAnsi="Times New Roman"/>
          <w:sz w:val="28"/>
          <w:lang w:val="en-US"/>
        </w:rPr>
        <w:t>ActionPay</w:t>
      </w:r>
      <w:proofErr w:type="spellEnd"/>
      <w:r w:rsidRPr="00B531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есть очень известные компании. Как это может быть связано с вами? Очень просто – услугами известных брендов люди пользуются чаще, поскольку доверяет им. А это, в свою очередь, напрямую влияет на повышение конверсии и ваш заработок.</w:t>
      </w:r>
    </w:p>
    <w:p w:rsidR="00850AED" w:rsidRDefault="00850AED" w:rsidP="00BB250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Добродушная техподдержка. Если у вас возникнут какие-либо вопросы по работе с платформой, вы всегда сможете обратиться за помощью в техподдержку.</w:t>
      </w:r>
    </w:p>
    <w:p w:rsidR="00850AED" w:rsidRDefault="0017589A" w:rsidP="001758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proofErr w:type="spellStart"/>
      <w:r>
        <w:rPr>
          <w:rFonts w:ascii="Times New Roman" w:hAnsi="Times New Roman"/>
          <w:sz w:val="28"/>
          <w:lang w:val="en-US"/>
        </w:rPr>
        <w:t>ActionPay</w:t>
      </w:r>
      <w:proofErr w:type="spellEnd"/>
      <w:r w:rsidRPr="001758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одной из </w:t>
      </w:r>
      <w:r>
        <w:rPr>
          <w:rFonts w:ascii="Times New Roman" w:hAnsi="Times New Roman"/>
          <w:sz w:val="28"/>
          <w:lang w:val="en-US"/>
        </w:rPr>
        <w:t>CPA</w:t>
      </w:r>
      <w:r w:rsidRPr="0017589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сетей, в которой созданы идеальные условия для тех, кто решил попробовать свои силы в арбитраже трафика.</w:t>
      </w:r>
    </w:p>
    <w:p w:rsidR="00162C4E" w:rsidRDefault="00162C4E" w:rsidP="0017589A">
      <w:pPr>
        <w:ind w:firstLine="708"/>
        <w:jc w:val="both"/>
        <w:rPr>
          <w:rFonts w:ascii="Times New Roman" w:hAnsi="Times New Roman"/>
          <w:sz w:val="28"/>
        </w:rPr>
      </w:pPr>
    </w:p>
    <w:p w:rsidR="00826CAF" w:rsidRPr="00826CAF" w:rsidRDefault="00826CAF" w:rsidP="00826CAF">
      <w:pPr>
        <w:jc w:val="center"/>
        <w:rPr>
          <w:rFonts w:ascii="Times New Roman" w:hAnsi="Times New Roman"/>
          <w:b/>
          <w:sz w:val="28"/>
        </w:rPr>
      </w:pPr>
      <w:r w:rsidRPr="00826CAF">
        <w:rPr>
          <w:rFonts w:ascii="Times New Roman" w:hAnsi="Times New Roman"/>
          <w:b/>
          <w:sz w:val="28"/>
          <w:lang w:val="en-US"/>
        </w:rPr>
        <w:t>Leads</w:t>
      </w:r>
      <w:r w:rsidRPr="00826CAF">
        <w:rPr>
          <w:rFonts w:ascii="Times New Roman" w:hAnsi="Times New Roman"/>
          <w:b/>
          <w:sz w:val="28"/>
        </w:rPr>
        <w:t>.</w:t>
      </w:r>
      <w:proofErr w:type="spellStart"/>
      <w:r w:rsidRPr="00826CAF">
        <w:rPr>
          <w:rFonts w:ascii="Times New Roman" w:hAnsi="Times New Roman"/>
          <w:b/>
          <w:sz w:val="28"/>
          <w:lang w:val="en-US"/>
        </w:rPr>
        <w:t>su</w:t>
      </w:r>
      <w:proofErr w:type="spellEnd"/>
      <w:r w:rsidRPr="00826CAF">
        <w:rPr>
          <w:rFonts w:ascii="Times New Roman" w:hAnsi="Times New Roman"/>
          <w:b/>
          <w:sz w:val="28"/>
        </w:rPr>
        <w:t xml:space="preserve"> (</w:t>
      </w:r>
      <w:hyperlink r:id="rId8" w:history="1">
        <w:r w:rsidRPr="00826CAF">
          <w:rPr>
            <w:rStyle w:val="a3"/>
            <w:rFonts w:ascii="Times New Roman" w:hAnsi="Times New Roman"/>
            <w:b/>
            <w:sz w:val="28"/>
            <w:lang w:val="en-US"/>
          </w:rPr>
          <w:t>http</w:t>
        </w:r>
        <w:r w:rsidRPr="00826CAF">
          <w:rPr>
            <w:rStyle w:val="a3"/>
            <w:rFonts w:ascii="Times New Roman" w:hAnsi="Times New Roman"/>
            <w:b/>
            <w:sz w:val="28"/>
          </w:rPr>
          <w:t>://</w:t>
        </w:r>
        <w:r w:rsidRPr="00826CAF">
          <w:rPr>
            <w:rStyle w:val="a3"/>
            <w:rFonts w:ascii="Times New Roman" w:hAnsi="Times New Roman"/>
            <w:b/>
            <w:sz w:val="28"/>
            <w:lang w:val="en-US"/>
          </w:rPr>
          <w:t>leads</w:t>
        </w:r>
        <w:r w:rsidRPr="00826CAF">
          <w:rPr>
            <w:rStyle w:val="a3"/>
            <w:rFonts w:ascii="Times New Roman" w:hAnsi="Times New Roman"/>
            <w:b/>
            <w:sz w:val="28"/>
          </w:rPr>
          <w:t>.</w:t>
        </w:r>
        <w:proofErr w:type="spellStart"/>
        <w:r w:rsidRPr="00826CAF">
          <w:rPr>
            <w:rStyle w:val="a3"/>
            <w:rFonts w:ascii="Times New Roman" w:hAnsi="Times New Roman"/>
            <w:b/>
            <w:sz w:val="28"/>
            <w:lang w:val="en-US"/>
          </w:rPr>
          <w:t>su</w:t>
        </w:r>
        <w:proofErr w:type="spellEnd"/>
      </w:hyperlink>
      <w:r w:rsidRPr="00826CAF">
        <w:rPr>
          <w:rFonts w:ascii="Times New Roman" w:hAnsi="Times New Roman"/>
          <w:b/>
          <w:sz w:val="28"/>
        </w:rPr>
        <w:t xml:space="preserve"> – реферальная ссылка)</w:t>
      </w:r>
    </w:p>
    <w:p w:rsidR="00826CAF" w:rsidRDefault="00826CAF" w:rsidP="00826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Если вы хотите сделать свою карьеру </w:t>
      </w:r>
      <w:proofErr w:type="spellStart"/>
      <w:r>
        <w:rPr>
          <w:rFonts w:ascii="Times New Roman" w:hAnsi="Times New Roman"/>
          <w:sz w:val="28"/>
        </w:rPr>
        <w:t>арбитражника</w:t>
      </w:r>
      <w:proofErr w:type="spellEnd"/>
      <w:r>
        <w:rPr>
          <w:rFonts w:ascii="Times New Roman" w:hAnsi="Times New Roman"/>
          <w:sz w:val="28"/>
        </w:rPr>
        <w:t xml:space="preserve"> в финансовой сфере, то данная </w:t>
      </w:r>
      <w:proofErr w:type="spellStart"/>
      <w:r>
        <w:rPr>
          <w:rFonts w:ascii="Times New Roman" w:hAnsi="Times New Roman"/>
          <w:sz w:val="28"/>
        </w:rPr>
        <w:t>партнерка</w:t>
      </w:r>
      <w:proofErr w:type="spellEnd"/>
      <w:r>
        <w:rPr>
          <w:rFonts w:ascii="Times New Roman" w:hAnsi="Times New Roman"/>
          <w:sz w:val="28"/>
        </w:rPr>
        <w:t xml:space="preserve"> идеально для вас подойдет.</w:t>
      </w:r>
      <w:r w:rsidR="009A3567">
        <w:rPr>
          <w:rFonts w:ascii="Times New Roman" w:hAnsi="Times New Roman"/>
          <w:sz w:val="28"/>
        </w:rPr>
        <w:t xml:space="preserve"> Именно тут сосредоточились </w:t>
      </w:r>
      <w:proofErr w:type="spellStart"/>
      <w:r w:rsidR="009A3567">
        <w:rPr>
          <w:rFonts w:ascii="Times New Roman" w:hAnsi="Times New Roman"/>
          <w:sz w:val="28"/>
        </w:rPr>
        <w:t>офферы</w:t>
      </w:r>
      <w:proofErr w:type="spellEnd"/>
      <w:r w:rsidR="009A3567">
        <w:rPr>
          <w:rFonts w:ascii="Times New Roman" w:hAnsi="Times New Roman"/>
          <w:sz w:val="28"/>
        </w:rPr>
        <w:t xml:space="preserve"> самых известных банков, которые готовы платить за хороший трафик.</w:t>
      </w:r>
    </w:p>
    <w:p w:rsidR="009A3567" w:rsidRDefault="009A3567" w:rsidP="00826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Работая с </w:t>
      </w:r>
      <w:r>
        <w:rPr>
          <w:rFonts w:ascii="Times New Roman" w:hAnsi="Times New Roman"/>
          <w:sz w:val="28"/>
          <w:lang w:val="en-US"/>
        </w:rPr>
        <w:t>Leads</w:t>
      </w:r>
      <w:r w:rsidRPr="009A3567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su</w:t>
      </w:r>
      <w:proofErr w:type="spellEnd"/>
      <w:r>
        <w:rPr>
          <w:rFonts w:ascii="Times New Roman" w:hAnsi="Times New Roman"/>
          <w:sz w:val="28"/>
        </w:rPr>
        <w:t xml:space="preserve">, вы можете использовать такие виды трафика, как контекстная и </w:t>
      </w:r>
      <w:proofErr w:type="spellStart"/>
      <w:r>
        <w:rPr>
          <w:rFonts w:ascii="Times New Roman" w:hAnsi="Times New Roman"/>
          <w:sz w:val="28"/>
        </w:rPr>
        <w:t>тизерная</w:t>
      </w:r>
      <w:proofErr w:type="spellEnd"/>
      <w:r>
        <w:rPr>
          <w:rFonts w:ascii="Times New Roman" w:hAnsi="Times New Roman"/>
          <w:sz w:val="28"/>
        </w:rPr>
        <w:t xml:space="preserve"> реклама, социальные сети, баннера, рассылки и многие другие. </w:t>
      </w:r>
      <w:r w:rsidR="00162C4E">
        <w:rPr>
          <w:rFonts w:ascii="Times New Roman" w:hAnsi="Times New Roman"/>
          <w:sz w:val="28"/>
        </w:rPr>
        <w:t xml:space="preserve">Отдельно необходимо отметить кабинет веб-мастера, где вы сможете найти необходимые </w:t>
      </w:r>
      <w:proofErr w:type="spellStart"/>
      <w:r w:rsidR="00162C4E">
        <w:rPr>
          <w:rFonts w:ascii="Times New Roman" w:hAnsi="Times New Roman"/>
          <w:sz w:val="28"/>
        </w:rPr>
        <w:t>промоматериалы</w:t>
      </w:r>
      <w:proofErr w:type="spellEnd"/>
      <w:r w:rsidR="00162C4E">
        <w:rPr>
          <w:rFonts w:ascii="Times New Roman" w:hAnsi="Times New Roman"/>
          <w:sz w:val="28"/>
        </w:rPr>
        <w:t xml:space="preserve"> для продвижения </w:t>
      </w:r>
      <w:proofErr w:type="gramStart"/>
      <w:r w:rsidR="00162C4E">
        <w:rPr>
          <w:rFonts w:ascii="Times New Roman" w:hAnsi="Times New Roman"/>
          <w:sz w:val="28"/>
        </w:rPr>
        <w:t>своих</w:t>
      </w:r>
      <w:proofErr w:type="gramEnd"/>
      <w:r w:rsidR="00162C4E">
        <w:rPr>
          <w:rFonts w:ascii="Times New Roman" w:hAnsi="Times New Roman"/>
          <w:sz w:val="28"/>
        </w:rPr>
        <w:t xml:space="preserve"> </w:t>
      </w:r>
      <w:proofErr w:type="spellStart"/>
      <w:r w:rsidR="00162C4E">
        <w:rPr>
          <w:rFonts w:ascii="Times New Roman" w:hAnsi="Times New Roman"/>
          <w:sz w:val="28"/>
        </w:rPr>
        <w:t>офферов</w:t>
      </w:r>
      <w:proofErr w:type="spellEnd"/>
      <w:r w:rsidR="00162C4E">
        <w:rPr>
          <w:rFonts w:ascii="Times New Roman" w:hAnsi="Times New Roman"/>
          <w:sz w:val="28"/>
        </w:rPr>
        <w:t xml:space="preserve">. </w:t>
      </w:r>
    </w:p>
    <w:p w:rsidR="00162C4E" w:rsidRDefault="00162C4E" w:rsidP="00826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Специфика </w:t>
      </w:r>
      <w:r>
        <w:rPr>
          <w:rFonts w:ascii="Times New Roman" w:hAnsi="Times New Roman"/>
          <w:sz w:val="28"/>
          <w:lang w:val="en-US"/>
        </w:rPr>
        <w:t>Leads</w:t>
      </w:r>
      <w:r w:rsidRPr="00162C4E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su</w:t>
      </w:r>
      <w:proofErr w:type="spellEnd"/>
      <w:r>
        <w:rPr>
          <w:rFonts w:ascii="Times New Roman" w:hAnsi="Times New Roman"/>
          <w:sz w:val="28"/>
        </w:rPr>
        <w:t xml:space="preserve">, как я уже говорил, заключается в банковской тематике. Поскольку такой трафик требует определенной сноровки и навыков, а также имеет свои особенности, банки готовы достойно оплачивать целевой трафик. Средняя стоимость одного </w:t>
      </w:r>
      <w:proofErr w:type="spellStart"/>
      <w:r>
        <w:rPr>
          <w:rFonts w:ascii="Times New Roman" w:hAnsi="Times New Roman"/>
          <w:sz w:val="28"/>
        </w:rPr>
        <w:t>лида</w:t>
      </w:r>
      <w:proofErr w:type="spellEnd"/>
      <w:r>
        <w:rPr>
          <w:rFonts w:ascii="Times New Roman" w:hAnsi="Times New Roman"/>
          <w:sz w:val="28"/>
        </w:rPr>
        <w:t xml:space="preserve"> (приведенного человека) составляет 1500 рублей – на деле эта сумма может составлять как 300 рублей, так и 5000 рублей. Сумма вашего заработка будет зависеть не только от качества трафика, но и от определенных действий, которые пользователь должен выполнить на ресурсе рекламодателя.</w:t>
      </w:r>
    </w:p>
    <w:p w:rsidR="00162C4E" w:rsidRDefault="00162C4E" w:rsidP="00826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Еще одной особенностью </w:t>
      </w:r>
      <w:r>
        <w:rPr>
          <w:rFonts w:ascii="Times New Roman" w:hAnsi="Times New Roman"/>
          <w:sz w:val="28"/>
          <w:lang w:val="en-US"/>
        </w:rPr>
        <w:t>Leads</w:t>
      </w:r>
      <w:r w:rsidRPr="00162C4E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su</w:t>
      </w:r>
      <w:proofErr w:type="spellEnd"/>
      <w:r w:rsidRPr="00162C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возможность работы по договору. Вы просто регистрируетесь как юридическое лицо и получаете выплаты на свой банковский счет. Обычному же пользователю разрешается выводить средства на платежные системы </w:t>
      </w:r>
      <w:proofErr w:type="spellStart"/>
      <w:r>
        <w:rPr>
          <w:rFonts w:ascii="Times New Roman" w:hAnsi="Times New Roman"/>
          <w:sz w:val="28"/>
          <w:lang w:val="en-US"/>
        </w:rPr>
        <w:t>WebMoney</w:t>
      </w:r>
      <w:proofErr w:type="spellEnd"/>
      <w:r w:rsidRPr="00162C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Яндекс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еньги</w:t>
      </w:r>
      <w:proofErr w:type="spellEnd"/>
      <w:r>
        <w:rPr>
          <w:rFonts w:ascii="Times New Roman" w:hAnsi="Times New Roman"/>
          <w:sz w:val="28"/>
        </w:rPr>
        <w:t>.</w:t>
      </w:r>
    </w:p>
    <w:p w:rsidR="00162C4E" w:rsidRDefault="00162C4E" w:rsidP="00826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Регистрируйтесь и зарабатывайте!</w:t>
      </w:r>
    </w:p>
    <w:p w:rsidR="00162C4E" w:rsidRDefault="00162C4E" w:rsidP="00826CAF">
      <w:pPr>
        <w:jc w:val="both"/>
        <w:rPr>
          <w:rFonts w:ascii="Times New Roman" w:hAnsi="Times New Roman"/>
          <w:sz w:val="28"/>
        </w:rPr>
      </w:pPr>
    </w:p>
    <w:p w:rsidR="00162C4E" w:rsidRPr="00F65EBC" w:rsidRDefault="00F65EBC" w:rsidP="00F65EBC">
      <w:pPr>
        <w:jc w:val="center"/>
        <w:rPr>
          <w:rFonts w:ascii="Times New Roman" w:hAnsi="Times New Roman"/>
          <w:b/>
          <w:sz w:val="28"/>
        </w:rPr>
      </w:pPr>
      <w:r w:rsidRPr="00F65EBC">
        <w:rPr>
          <w:rFonts w:ascii="Times New Roman" w:hAnsi="Times New Roman"/>
          <w:b/>
          <w:sz w:val="28"/>
          <w:lang w:val="en-US"/>
        </w:rPr>
        <w:t>Ad</w:t>
      </w:r>
      <w:r w:rsidRPr="00F65EBC">
        <w:rPr>
          <w:rFonts w:ascii="Times New Roman" w:hAnsi="Times New Roman"/>
          <w:b/>
          <w:sz w:val="28"/>
        </w:rPr>
        <w:t>1 (</w:t>
      </w:r>
      <w:hyperlink r:id="rId9" w:history="1">
        <w:r w:rsidRPr="00F65EBC">
          <w:rPr>
            <w:rStyle w:val="a3"/>
            <w:rFonts w:ascii="Times New Roman" w:hAnsi="Times New Roman"/>
            <w:b/>
            <w:sz w:val="28"/>
            <w:lang w:val="en-US"/>
          </w:rPr>
          <w:t>http</w:t>
        </w:r>
        <w:r w:rsidRPr="00F65EBC">
          <w:rPr>
            <w:rStyle w:val="a3"/>
            <w:rFonts w:ascii="Times New Roman" w:hAnsi="Times New Roman"/>
            <w:b/>
            <w:sz w:val="28"/>
          </w:rPr>
          <w:t>://</w:t>
        </w:r>
        <w:r w:rsidRPr="00F65EBC">
          <w:rPr>
            <w:rStyle w:val="a3"/>
            <w:rFonts w:ascii="Times New Roman" w:hAnsi="Times New Roman"/>
            <w:b/>
            <w:sz w:val="28"/>
            <w:lang w:val="en-US"/>
          </w:rPr>
          <w:t>ad</w:t>
        </w:r>
        <w:r w:rsidRPr="00F65EBC">
          <w:rPr>
            <w:rStyle w:val="a3"/>
            <w:rFonts w:ascii="Times New Roman" w:hAnsi="Times New Roman"/>
            <w:b/>
            <w:sz w:val="28"/>
          </w:rPr>
          <w:t>1.</w:t>
        </w:r>
        <w:proofErr w:type="spellStart"/>
        <w:r w:rsidRPr="00F65EBC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</w:hyperlink>
      <w:r w:rsidRPr="00F65EBC">
        <w:rPr>
          <w:rFonts w:ascii="Times New Roman" w:hAnsi="Times New Roman"/>
          <w:b/>
          <w:sz w:val="28"/>
        </w:rPr>
        <w:t xml:space="preserve"> – реферальная ссылка)</w:t>
      </w:r>
    </w:p>
    <w:p w:rsidR="00F65EBC" w:rsidRDefault="00F65EBC" w:rsidP="00F65EB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Данный ресурс представляет собой одну из крупных партнерских сетей, представленных в русскоязычном сегменте интернета. Здесь пользователь сможет подобрать именно тот </w:t>
      </w:r>
      <w:proofErr w:type="spellStart"/>
      <w:r>
        <w:rPr>
          <w:rFonts w:ascii="Times New Roman" w:hAnsi="Times New Roman"/>
          <w:sz w:val="28"/>
        </w:rPr>
        <w:t>оффер</w:t>
      </w:r>
      <w:proofErr w:type="spellEnd"/>
      <w:r>
        <w:rPr>
          <w:rFonts w:ascii="Times New Roman" w:hAnsi="Times New Roman"/>
          <w:sz w:val="28"/>
        </w:rPr>
        <w:t xml:space="preserve">, который позволит максимально заработать, благо, их тут огромное количество. Итак, какие условия вас ждут при работе с </w:t>
      </w:r>
      <w:r>
        <w:rPr>
          <w:rFonts w:ascii="Times New Roman" w:hAnsi="Times New Roman"/>
          <w:sz w:val="28"/>
          <w:lang w:val="en-US"/>
        </w:rPr>
        <w:t>Ad1</w:t>
      </w:r>
      <w:r>
        <w:rPr>
          <w:rFonts w:ascii="Times New Roman" w:hAnsi="Times New Roman"/>
          <w:sz w:val="28"/>
        </w:rPr>
        <w:t>?</w:t>
      </w:r>
    </w:p>
    <w:p w:rsidR="00F65EBC" w:rsidRDefault="00F65EBC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Разнообразие </w:t>
      </w:r>
      <w:proofErr w:type="spellStart"/>
      <w:r>
        <w:rPr>
          <w:rFonts w:ascii="Times New Roman" w:hAnsi="Times New Roman"/>
          <w:sz w:val="28"/>
        </w:rPr>
        <w:t>офферов</w:t>
      </w:r>
      <w:proofErr w:type="spellEnd"/>
      <w:r>
        <w:rPr>
          <w:rFonts w:ascii="Times New Roman" w:hAnsi="Times New Roman"/>
          <w:sz w:val="28"/>
        </w:rPr>
        <w:t>. Рекламодатели будут платить вам не только за приведенных пользователей, которые совершат какую-либо покупку, но и за регистрацию, заявку и иные действия.</w:t>
      </w:r>
    </w:p>
    <w:p w:rsidR="00F65EBC" w:rsidRDefault="00355EB9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данной партнерской сети представлено много </w:t>
      </w:r>
      <w:proofErr w:type="spellStart"/>
      <w:r>
        <w:rPr>
          <w:rFonts w:ascii="Times New Roman" w:hAnsi="Times New Roman"/>
          <w:sz w:val="28"/>
        </w:rPr>
        <w:t>офферов</w:t>
      </w:r>
      <w:proofErr w:type="spellEnd"/>
      <w:r>
        <w:rPr>
          <w:rFonts w:ascii="Times New Roman" w:hAnsi="Times New Roman"/>
          <w:sz w:val="28"/>
        </w:rPr>
        <w:t xml:space="preserve">, география которых распространяется не только на страны СНГ. Таким образом, подобрав наиболее подходящий </w:t>
      </w:r>
      <w:proofErr w:type="spellStart"/>
      <w:r>
        <w:rPr>
          <w:rFonts w:ascii="Times New Roman" w:hAnsi="Times New Roman"/>
          <w:sz w:val="28"/>
        </w:rPr>
        <w:t>оффер</w:t>
      </w:r>
      <w:proofErr w:type="spellEnd"/>
      <w:r>
        <w:rPr>
          <w:rFonts w:ascii="Times New Roman" w:hAnsi="Times New Roman"/>
          <w:sz w:val="28"/>
        </w:rPr>
        <w:t>, вы сможете найти свою нишу, где нет конкурентов.</w:t>
      </w:r>
    </w:p>
    <w:p w:rsidR="00355EB9" w:rsidRDefault="00355EB9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en-US"/>
        </w:rPr>
        <w:t>Ad</w:t>
      </w:r>
      <w:r w:rsidRPr="00355EB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вы сможете найти огромное количество различных инструментов, которые помогут веб-мастеру отслеживать статистику и следить за конверсией. </w:t>
      </w:r>
    </w:p>
    <w:p w:rsidR="00355EB9" w:rsidRDefault="00355EB9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данной партнерской сети вы сможете найти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 на различные тематики: товары почтой, развлечения, </w:t>
      </w:r>
      <w:proofErr w:type="gramStart"/>
      <w:r>
        <w:rPr>
          <w:rFonts w:ascii="Times New Roman" w:hAnsi="Times New Roman"/>
          <w:sz w:val="28"/>
        </w:rPr>
        <w:t>интернет-магазины</w:t>
      </w:r>
      <w:proofErr w:type="gramEnd"/>
      <w:r>
        <w:rPr>
          <w:rFonts w:ascii="Times New Roman" w:hAnsi="Times New Roman"/>
          <w:sz w:val="28"/>
        </w:rPr>
        <w:t xml:space="preserve">, финансы, онлайн-игры, купоны, мобильные приложения, знакомства, образование, услуги и </w:t>
      </w:r>
      <w:proofErr w:type="spellStart"/>
      <w:r>
        <w:rPr>
          <w:rFonts w:ascii="Times New Roman" w:hAnsi="Times New Roman"/>
          <w:sz w:val="28"/>
        </w:rPr>
        <w:t>пинсабмиты</w:t>
      </w:r>
      <w:proofErr w:type="spellEnd"/>
      <w:r>
        <w:rPr>
          <w:rFonts w:ascii="Times New Roman" w:hAnsi="Times New Roman"/>
          <w:sz w:val="28"/>
        </w:rPr>
        <w:t>.</w:t>
      </w:r>
    </w:p>
    <w:p w:rsidR="00355EB9" w:rsidRDefault="00355EB9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Многие рекламодатели предлагают множество инструментов и ресурсов для привлечения трафика. Например, один из рекламодателей </w:t>
      </w:r>
      <w:r w:rsidR="00822A1A">
        <w:rPr>
          <w:rFonts w:ascii="Times New Roman" w:hAnsi="Times New Roman"/>
          <w:sz w:val="28"/>
        </w:rPr>
        <w:t>может с</w:t>
      </w:r>
      <w:r w:rsidR="00A1281D">
        <w:rPr>
          <w:rFonts w:ascii="Times New Roman" w:hAnsi="Times New Roman"/>
          <w:sz w:val="28"/>
        </w:rPr>
        <w:t xml:space="preserve">оздать 10 штук </w:t>
      </w:r>
      <w:proofErr w:type="spellStart"/>
      <w:r w:rsidR="00A1281D">
        <w:rPr>
          <w:rFonts w:ascii="Times New Roman" w:hAnsi="Times New Roman"/>
          <w:sz w:val="28"/>
        </w:rPr>
        <w:t>лендингов</w:t>
      </w:r>
      <w:proofErr w:type="spellEnd"/>
      <w:r w:rsidR="00A1281D">
        <w:rPr>
          <w:rFonts w:ascii="Times New Roman" w:hAnsi="Times New Roman"/>
          <w:sz w:val="28"/>
        </w:rPr>
        <w:t>, и вы, подобрав наиболее оптимальный для своей аудитории, сделаете максимальную конверсию.</w:t>
      </w:r>
    </w:p>
    <w:p w:rsidR="00A1281D" w:rsidRDefault="00A1281D" w:rsidP="00F65E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отличие от других партнерских сетей, в </w:t>
      </w:r>
      <w:r>
        <w:rPr>
          <w:rFonts w:ascii="Times New Roman" w:hAnsi="Times New Roman"/>
          <w:sz w:val="28"/>
          <w:lang w:val="en-US"/>
        </w:rPr>
        <w:t>Ad</w:t>
      </w:r>
      <w:r w:rsidRPr="00A1281D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вы можете заказывать еженедельные выплаты</w:t>
      </w:r>
      <w:r w:rsidR="007A6209">
        <w:rPr>
          <w:rFonts w:ascii="Times New Roman" w:hAnsi="Times New Roman"/>
          <w:sz w:val="28"/>
        </w:rPr>
        <w:t>.</w:t>
      </w:r>
    </w:p>
    <w:p w:rsidR="007A6209" w:rsidRDefault="007A6209" w:rsidP="007A620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видите, </w:t>
      </w:r>
      <w:r>
        <w:rPr>
          <w:rFonts w:ascii="Times New Roman" w:hAnsi="Times New Roman"/>
          <w:sz w:val="28"/>
          <w:lang w:val="en-US"/>
        </w:rPr>
        <w:t>Ad</w:t>
      </w:r>
      <w:r w:rsidRPr="007A6209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обладает рядом преимуществ, которые по</w:t>
      </w:r>
      <w:r w:rsidR="00BC048F">
        <w:rPr>
          <w:rFonts w:ascii="Times New Roman" w:hAnsi="Times New Roman"/>
          <w:sz w:val="28"/>
        </w:rPr>
        <w:t>м</w:t>
      </w:r>
      <w:r w:rsidR="00435AF7">
        <w:rPr>
          <w:rFonts w:ascii="Times New Roman" w:hAnsi="Times New Roman"/>
          <w:sz w:val="28"/>
        </w:rPr>
        <w:t xml:space="preserve">огут вам в становлении карьеры </w:t>
      </w:r>
      <w:proofErr w:type="spellStart"/>
      <w:r w:rsidR="00435AF7">
        <w:rPr>
          <w:rFonts w:ascii="Times New Roman" w:hAnsi="Times New Roman"/>
          <w:sz w:val="28"/>
        </w:rPr>
        <w:t>арбитражника</w:t>
      </w:r>
      <w:proofErr w:type="spellEnd"/>
      <w:r w:rsidR="00435AF7">
        <w:rPr>
          <w:rFonts w:ascii="Times New Roman" w:hAnsi="Times New Roman"/>
          <w:sz w:val="28"/>
        </w:rPr>
        <w:t xml:space="preserve">. Так или иначе, главное – начать. </w:t>
      </w:r>
      <w:r w:rsidR="00435AF7">
        <w:rPr>
          <w:rFonts w:ascii="Times New Roman" w:hAnsi="Times New Roman"/>
          <w:sz w:val="28"/>
        </w:rPr>
        <w:lastRenderedPageBreak/>
        <w:t>Зарегистрировавшись, уже сегодня вы сможете начать зарабатывать свои первые арбитражные деньги.</w:t>
      </w:r>
    </w:p>
    <w:p w:rsidR="007D32B7" w:rsidRDefault="007D32B7" w:rsidP="007A6209">
      <w:pPr>
        <w:ind w:firstLine="708"/>
        <w:jc w:val="both"/>
        <w:rPr>
          <w:rFonts w:ascii="Times New Roman" w:hAnsi="Times New Roman"/>
          <w:sz w:val="28"/>
        </w:rPr>
      </w:pPr>
    </w:p>
    <w:p w:rsidR="00A23D83" w:rsidRDefault="00A23D83" w:rsidP="00A23D83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A23D83">
        <w:rPr>
          <w:rFonts w:ascii="Times New Roman" w:hAnsi="Times New Roman"/>
          <w:b/>
          <w:sz w:val="28"/>
          <w:lang w:val="en-US"/>
        </w:rPr>
        <w:t>Admitad</w:t>
      </w:r>
      <w:proofErr w:type="spellEnd"/>
      <w:r w:rsidRPr="00A23D83">
        <w:rPr>
          <w:rFonts w:ascii="Times New Roman" w:hAnsi="Times New Roman"/>
          <w:b/>
          <w:sz w:val="28"/>
        </w:rPr>
        <w:t xml:space="preserve"> (</w:t>
      </w:r>
      <w:hyperlink r:id="rId10" w:history="1">
        <w:r w:rsidRPr="00A23D83">
          <w:rPr>
            <w:rStyle w:val="a3"/>
            <w:rFonts w:ascii="Times New Roman" w:hAnsi="Times New Roman"/>
            <w:b/>
            <w:sz w:val="28"/>
            <w:lang w:val="en-US"/>
          </w:rPr>
          <w:t>https</w:t>
        </w:r>
        <w:r w:rsidRPr="00A23D83">
          <w:rPr>
            <w:rStyle w:val="a3"/>
            <w:rFonts w:ascii="Times New Roman" w:hAnsi="Times New Roman"/>
            <w:b/>
            <w:sz w:val="28"/>
          </w:rPr>
          <w:t>://</w:t>
        </w:r>
        <w:r w:rsidRPr="00A23D83">
          <w:rPr>
            <w:rStyle w:val="a3"/>
            <w:rFonts w:ascii="Times New Roman" w:hAnsi="Times New Roman"/>
            <w:b/>
            <w:sz w:val="28"/>
            <w:lang w:val="en-US"/>
          </w:rPr>
          <w:t>www</w:t>
        </w:r>
        <w:r w:rsidRPr="00A23D83">
          <w:rPr>
            <w:rStyle w:val="a3"/>
            <w:rFonts w:ascii="Times New Roman" w:hAnsi="Times New Roman"/>
            <w:b/>
            <w:sz w:val="28"/>
          </w:rPr>
          <w:t>.</w:t>
        </w:r>
        <w:proofErr w:type="spellStart"/>
        <w:r w:rsidRPr="00A23D83">
          <w:rPr>
            <w:rStyle w:val="a3"/>
            <w:rFonts w:ascii="Times New Roman" w:hAnsi="Times New Roman"/>
            <w:b/>
            <w:sz w:val="28"/>
            <w:lang w:val="en-US"/>
          </w:rPr>
          <w:t>admitad</w:t>
        </w:r>
        <w:proofErr w:type="spellEnd"/>
        <w:r w:rsidRPr="00A23D83">
          <w:rPr>
            <w:rStyle w:val="a3"/>
            <w:rFonts w:ascii="Times New Roman" w:hAnsi="Times New Roman"/>
            <w:b/>
            <w:sz w:val="28"/>
          </w:rPr>
          <w:t>.</w:t>
        </w:r>
        <w:r w:rsidRPr="00A23D83">
          <w:rPr>
            <w:rStyle w:val="a3"/>
            <w:rFonts w:ascii="Times New Roman" w:hAnsi="Times New Roman"/>
            <w:b/>
            <w:sz w:val="28"/>
            <w:lang w:val="en-US"/>
          </w:rPr>
          <w:t>com</w:t>
        </w:r>
        <w:r w:rsidRPr="00A23D83">
          <w:rPr>
            <w:rStyle w:val="a3"/>
            <w:rFonts w:ascii="Times New Roman" w:hAnsi="Times New Roman"/>
            <w:b/>
            <w:sz w:val="28"/>
          </w:rPr>
          <w:t>/</w:t>
        </w:r>
        <w:proofErr w:type="spellStart"/>
        <w:r w:rsidRPr="00A23D83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  <w:r w:rsidRPr="00A23D83">
          <w:rPr>
            <w:rStyle w:val="a3"/>
            <w:rFonts w:ascii="Times New Roman" w:hAnsi="Times New Roman"/>
            <w:b/>
            <w:sz w:val="28"/>
          </w:rPr>
          <w:t>/</w:t>
        </w:r>
      </w:hyperlink>
      <w:r w:rsidRPr="00A23D83">
        <w:rPr>
          <w:rFonts w:ascii="Times New Roman" w:hAnsi="Times New Roman"/>
          <w:b/>
          <w:sz w:val="28"/>
        </w:rPr>
        <w:t xml:space="preserve"> - реферальная ссылка)</w:t>
      </w:r>
    </w:p>
    <w:p w:rsid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кругах </w:t>
      </w:r>
      <w:proofErr w:type="spellStart"/>
      <w:r>
        <w:rPr>
          <w:rFonts w:ascii="Times New Roman" w:hAnsi="Times New Roman"/>
          <w:sz w:val="28"/>
        </w:rPr>
        <w:t>арбитражников</w:t>
      </w:r>
      <w:proofErr w:type="spellEnd"/>
      <w:r>
        <w:rPr>
          <w:rFonts w:ascii="Times New Roman" w:hAnsi="Times New Roman"/>
          <w:sz w:val="28"/>
        </w:rPr>
        <w:t xml:space="preserve"> трафика не меньшей популярностью обладает и сеть партнерских программ </w:t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4E121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Собственно, как и любая другая </w:t>
      </w:r>
      <w:r>
        <w:rPr>
          <w:rFonts w:ascii="Times New Roman" w:hAnsi="Times New Roman"/>
          <w:sz w:val="28"/>
          <w:lang w:val="en-US"/>
        </w:rPr>
        <w:t>CPA</w:t>
      </w:r>
      <w:r w:rsidRPr="004E121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сеть, она обладает </w:t>
      </w:r>
      <w:proofErr w:type="gramStart"/>
      <w:r>
        <w:rPr>
          <w:rFonts w:ascii="Times New Roman" w:hAnsi="Times New Roman"/>
          <w:sz w:val="28"/>
        </w:rPr>
        <w:t>собственными</w:t>
      </w:r>
      <w:proofErr w:type="gramEnd"/>
      <w:r>
        <w:rPr>
          <w:rFonts w:ascii="Times New Roman" w:hAnsi="Times New Roman"/>
          <w:sz w:val="28"/>
        </w:rPr>
        <w:t xml:space="preserve"> преимуществам, что выделяет ее на фоне конкурентов.</w:t>
      </w:r>
    </w:p>
    <w:p w:rsid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Первое отличие заключается в наличии огромного количества </w:t>
      </w:r>
      <w:proofErr w:type="spellStart"/>
      <w:r>
        <w:rPr>
          <w:rFonts w:ascii="Times New Roman" w:hAnsi="Times New Roman"/>
          <w:sz w:val="28"/>
        </w:rPr>
        <w:t>партнерок</w:t>
      </w:r>
      <w:proofErr w:type="spellEnd"/>
      <w:r>
        <w:rPr>
          <w:rFonts w:ascii="Times New Roman" w:hAnsi="Times New Roman"/>
          <w:sz w:val="28"/>
        </w:rPr>
        <w:t xml:space="preserve"> – на сегодняшний день общее количество партнерских программ в </w:t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4E1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превышает 1000. Среди них вы сможете подобрать именно ту, которая принесет вам наибольший конверт трафика. Примечательно, что некоторые партнерские программы имеют определенные бонусы, поэтому веб-мастера, которым удается привлечь большой трафик, могут рассчитывать на дополнительные выплаты.</w:t>
      </w:r>
    </w:p>
    <w:p w:rsid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Немаловажным фактором в пользу веб-мастеров являются и </w:t>
      </w:r>
      <w:proofErr w:type="gramStart"/>
      <w:r>
        <w:rPr>
          <w:rFonts w:ascii="Times New Roman" w:hAnsi="Times New Roman"/>
          <w:sz w:val="28"/>
        </w:rPr>
        <w:t>эксклюзивные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партнерки</w:t>
      </w:r>
      <w:proofErr w:type="spellEnd"/>
      <w:r>
        <w:rPr>
          <w:rFonts w:ascii="Times New Roman" w:hAnsi="Times New Roman"/>
          <w:sz w:val="28"/>
        </w:rPr>
        <w:t xml:space="preserve">. Действительно, в </w:t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4E1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существуют известные рекламодатели,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выбрали исключительно эту </w:t>
      </w:r>
      <w:r>
        <w:rPr>
          <w:rFonts w:ascii="Times New Roman" w:hAnsi="Times New Roman"/>
          <w:sz w:val="28"/>
          <w:lang w:val="en-US"/>
        </w:rPr>
        <w:t>CPA</w:t>
      </w:r>
      <w:r>
        <w:rPr>
          <w:rFonts w:ascii="Times New Roman" w:hAnsi="Times New Roman"/>
          <w:sz w:val="28"/>
        </w:rPr>
        <w:t xml:space="preserve">-сеть для сотрудничества. Вас ждут </w:t>
      </w:r>
      <w:proofErr w:type="gramStart"/>
      <w:r>
        <w:rPr>
          <w:rFonts w:ascii="Times New Roman" w:hAnsi="Times New Roman"/>
          <w:sz w:val="28"/>
        </w:rPr>
        <w:t>эксклюзивные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, которые хорошо </w:t>
      </w:r>
      <w:proofErr w:type="spellStart"/>
      <w:r>
        <w:rPr>
          <w:rFonts w:ascii="Times New Roman" w:hAnsi="Times New Roman"/>
          <w:sz w:val="28"/>
        </w:rPr>
        <w:t>конвертятся</w:t>
      </w:r>
      <w:proofErr w:type="spellEnd"/>
      <w:r>
        <w:rPr>
          <w:rFonts w:ascii="Times New Roman" w:hAnsi="Times New Roman"/>
          <w:sz w:val="28"/>
        </w:rPr>
        <w:t>.</w:t>
      </w:r>
    </w:p>
    <w:p w:rsid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4E1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может похвастаться наличием разнообразных инструментов, которые позволяют веб-мастерам максимально эффективно отслеживать трафик и корректировать собственные рекламные кампании. У вас когда-нибудь был личный менеджер, который всегда будет решать спорные вопросы и отвечать на ваши вопросы по поводу трафика? В </w:t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4E1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вам будет предоставлен личный менеджер! Наконец,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данной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CPA</w:t>
      </w:r>
      <w:r w:rsidRPr="004E121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сети вам будет доступная полная статистика с уникальными параметрами. Интуитивный интерфейс и удобный вид позволит не только эффективно анализировать трафик, но и следить за любыми изменениями в конверсии.</w:t>
      </w:r>
    </w:p>
    <w:p w:rsidR="004E1218" w:rsidRP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Выбирайте </w:t>
      </w:r>
      <w:proofErr w:type="spellStart"/>
      <w:r>
        <w:rPr>
          <w:rFonts w:ascii="Times New Roman" w:hAnsi="Times New Roman"/>
          <w:sz w:val="28"/>
          <w:lang w:val="en-US"/>
        </w:rPr>
        <w:t>Admitad</w:t>
      </w:r>
      <w:proofErr w:type="spellEnd"/>
      <w:r w:rsidRPr="00AD0AE9">
        <w:rPr>
          <w:rFonts w:ascii="Times New Roman" w:hAnsi="Times New Roman"/>
          <w:sz w:val="28"/>
        </w:rPr>
        <w:t xml:space="preserve"> </w:t>
      </w:r>
      <w:r w:rsidR="00AD0AE9" w:rsidRPr="00AD0AE9">
        <w:rPr>
          <w:rFonts w:ascii="Times New Roman" w:hAnsi="Times New Roman"/>
          <w:sz w:val="28"/>
        </w:rPr>
        <w:t>–</w:t>
      </w:r>
      <w:r w:rsidRPr="00AD0AE9">
        <w:rPr>
          <w:rFonts w:ascii="Times New Roman" w:hAnsi="Times New Roman"/>
          <w:sz w:val="28"/>
        </w:rPr>
        <w:t xml:space="preserve"> </w:t>
      </w:r>
      <w:r w:rsidR="00AD0AE9">
        <w:rPr>
          <w:rFonts w:ascii="Times New Roman" w:hAnsi="Times New Roman"/>
          <w:sz w:val="28"/>
        </w:rPr>
        <w:t xml:space="preserve">станьте веб-мастером, </w:t>
      </w:r>
      <w:proofErr w:type="gramStart"/>
      <w:r w:rsidR="00AD0AE9">
        <w:rPr>
          <w:rFonts w:ascii="Times New Roman" w:hAnsi="Times New Roman"/>
          <w:sz w:val="28"/>
        </w:rPr>
        <w:t>который</w:t>
      </w:r>
      <w:proofErr w:type="gramEnd"/>
      <w:r w:rsidR="00AD0AE9">
        <w:rPr>
          <w:rFonts w:ascii="Times New Roman" w:hAnsi="Times New Roman"/>
          <w:sz w:val="28"/>
        </w:rPr>
        <w:t xml:space="preserve"> зарабатывает деньги на трафике!</w:t>
      </w:r>
      <w:r>
        <w:rPr>
          <w:rFonts w:ascii="Times New Roman" w:hAnsi="Times New Roman"/>
          <w:sz w:val="28"/>
        </w:rPr>
        <w:t xml:space="preserve"> </w:t>
      </w:r>
    </w:p>
    <w:p w:rsidR="004E1218" w:rsidRPr="004E1218" w:rsidRDefault="004E1218" w:rsidP="004E121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E1218" w:rsidRDefault="00B60CF4" w:rsidP="00B60CF4">
      <w:pPr>
        <w:jc w:val="center"/>
        <w:rPr>
          <w:rFonts w:ascii="Times New Roman" w:hAnsi="Times New Roman"/>
          <w:b/>
          <w:sz w:val="28"/>
        </w:rPr>
      </w:pPr>
      <w:r w:rsidRPr="00B60CF4">
        <w:rPr>
          <w:rFonts w:ascii="Times New Roman" w:hAnsi="Times New Roman"/>
          <w:b/>
          <w:sz w:val="28"/>
        </w:rPr>
        <w:t>Партнерская программа 7</w:t>
      </w:r>
      <w:r w:rsidRPr="00B60CF4">
        <w:rPr>
          <w:rFonts w:ascii="Times New Roman" w:hAnsi="Times New Roman"/>
          <w:b/>
          <w:sz w:val="28"/>
          <w:lang w:val="en-US"/>
        </w:rPr>
        <w:t>Offers</w:t>
      </w:r>
      <w:r w:rsidRPr="00B60CF4">
        <w:rPr>
          <w:rFonts w:ascii="Times New Roman" w:hAnsi="Times New Roman"/>
          <w:b/>
          <w:sz w:val="28"/>
        </w:rPr>
        <w:t xml:space="preserve"> (</w:t>
      </w:r>
      <w:hyperlink r:id="rId11" w:history="1">
        <w:r w:rsidRPr="00B60CF4">
          <w:rPr>
            <w:rStyle w:val="a3"/>
            <w:rFonts w:ascii="Times New Roman" w:hAnsi="Times New Roman"/>
            <w:b/>
            <w:sz w:val="28"/>
            <w:lang w:val="en-US"/>
          </w:rPr>
          <w:t>https</w:t>
        </w:r>
        <w:r w:rsidRPr="00B60CF4">
          <w:rPr>
            <w:rStyle w:val="a3"/>
            <w:rFonts w:ascii="Times New Roman" w:hAnsi="Times New Roman"/>
            <w:b/>
            <w:sz w:val="28"/>
          </w:rPr>
          <w:t>://7</w:t>
        </w:r>
        <w:r w:rsidRPr="00B60CF4">
          <w:rPr>
            <w:rStyle w:val="a3"/>
            <w:rFonts w:ascii="Times New Roman" w:hAnsi="Times New Roman"/>
            <w:b/>
            <w:sz w:val="28"/>
            <w:lang w:val="en-US"/>
          </w:rPr>
          <w:t>offers</w:t>
        </w:r>
        <w:r w:rsidRPr="00B60CF4">
          <w:rPr>
            <w:rStyle w:val="a3"/>
            <w:rFonts w:ascii="Times New Roman" w:hAnsi="Times New Roman"/>
            <w:b/>
            <w:sz w:val="28"/>
          </w:rPr>
          <w:t>.</w:t>
        </w:r>
        <w:proofErr w:type="spellStart"/>
        <w:r w:rsidRPr="00B60CF4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  <w:r w:rsidRPr="00B60CF4">
          <w:rPr>
            <w:rStyle w:val="a3"/>
            <w:rFonts w:ascii="Times New Roman" w:hAnsi="Times New Roman"/>
            <w:b/>
            <w:sz w:val="28"/>
          </w:rPr>
          <w:t>/</w:t>
        </w:r>
      </w:hyperlink>
      <w:r w:rsidRPr="00B60CF4">
        <w:rPr>
          <w:rFonts w:ascii="Times New Roman" w:hAnsi="Times New Roman"/>
          <w:b/>
          <w:sz w:val="28"/>
        </w:rPr>
        <w:t xml:space="preserve"> - реферальная ссылка)</w:t>
      </w:r>
    </w:p>
    <w:p w:rsidR="00B60CF4" w:rsidRDefault="004B56E9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bookmarkStart w:id="0" w:name="_GoBack"/>
      <w:r>
        <w:rPr>
          <w:rFonts w:ascii="Times New Roman" w:hAnsi="Times New Roman"/>
          <w:sz w:val="28"/>
        </w:rPr>
        <w:t xml:space="preserve">Несмотря на то, что </w:t>
      </w:r>
      <w:proofErr w:type="gramStart"/>
      <w:r>
        <w:rPr>
          <w:rFonts w:ascii="Times New Roman" w:hAnsi="Times New Roman"/>
          <w:sz w:val="28"/>
        </w:rPr>
        <w:t>данная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CPA</w:t>
      </w:r>
      <w:r w:rsidRPr="004B56E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сеть начала свое существование в 2014 году, уже сегодня количество доступных </w:t>
      </w:r>
      <w:proofErr w:type="spellStart"/>
      <w:r>
        <w:rPr>
          <w:rFonts w:ascii="Times New Roman" w:hAnsi="Times New Roman"/>
          <w:sz w:val="28"/>
        </w:rPr>
        <w:t>офферов</w:t>
      </w:r>
      <w:proofErr w:type="spellEnd"/>
      <w:r>
        <w:rPr>
          <w:rFonts w:ascii="Times New Roman" w:hAnsi="Times New Roman"/>
          <w:sz w:val="28"/>
        </w:rPr>
        <w:t xml:space="preserve"> насчитывает более 800. Причем, эти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 делятся на две категории – вы можете выбрать как фиксированную оплату, так и определенный процент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своих </w:t>
      </w:r>
      <w:proofErr w:type="spellStart"/>
      <w:r>
        <w:rPr>
          <w:rFonts w:ascii="Times New Roman" w:hAnsi="Times New Roman"/>
          <w:sz w:val="28"/>
        </w:rPr>
        <w:t>лидов</w:t>
      </w:r>
      <w:proofErr w:type="spellEnd"/>
      <w:r>
        <w:rPr>
          <w:rFonts w:ascii="Times New Roman" w:hAnsi="Times New Roman"/>
          <w:sz w:val="28"/>
        </w:rPr>
        <w:t>.</w:t>
      </w:r>
    </w:p>
    <w:p w:rsidR="004B56E9" w:rsidRDefault="004B56E9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Как я уже говорил, на </w:t>
      </w:r>
      <w:proofErr w:type="gramStart"/>
      <w:r>
        <w:rPr>
          <w:rFonts w:ascii="Times New Roman" w:hAnsi="Times New Roman"/>
          <w:sz w:val="28"/>
        </w:rPr>
        <w:t>данной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CPA</w:t>
      </w:r>
      <w:r w:rsidRPr="004B56E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сети насчитывает большое количество </w:t>
      </w:r>
      <w:proofErr w:type="spellStart"/>
      <w:r>
        <w:rPr>
          <w:rFonts w:ascii="Times New Roman" w:hAnsi="Times New Roman"/>
          <w:sz w:val="28"/>
        </w:rPr>
        <w:t>офферов</w:t>
      </w:r>
      <w:proofErr w:type="spellEnd"/>
      <w:r>
        <w:rPr>
          <w:rFonts w:ascii="Times New Roman" w:hAnsi="Times New Roman"/>
          <w:sz w:val="28"/>
        </w:rPr>
        <w:t xml:space="preserve">. Тематики </w:t>
      </w:r>
      <w:proofErr w:type="spellStart"/>
      <w:r>
        <w:rPr>
          <w:rFonts w:ascii="Times New Roman" w:hAnsi="Times New Roman"/>
          <w:sz w:val="28"/>
        </w:rPr>
        <w:t>офферов</w:t>
      </w:r>
      <w:proofErr w:type="spellEnd"/>
      <w:r>
        <w:rPr>
          <w:rFonts w:ascii="Times New Roman" w:hAnsi="Times New Roman"/>
          <w:sz w:val="28"/>
        </w:rPr>
        <w:t xml:space="preserve"> – финансовые, товарные, игровые, электронная коммерция, мобильные, услуги, развлечения, </w:t>
      </w:r>
      <w:proofErr w:type="spellStart"/>
      <w:r>
        <w:rPr>
          <w:rFonts w:ascii="Times New Roman" w:hAnsi="Times New Roman"/>
          <w:sz w:val="28"/>
        </w:rPr>
        <w:t>инфобизнес</w:t>
      </w:r>
      <w:proofErr w:type="spellEnd"/>
      <w:r>
        <w:rPr>
          <w:rFonts w:ascii="Times New Roman" w:hAnsi="Times New Roman"/>
          <w:sz w:val="28"/>
        </w:rPr>
        <w:t xml:space="preserve">. То есть, вы сможете подобрать наиболее оптимальный </w:t>
      </w:r>
      <w:proofErr w:type="spellStart"/>
      <w:r>
        <w:rPr>
          <w:rFonts w:ascii="Times New Roman" w:hAnsi="Times New Roman"/>
          <w:sz w:val="28"/>
        </w:rPr>
        <w:t>оффер</w:t>
      </w:r>
      <w:proofErr w:type="spellEnd"/>
      <w:r>
        <w:rPr>
          <w:rFonts w:ascii="Times New Roman" w:hAnsi="Times New Roman"/>
          <w:sz w:val="28"/>
        </w:rPr>
        <w:t>, исходя из своего трафика. Отдельно необходимо упомянуть удобный фильтр, позволяющий выбрать «</w:t>
      </w:r>
      <w:proofErr w:type="spellStart"/>
      <w:r>
        <w:rPr>
          <w:rFonts w:ascii="Times New Roman" w:hAnsi="Times New Roman"/>
          <w:sz w:val="28"/>
        </w:rPr>
        <w:t>оффер</w:t>
      </w:r>
      <w:proofErr w:type="spellEnd"/>
      <w:r>
        <w:rPr>
          <w:rFonts w:ascii="Times New Roman" w:hAnsi="Times New Roman"/>
          <w:sz w:val="28"/>
        </w:rPr>
        <w:t xml:space="preserve"> своей мечты» - вы можете отсортировать </w:t>
      </w:r>
      <w:proofErr w:type="spellStart"/>
      <w:r>
        <w:rPr>
          <w:rFonts w:ascii="Times New Roman" w:hAnsi="Times New Roman"/>
          <w:sz w:val="28"/>
        </w:rPr>
        <w:t>офферы</w:t>
      </w:r>
      <w:proofErr w:type="spellEnd"/>
      <w:r>
        <w:rPr>
          <w:rFonts w:ascii="Times New Roman" w:hAnsi="Times New Roman"/>
          <w:sz w:val="28"/>
        </w:rPr>
        <w:t xml:space="preserve"> по целям, </w:t>
      </w:r>
      <w:proofErr w:type="spellStart"/>
      <w:r>
        <w:rPr>
          <w:rFonts w:ascii="Times New Roman" w:hAnsi="Times New Roman"/>
          <w:sz w:val="28"/>
        </w:rPr>
        <w:t>геотаргетингу</w:t>
      </w:r>
      <w:proofErr w:type="spellEnd"/>
      <w:r>
        <w:rPr>
          <w:rFonts w:ascii="Times New Roman" w:hAnsi="Times New Roman"/>
          <w:sz w:val="28"/>
        </w:rPr>
        <w:t>, трафику, целевой аудитории, языку.</w:t>
      </w:r>
    </w:p>
    <w:p w:rsidR="004B56E9" w:rsidRDefault="004B56E9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Среди рекламодателей на 7</w:t>
      </w:r>
      <w:r>
        <w:rPr>
          <w:rFonts w:ascii="Times New Roman" w:hAnsi="Times New Roman"/>
          <w:sz w:val="28"/>
          <w:lang w:val="en-US"/>
        </w:rPr>
        <w:t>Offers</w:t>
      </w:r>
      <w:r w:rsidRPr="004B56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присутствуют как гиганты современного рынка, известные потребителям, так и компании, которые только набирают обороты популярности.</w:t>
      </w:r>
    </w:p>
    <w:p w:rsidR="00F22690" w:rsidRDefault="00F22690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Пожалуй, самым щепетильным вопросом для веб-мастеров можно назвать выплаты. И, поверьте, с этим у 7</w:t>
      </w:r>
      <w:r>
        <w:rPr>
          <w:rFonts w:ascii="Times New Roman" w:hAnsi="Times New Roman"/>
          <w:sz w:val="28"/>
          <w:lang w:val="en-US"/>
        </w:rPr>
        <w:t>Offers</w:t>
      </w:r>
      <w:r w:rsidRPr="00F226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 просто отлично. В отличие от других партнерских программ</w:t>
      </w:r>
      <w:r w:rsidR="00EC0F15">
        <w:rPr>
          <w:rFonts w:ascii="Times New Roman" w:hAnsi="Times New Roman"/>
          <w:sz w:val="28"/>
        </w:rPr>
        <w:t>, здесь вы сможете заказать свою выплату когда угодно на любую платежную систему. Да, 7</w:t>
      </w:r>
      <w:r w:rsidR="00EC0F15">
        <w:rPr>
          <w:rFonts w:ascii="Times New Roman" w:hAnsi="Times New Roman"/>
          <w:sz w:val="28"/>
          <w:lang w:val="en-US"/>
        </w:rPr>
        <w:t xml:space="preserve">Offers </w:t>
      </w:r>
      <w:r w:rsidR="00EC0F15">
        <w:rPr>
          <w:rFonts w:ascii="Times New Roman" w:hAnsi="Times New Roman"/>
          <w:sz w:val="28"/>
        </w:rPr>
        <w:t>осуществляют выплаты даже по выходным!</w:t>
      </w:r>
    </w:p>
    <w:p w:rsidR="006370A3" w:rsidRDefault="006370A3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Кроме того, у этой </w:t>
      </w:r>
      <w:r>
        <w:rPr>
          <w:rFonts w:ascii="Times New Roman" w:hAnsi="Times New Roman"/>
          <w:sz w:val="28"/>
          <w:lang w:val="en-US"/>
        </w:rPr>
        <w:t>CPA</w:t>
      </w:r>
      <w:r w:rsidRPr="006370A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сети есть современный инструментарий для любого веб-мастера – начиная от парковки доменов и заканчивая базами поисковых запросов. К этому стоит добавить и удобный интерфейс, позволяющий сориентироваться даже новичку.</w:t>
      </w:r>
    </w:p>
    <w:p w:rsidR="006370A3" w:rsidRPr="006370A3" w:rsidRDefault="006370A3" w:rsidP="00B60C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Таким образом, 7</w:t>
      </w:r>
      <w:r>
        <w:rPr>
          <w:rFonts w:ascii="Times New Roman" w:hAnsi="Times New Roman"/>
          <w:sz w:val="28"/>
          <w:lang w:val="en-US"/>
        </w:rPr>
        <w:t>Offers</w:t>
      </w:r>
      <w:r w:rsidRPr="006370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отличной </w:t>
      </w:r>
      <w:proofErr w:type="spellStart"/>
      <w:r>
        <w:rPr>
          <w:rFonts w:ascii="Times New Roman" w:hAnsi="Times New Roman"/>
          <w:sz w:val="28"/>
        </w:rPr>
        <w:t>партнеркой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которая</w:t>
      </w:r>
      <w:proofErr w:type="gramEnd"/>
      <w:r>
        <w:rPr>
          <w:rFonts w:ascii="Times New Roman" w:hAnsi="Times New Roman"/>
          <w:sz w:val="28"/>
        </w:rPr>
        <w:t xml:space="preserve"> подойдет как маститым </w:t>
      </w:r>
      <w:proofErr w:type="spellStart"/>
      <w:r>
        <w:rPr>
          <w:rFonts w:ascii="Times New Roman" w:hAnsi="Times New Roman"/>
          <w:sz w:val="28"/>
        </w:rPr>
        <w:t>арбитражникам</w:t>
      </w:r>
      <w:proofErr w:type="spellEnd"/>
      <w:r>
        <w:rPr>
          <w:rFonts w:ascii="Times New Roman" w:hAnsi="Times New Roman"/>
          <w:sz w:val="28"/>
        </w:rPr>
        <w:t>, так и новичкам, которые только начинают свою карьеру веб-мастера.</w:t>
      </w:r>
      <w:bookmarkEnd w:id="0"/>
    </w:p>
    <w:sectPr w:rsidR="006370A3" w:rsidRPr="0063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9D5"/>
    <w:multiLevelType w:val="hybridMultilevel"/>
    <w:tmpl w:val="6B68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0268"/>
    <w:multiLevelType w:val="hybridMultilevel"/>
    <w:tmpl w:val="DAD4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53"/>
    <w:rsid w:val="00162C4E"/>
    <w:rsid w:val="0017029A"/>
    <w:rsid w:val="0017589A"/>
    <w:rsid w:val="00355EB9"/>
    <w:rsid w:val="00435AF7"/>
    <w:rsid w:val="004B56E9"/>
    <w:rsid w:val="004E1218"/>
    <w:rsid w:val="006370A3"/>
    <w:rsid w:val="007A6209"/>
    <w:rsid w:val="007D32B7"/>
    <w:rsid w:val="00822A1A"/>
    <w:rsid w:val="0082655C"/>
    <w:rsid w:val="00826CAF"/>
    <w:rsid w:val="00850AED"/>
    <w:rsid w:val="009A3567"/>
    <w:rsid w:val="00A1281D"/>
    <w:rsid w:val="00A23D83"/>
    <w:rsid w:val="00AD0AE9"/>
    <w:rsid w:val="00B53161"/>
    <w:rsid w:val="00B60CF4"/>
    <w:rsid w:val="00BB2501"/>
    <w:rsid w:val="00BC048F"/>
    <w:rsid w:val="00EC0F15"/>
    <w:rsid w:val="00F22690"/>
    <w:rsid w:val="00F65EBC"/>
    <w:rsid w:val="00FC4DA2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s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ctionpay.net/ru-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offer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dmitad.com/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20D5-7B64-4C7C-BFA8-12438310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22</cp:revision>
  <dcterms:created xsi:type="dcterms:W3CDTF">2016-11-10T14:02:00Z</dcterms:created>
  <dcterms:modified xsi:type="dcterms:W3CDTF">2016-11-11T12:28:00Z</dcterms:modified>
</cp:coreProperties>
</file>