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E" w:rsidRDefault="00901EDE"/>
    <w:p w:rsidR="00901EDE" w:rsidRDefault="00901EDE"/>
    <w:p w:rsidR="0064262C" w:rsidRDefault="00E303EC">
      <w:r>
        <w:t>Сценарий к мультфильму в стихах на 55-й юбилей.</w:t>
      </w:r>
    </w:p>
    <w:p w:rsidR="00901EDE" w:rsidRDefault="00901EDE"/>
    <w:p w:rsidR="00901EDE" w:rsidRDefault="00901EDE">
      <w:r>
        <w:t xml:space="preserve">(Погожее утро. Солнечный диск лениво поднимается над домами, и, отражаясь в витринах, заливает улицы светом. Город просыпается, и в его кварталах начинается привычное броуновское движение пешеходов. Граждане заполонили тротуары и, натыкаясь друг на друга, спешат по своим делам. Среди суетливо мелькающих тысяч пар ног, крупным планом показаны ноги в спокойной, размеренной походке. Видно, что этот человек несёт цветы (рука с букетом опущена в низ). Звучит лёгкая музыка в стиле регги </w:t>
      </w:r>
      <w:r w:rsidR="00E303EC">
        <w:t>(</w:t>
      </w:r>
      <w:r>
        <w:t>любая на ваш вкус), и весёлый голос за кадром вещает в продолжение всего мультика):</w:t>
      </w:r>
    </w:p>
    <w:p w:rsidR="00901EDE" w:rsidRDefault="00901EDE"/>
    <w:p w:rsidR="00901EDE" w:rsidRDefault="00901EDE">
      <w:r>
        <w:t>Вот идёт по улице мальчуган-проказник</w:t>
      </w:r>
    </w:p>
    <w:p w:rsidR="00901EDE" w:rsidRDefault="00901EDE">
      <w:r>
        <w:t>День рожденья у него – лучший в мире праздник</w:t>
      </w:r>
    </w:p>
    <w:p w:rsidR="00901EDE" w:rsidRDefault="00901EDE">
      <w:r>
        <w:t>У него в руке цветы, и свежи, и ярки</w:t>
      </w:r>
    </w:p>
    <w:p w:rsidR="00901EDE" w:rsidRDefault="00901EDE">
      <w:r>
        <w:t>Для мальчишки, скажем прямо, странные подарки</w:t>
      </w:r>
    </w:p>
    <w:p w:rsidR="00901EDE" w:rsidRDefault="00901EDE">
      <w:r>
        <w:t>Что-то парень на себя</w:t>
      </w:r>
      <w:r w:rsidR="00E303EC">
        <w:t xml:space="preserve">, </w:t>
      </w:r>
      <w:r>
        <w:t>вовсе</w:t>
      </w:r>
      <w:r w:rsidR="00E303EC">
        <w:t>,</w:t>
      </w:r>
      <w:r>
        <w:t xml:space="preserve"> не похож</w:t>
      </w:r>
    </w:p>
    <w:p w:rsidR="00901EDE" w:rsidRDefault="00901EDE">
      <w:r>
        <w:t>Улыбается он всем, и не строит рож</w:t>
      </w:r>
    </w:p>
    <w:p w:rsidR="00901EDE" w:rsidRDefault="00901EDE">
      <w:r>
        <w:t>Не «стреляет» у прохожих дядей сигарет</w:t>
      </w:r>
    </w:p>
    <w:p w:rsidR="00901EDE" w:rsidRDefault="00E303EC">
      <w:r>
        <w:t>Может, он от утреннего солнца перегрет?</w:t>
      </w:r>
    </w:p>
    <w:p w:rsidR="00E303EC" w:rsidRDefault="00E303EC">
      <w:r>
        <w:t>Странные какие-то у него повадки</w:t>
      </w:r>
    </w:p>
    <w:p w:rsidR="00E303EC" w:rsidRDefault="00E303EC">
      <w:r>
        <w:t>Не бомбит мальчишка окна из рогатки</w:t>
      </w:r>
    </w:p>
    <w:p w:rsidR="00E303EC" w:rsidRDefault="00E303EC">
      <w:r>
        <w:t>И не прячется как раньше, дворовая кошка</w:t>
      </w:r>
    </w:p>
    <w:p w:rsidR="00E303EC" w:rsidRDefault="00E303EC">
      <w:r>
        <w:t>Может быть, прибавилось у него ума, немножко?</w:t>
      </w:r>
    </w:p>
    <w:p w:rsidR="00E303EC" w:rsidRDefault="00E303EC">
      <w:r>
        <w:t>И желанья нет подразнить собаку</w:t>
      </w:r>
    </w:p>
    <w:p w:rsidR="00E303EC" w:rsidRDefault="00E303EC">
      <w:r>
        <w:t>Ле</w:t>
      </w:r>
      <w:r w:rsidR="00D64C98">
        <w:t>зть куда-то на рожон, или с кем-</w:t>
      </w:r>
      <w:r>
        <w:t>то в драку</w:t>
      </w:r>
    </w:p>
    <w:p w:rsidR="00E303EC" w:rsidRDefault="00E303EC">
      <w:r>
        <w:t>Мальчик равнодушен к картам</w:t>
      </w:r>
      <w:r w:rsidR="00D64C98">
        <w:t>,</w:t>
      </w:r>
      <w:r>
        <w:t xml:space="preserve"> и футболу</w:t>
      </w:r>
    </w:p>
    <w:p w:rsidR="00E303EC" w:rsidRDefault="00E303EC">
      <w:r>
        <w:t>Он сегодня, даже, не прогуливает школу!</w:t>
      </w:r>
    </w:p>
    <w:p w:rsidR="00E303EC" w:rsidRDefault="00E303EC">
      <w:r>
        <w:t>И куда, вдруг делись старые привычки:</w:t>
      </w:r>
    </w:p>
    <w:p w:rsidR="00E303EC" w:rsidRDefault="00E303EC">
      <w:r>
        <w:t>Девочек знакомых дёргать за косички</w:t>
      </w:r>
    </w:p>
    <w:p w:rsidR="00E303EC" w:rsidRDefault="00E303EC">
      <w:r>
        <w:t>И бросать под ноги петарды, и хлопушки</w:t>
      </w:r>
    </w:p>
    <w:p w:rsidR="00E303EC" w:rsidRDefault="00E303EC">
      <w:r>
        <w:lastRenderedPageBreak/>
        <w:t>Чтоб у бабушек сердитых заложило ушки</w:t>
      </w:r>
    </w:p>
    <w:p w:rsidR="00E303EC" w:rsidRDefault="00E303EC">
      <w:r>
        <w:t>Беззаботный непоседа, ты куда пропал</w:t>
      </w:r>
    </w:p>
    <w:p w:rsidR="00E303EC" w:rsidRDefault="00E303EC">
      <w:r>
        <w:t>Почему сейчас шагаешь, как на пьедестал</w:t>
      </w:r>
    </w:p>
    <w:p w:rsidR="00E303EC" w:rsidRDefault="00E303EC">
      <w:r>
        <w:t>Стали жесты и манеры у тебя культурные</w:t>
      </w:r>
    </w:p>
    <w:p w:rsidR="00E303EC" w:rsidRDefault="00E303EC">
      <w:r>
        <w:t>Обороты речи, почти, литературные</w:t>
      </w:r>
    </w:p>
    <w:p w:rsidR="00E303EC" w:rsidRDefault="00E303EC">
      <w:r>
        <w:t>На ботинках не развязан ни один шнурок</w:t>
      </w:r>
    </w:p>
    <w:p w:rsidR="00E303EC" w:rsidRDefault="00E303EC">
      <w:r>
        <w:t>И солидная походка, у обеих ног</w:t>
      </w:r>
    </w:p>
    <w:p w:rsidR="00E303EC" w:rsidRDefault="00E303EC">
      <w:r>
        <w:t>Не играешь на губах ты, не хохочешь звонко</w:t>
      </w:r>
    </w:p>
    <w:p w:rsidR="00E303EC" w:rsidRDefault="00E303EC">
      <w:r>
        <w:t>Что могло так в корне изменить ребёнка?</w:t>
      </w:r>
    </w:p>
    <w:p w:rsidR="00E303EC" w:rsidRDefault="00E303EC">
      <w:r>
        <w:t>Шустрый малый, и добряк, до кончиков волос</w:t>
      </w:r>
    </w:p>
    <w:p w:rsidR="00E303EC" w:rsidRDefault="00E303EC">
      <w:r>
        <w:t>У твоих знакомых, лишь один вопрос:</w:t>
      </w:r>
    </w:p>
    <w:p w:rsidR="00E303EC" w:rsidRDefault="00E303EC">
      <w:r>
        <w:t xml:space="preserve">Что случилось с малышом, и зачем букет? </w:t>
      </w:r>
    </w:p>
    <w:p w:rsidR="00E303EC" w:rsidRDefault="00E303EC">
      <w:r>
        <w:t>(Крупный план переводится с ног на верхнюю часть туловища солидного мужчины, и голос бодро заканчивает):</w:t>
      </w:r>
    </w:p>
    <w:p w:rsidR="00E303EC" w:rsidRDefault="00E303EC">
      <w:r>
        <w:t>Просто, мальчику исполнилось пятьдесят пять лет!!!</w:t>
      </w:r>
    </w:p>
    <w:p w:rsidR="00E303EC" w:rsidRDefault="00E303EC"/>
    <w:p w:rsidR="00E303EC" w:rsidRDefault="00E303EC"/>
    <w:p w:rsidR="00E303EC" w:rsidRDefault="00E303EC"/>
    <w:p w:rsidR="00901EDE" w:rsidRDefault="00901EDE"/>
    <w:sectPr w:rsidR="00901EDE" w:rsidSect="0064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EDE"/>
    <w:rsid w:val="0011110D"/>
    <w:rsid w:val="0064262C"/>
    <w:rsid w:val="00711708"/>
    <w:rsid w:val="007251EC"/>
    <w:rsid w:val="00901EDE"/>
    <w:rsid w:val="00D64C98"/>
    <w:rsid w:val="00DF021C"/>
    <w:rsid w:val="00E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9CCB-1902-4166-A8CD-4AE518C7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312</Words>
  <Characters>1668</Characters>
  <Application>Microsoft Office Word</Application>
  <DocSecurity>0</DocSecurity>
  <Lines>49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6</cp:revision>
  <dcterms:created xsi:type="dcterms:W3CDTF">2017-04-03T16:01:00Z</dcterms:created>
  <dcterms:modified xsi:type="dcterms:W3CDTF">2017-04-05T15:17:00Z</dcterms:modified>
</cp:coreProperties>
</file>