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5" w:rsidRPr="00586CA5" w:rsidRDefault="00586CA5" w:rsidP="00586CA5">
      <w:r>
        <w:t>РАЗЛОМ ХУАРИНА</w:t>
      </w:r>
    </w:p>
    <w:p w:rsidR="00586CA5" w:rsidRPr="00586CA5" w:rsidRDefault="00586CA5" w:rsidP="00586CA5">
      <w:r>
        <w:t>ВСТУПЛЕНИЕ</w:t>
      </w:r>
    </w:p>
    <w:p w:rsidR="00586CA5" w:rsidRPr="000D1DCB" w:rsidRDefault="00012F43" w:rsidP="00586CA5">
      <w:pPr>
        <w:jc w:val="both"/>
      </w:pPr>
      <w:r>
        <w:t>Г</w:t>
      </w:r>
      <w:r w:rsidR="00586CA5">
        <w:t>еологическ</w:t>
      </w:r>
      <w:r>
        <w:t>ая</w:t>
      </w:r>
      <w:r w:rsidR="00586CA5" w:rsidRPr="00026D38">
        <w:t xml:space="preserve"> </w:t>
      </w:r>
      <w:r w:rsidR="00586CA5">
        <w:t>карт</w:t>
      </w:r>
      <w:r>
        <w:t>а</w:t>
      </w:r>
      <w:r w:rsidR="00586CA5" w:rsidRPr="00026D38">
        <w:t xml:space="preserve"> </w:t>
      </w:r>
      <w:r w:rsidR="00586CA5">
        <w:t>этого</w:t>
      </w:r>
      <w:r w:rsidR="00586CA5" w:rsidRPr="00026D38">
        <w:t xml:space="preserve"> </w:t>
      </w:r>
      <w:r w:rsidR="00586CA5">
        <w:t>места</w:t>
      </w:r>
      <w:r w:rsidR="00586CA5" w:rsidRPr="00026D38">
        <w:t xml:space="preserve"> </w:t>
      </w:r>
      <w:r>
        <w:t xml:space="preserve">свидетельствует о </w:t>
      </w:r>
      <w:r w:rsidR="00026D38">
        <w:t>существовании</w:t>
      </w:r>
      <w:r w:rsidR="00026D38" w:rsidRPr="00026D38">
        <w:t xml:space="preserve"> </w:t>
      </w:r>
      <w:r w:rsidR="00026D38">
        <w:t>разлома</w:t>
      </w:r>
      <w:r w:rsidR="00026D38" w:rsidRPr="00026D38">
        <w:t xml:space="preserve"> </w:t>
      </w:r>
      <w:r w:rsidR="00026D38">
        <w:t>Четвертичного периода</w:t>
      </w:r>
      <w:r w:rsidR="00026D38" w:rsidRPr="00026D38">
        <w:t xml:space="preserve">, </w:t>
      </w:r>
      <w:r w:rsidR="00026D38">
        <w:t>известного</w:t>
      </w:r>
      <w:r w:rsidR="00026D38" w:rsidRPr="00026D38">
        <w:t xml:space="preserve"> </w:t>
      </w:r>
      <w:r w:rsidR="00026D38">
        <w:t>как</w:t>
      </w:r>
      <w:r w:rsidR="00026D38" w:rsidRPr="00026D38">
        <w:t xml:space="preserve"> </w:t>
      </w:r>
      <w:r w:rsidR="00026D38">
        <w:t>разлом</w:t>
      </w:r>
      <w:r w:rsidR="00026D38" w:rsidRPr="00026D38">
        <w:t xml:space="preserve"> </w:t>
      </w:r>
      <w:proofErr w:type="spellStart"/>
      <w:r w:rsidR="00026D38">
        <w:t>Хуарина</w:t>
      </w:r>
      <w:proofErr w:type="spellEnd"/>
      <w:r w:rsidR="00026D38" w:rsidRPr="00026D38">
        <w:t xml:space="preserve"> (</w:t>
      </w:r>
      <w:r w:rsidR="000D1DCB">
        <w:t>Изображение</w:t>
      </w:r>
      <w:r w:rsidR="00026D38" w:rsidRPr="00026D38">
        <w:t xml:space="preserve"> 1), </w:t>
      </w:r>
      <w:r w:rsidR="00026D38">
        <w:t>расположенного</w:t>
      </w:r>
      <w:r w:rsidR="00026D38" w:rsidRPr="00026D38">
        <w:t xml:space="preserve"> </w:t>
      </w:r>
      <w:r w:rsidR="00026D38">
        <w:t>в</w:t>
      </w:r>
      <w:r w:rsidR="00026D38" w:rsidRPr="00026D38">
        <w:t xml:space="preserve"> </w:t>
      </w:r>
      <w:r w:rsidR="00026D38">
        <w:t>департаменте</w:t>
      </w:r>
      <w:r w:rsidR="00026D38" w:rsidRPr="00026D38">
        <w:t xml:space="preserve"> </w:t>
      </w:r>
      <w:r w:rsidR="00026D38">
        <w:t>Ла</w:t>
      </w:r>
      <w:r w:rsidR="00026D38" w:rsidRPr="00026D38">
        <w:t>-</w:t>
      </w:r>
      <w:r w:rsidR="00026D38">
        <w:t>Пас</w:t>
      </w:r>
      <w:r w:rsidR="00026D38" w:rsidRPr="00026D38">
        <w:t xml:space="preserve"> </w:t>
      </w:r>
      <w:r w:rsidR="00026D38">
        <w:t>провинции</w:t>
      </w:r>
      <w:r w:rsidR="00026D38" w:rsidRPr="00026D38">
        <w:t xml:space="preserve"> </w:t>
      </w:r>
      <w:proofErr w:type="spellStart"/>
      <w:r w:rsidR="00026D38">
        <w:t>Омасуйос</w:t>
      </w:r>
      <w:proofErr w:type="spellEnd"/>
      <w:r w:rsidR="00026D38" w:rsidRPr="00026D38">
        <w:t xml:space="preserve"> </w:t>
      </w:r>
      <w:r w:rsidR="00026D38">
        <w:t>между</w:t>
      </w:r>
      <w:r w:rsidR="00026D38" w:rsidRPr="00026D38">
        <w:t xml:space="preserve"> </w:t>
      </w:r>
      <w:r w:rsidR="00026D38">
        <w:t>городами</w:t>
      </w:r>
      <w:r w:rsidR="00026D38" w:rsidRPr="00026D38">
        <w:t xml:space="preserve"> </w:t>
      </w:r>
      <w:proofErr w:type="spellStart"/>
      <w:r w:rsidR="00026D38">
        <w:t>Ачакачи</w:t>
      </w:r>
      <w:proofErr w:type="spellEnd"/>
      <w:r w:rsidR="00026D38">
        <w:t xml:space="preserve">, </w:t>
      </w:r>
      <w:proofErr w:type="spellStart"/>
      <w:r w:rsidR="00026D38">
        <w:t>Хуарина</w:t>
      </w:r>
      <w:proofErr w:type="spellEnd"/>
      <w:r w:rsidR="00026D38">
        <w:t xml:space="preserve"> и </w:t>
      </w:r>
      <w:proofErr w:type="spellStart"/>
      <w:r w:rsidR="00026D38">
        <w:t>Батальяс</w:t>
      </w:r>
      <w:proofErr w:type="spellEnd"/>
      <w:r w:rsidR="00026D38">
        <w:t>.</w:t>
      </w:r>
      <w:r w:rsidR="00026D38" w:rsidRPr="00DF7666">
        <w:t xml:space="preserve"> </w:t>
      </w:r>
      <w:r w:rsidR="00026D38">
        <w:t xml:space="preserve">Этот разлом относится к типу </w:t>
      </w:r>
      <w:r w:rsidR="008A7868">
        <w:t>«</w:t>
      </w:r>
      <w:r w:rsidR="00CB2978">
        <w:t>взброс</w:t>
      </w:r>
      <w:r w:rsidR="008A7868">
        <w:t>»</w:t>
      </w:r>
      <w:r w:rsidR="001A55B0">
        <w:t>,</w:t>
      </w:r>
      <w:r w:rsidR="00026D38">
        <w:t xml:space="preserve"> располагается вблизи берег</w:t>
      </w:r>
      <w:r w:rsidR="00DF7666">
        <w:t>ов</w:t>
      </w:r>
      <w:r w:rsidR="00026D38">
        <w:t xml:space="preserve"> озера Титикака, вплотную к шоссе Ла-Пас </w:t>
      </w:r>
      <w:r w:rsidR="000D1DCB">
        <w:t>–</w:t>
      </w:r>
      <w:r w:rsidR="00026D38">
        <w:t xml:space="preserve"> </w:t>
      </w:r>
      <w:proofErr w:type="spellStart"/>
      <w:r w:rsidR="00026D38">
        <w:t>Тикина</w:t>
      </w:r>
      <w:proofErr w:type="spellEnd"/>
      <w:r w:rsidR="000D1DCB">
        <w:t xml:space="preserve"> между точками с координатами </w:t>
      </w:r>
      <w:r w:rsidR="000D1DCB" w:rsidRPr="000D1DCB">
        <w:t xml:space="preserve">(-16.17620, -68°60579) </w:t>
      </w:r>
      <w:r w:rsidR="000D1DCB">
        <w:t>и</w:t>
      </w:r>
      <w:r w:rsidR="000D1DCB" w:rsidRPr="000D1DCB">
        <w:t xml:space="preserve"> (-16.29917, -68.52869)</w:t>
      </w:r>
      <w:r w:rsidR="000D1DCB">
        <w:t xml:space="preserve">, </w:t>
      </w:r>
      <w:r w:rsidR="00DF7666">
        <w:t xml:space="preserve">он </w:t>
      </w:r>
      <w:r>
        <w:t xml:space="preserve">имеет </w:t>
      </w:r>
      <w:r w:rsidR="000D1DCB">
        <w:t>длин</w:t>
      </w:r>
      <w:r>
        <w:t>у</w:t>
      </w:r>
      <w:r w:rsidR="000D1DCB">
        <w:t xml:space="preserve"> около 15 км, </w:t>
      </w:r>
      <w:r>
        <w:t>которая</w:t>
      </w:r>
      <w:r w:rsidR="000D1DCB">
        <w:t xml:space="preserve"> была </w:t>
      </w:r>
      <w:r>
        <w:t>определена</w:t>
      </w:r>
      <w:r w:rsidR="000D1DCB">
        <w:t xml:space="preserve"> на основе спутниковых снимков </w:t>
      </w:r>
      <w:r w:rsidR="000D1DCB" w:rsidRPr="00586CA5">
        <w:rPr>
          <w:lang w:val="en-US"/>
        </w:rPr>
        <w:t>Google</w:t>
      </w:r>
      <w:r w:rsidR="000D1DCB" w:rsidRPr="000D1DCB">
        <w:t xml:space="preserve"> </w:t>
      </w:r>
      <w:r w:rsidR="000D1DCB" w:rsidRPr="00586CA5">
        <w:rPr>
          <w:lang w:val="en-US"/>
        </w:rPr>
        <w:t>earth</w:t>
      </w:r>
      <w:r w:rsidR="000D1DCB">
        <w:t>.</w:t>
      </w:r>
    </w:p>
    <w:p w:rsidR="000D1DCB" w:rsidRPr="000D1DCB" w:rsidRDefault="000D1DCB" w:rsidP="00586CA5">
      <w:pPr>
        <w:jc w:val="both"/>
      </w:pPr>
      <w:r>
        <w:t xml:space="preserve">Изображение 1. Иллюстрирует ход разлома </w:t>
      </w:r>
      <w:proofErr w:type="spellStart"/>
      <w:r>
        <w:t>Хуарина</w:t>
      </w:r>
      <w:proofErr w:type="spellEnd"/>
    </w:p>
    <w:p w:rsidR="00586CA5" w:rsidRPr="00012F43" w:rsidRDefault="00DF7666" w:rsidP="00586CA5">
      <w:pPr>
        <w:jc w:val="both"/>
      </w:pPr>
      <w:r>
        <w:t>Возможное</w:t>
      </w:r>
      <w:r w:rsidRPr="00DF34EF">
        <w:t xml:space="preserve"> </w:t>
      </w:r>
      <w:r>
        <w:t>возобновление</w:t>
      </w:r>
      <w:r w:rsidRPr="00DF34EF">
        <w:t xml:space="preserve"> </w:t>
      </w:r>
      <w:r>
        <w:t>активности э</w:t>
      </w:r>
      <w:r w:rsidR="00DF34EF">
        <w:t>то</w:t>
      </w:r>
      <w:r>
        <w:t>го</w:t>
      </w:r>
      <w:r w:rsidR="00DF34EF" w:rsidRPr="00DF34EF">
        <w:t xml:space="preserve"> </w:t>
      </w:r>
      <w:r w:rsidR="00DF34EF">
        <w:t>разл</w:t>
      </w:r>
      <w:r>
        <w:t>ома</w:t>
      </w:r>
      <w:r w:rsidR="00DF34EF" w:rsidRPr="00DF34EF">
        <w:t xml:space="preserve"> </w:t>
      </w:r>
      <w:r w:rsidR="00DF34EF">
        <w:t>представляет</w:t>
      </w:r>
      <w:r w:rsidR="00DF34EF" w:rsidRPr="00DF34EF">
        <w:t xml:space="preserve"> </w:t>
      </w:r>
      <w:r w:rsidR="00DF34EF">
        <w:t>собой</w:t>
      </w:r>
      <w:r w:rsidR="00DF34EF" w:rsidRPr="00DF34EF">
        <w:t xml:space="preserve"> </w:t>
      </w:r>
      <w:r w:rsidR="00DF34EF">
        <w:t>угрозу</w:t>
      </w:r>
      <w:r w:rsidR="00DF34EF" w:rsidRPr="00DF34EF">
        <w:t xml:space="preserve"> </w:t>
      </w:r>
      <w:r w:rsidR="00DF34EF">
        <w:t>для</w:t>
      </w:r>
      <w:r w:rsidR="00DF34EF" w:rsidRPr="00DF34EF">
        <w:t xml:space="preserve"> </w:t>
      </w:r>
      <w:r w:rsidR="00DF34EF">
        <w:t>города</w:t>
      </w:r>
      <w:r w:rsidR="00DF34EF" w:rsidRPr="00DF34EF">
        <w:t xml:space="preserve"> </w:t>
      </w:r>
      <w:proofErr w:type="spellStart"/>
      <w:r w:rsidR="00DF34EF">
        <w:t>Ачакачи</w:t>
      </w:r>
      <w:proofErr w:type="spellEnd"/>
      <w:r w:rsidR="00DF34EF" w:rsidRPr="00DF34EF">
        <w:t xml:space="preserve">, </w:t>
      </w:r>
      <w:r w:rsidR="00DF34EF">
        <w:t>согласно</w:t>
      </w:r>
      <w:r w:rsidR="00DF34EF" w:rsidRPr="00DF34EF">
        <w:t xml:space="preserve"> </w:t>
      </w:r>
      <w:r w:rsidR="00DF34EF">
        <w:t>переписи</w:t>
      </w:r>
      <w:r w:rsidR="00DF34EF" w:rsidRPr="00DF34EF">
        <w:t xml:space="preserve"> 2001 </w:t>
      </w:r>
      <w:r w:rsidR="00DF34EF">
        <w:t>года</w:t>
      </w:r>
      <w:r w:rsidR="00DF34EF" w:rsidRPr="00DF34EF">
        <w:t xml:space="preserve"> (</w:t>
      </w:r>
      <w:r w:rsidR="00DF34EF">
        <w:t>НСИ</w:t>
      </w:r>
      <w:r w:rsidR="00DF34EF" w:rsidRPr="00DF34EF">
        <w:t xml:space="preserve">) </w:t>
      </w:r>
      <w:r w:rsidR="00DF34EF">
        <w:t>население</w:t>
      </w:r>
      <w:r w:rsidR="00DF34EF" w:rsidRPr="00DF34EF">
        <w:t xml:space="preserve"> </w:t>
      </w:r>
      <w:proofErr w:type="spellStart"/>
      <w:r w:rsidR="00DF34EF">
        <w:t>Ачакачи</w:t>
      </w:r>
      <w:proofErr w:type="spellEnd"/>
      <w:r w:rsidR="00DF34EF" w:rsidRPr="00DF34EF">
        <w:t xml:space="preserve"> </w:t>
      </w:r>
      <w:r w:rsidR="00DF34EF">
        <w:t>составляет</w:t>
      </w:r>
      <w:r w:rsidR="00DF34EF" w:rsidRPr="00DF34EF">
        <w:t xml:space="preserve"> 7540 </w:t>
      </w:r>
      <w:r w:rsidR="00DF34EF">
        <w:t>жителей</w:t>
      </w:r>
      <w:r w:rsidR="00DF34EF" w:rsidRPr="00DF34EF">
        <w:t xml:space="preserve"> </w:t>
      </w:r>
      <w:r w:rsidR="00DF34EF">
        <w:t>и</w:t>
      </w:r>
      <w:r w:rsidR="00DF34EF" w:rsidRPr="00DF34EF">
        <w:t xml:space="preserve"> 2856 </w:t>
      </w:r>
      <w:r w:rsidR="00DF34EF">
        <w:t>домовладений</w:t>
      </w:r>
      <w:r w:rsidR="00DF34EF" w:rsidRPr="00DF34EF">
        <w:t xml:space="preserve">, </w:t>
      </w:r>
      <w:r w:rsidR="00DF34EF">
        <w:t>район</w:t>
      </w:r>
      <w:r>
        <w:t>а</w:t>
      </w:r>
      <w:r w:rsidR="00DF34EF" w:rsidRPr="00DF34EF">
        <w:t xml:space="preserve"> </w:t>
      </w:r>
      <w:proofErr w:type="spellStart"/>
      <w:r w:rsidR="00DF34EF">
        <w:t>Батальяса</w:t>
      </w:r>
      <w:proofErr w:type="spellEnd"/>
      <w:r>
        <w:t>, где</w:t>
      </w:r>
      <w:r w:rsidR="00DF34EF">
        <w:t xml:space="preserve"> проживает 2487 человек</w:t>
      </w:r>
      <w:r>
        <w:t>,</w:t>
      </w:r>
      <w:r w:rsidR="00DF34EF">
        <w:t xml:space="preserve"> и район</w:t>
      </w:r>
      <w:r>
        <w:t>а</w:t>
      </w:r>
      <w:r w:rsidR="00DF34EF">
        <w:t xml:space="preserve"> </w:t>
      </w:r>
      <w:proofErr w:type="spellStart"/>
      <w:r w:rsidR="00DF34EF">
        <w:t>Хуарина</w:t>
      </w:r>
      <w:proofErr w:type="spellEnd"/>
      <w:r w:rsidR="00DF34EF">
        <w:t xml:space="preserve"> </w:t>
      </w:r>
      <w:r>
        <w:t xml:space="preserve">- </w:t>
      </w:r>
      <w:r w:rsidR="00DF34EF">
        <w:t>1308 жителей и 571 до</w:t>
      </w:r>
      <w:r w:rsidR="00012F43">
        <w:t>мовладение (НСИ</w:t>
      </w:r>
      <w:r w:rsidR="00DF34EF" w:rsidRPr="00DF34EF">
        <w:t xml:space="preserve"> 2001 </w:t>
      </w:r>
      <w:r w:rsidR="00012F43">
        <w:t xml:space="preserve">года). Город </w:t>
      </w:r>
      <w:proofErr w:type="spellStart"/>
      <w:r w:rsidR="00012F43">
        <w:t>Ачакачи</w:t>
      </w:r>
      <w:proofErr w:type="spellEnd"/>
      <w:r w:rsidR="00012F43">
        <w:t xml:space="preserve"> и районы </w:t>
      </w:r>
      <w:proofErr w:type="spellStart"/>
      <w:r w:rsidR="00012F43">
        <w:t>Хуарина</w:t>
      </w:r>
      <w:proofErr w:type="spellEnd"/>
      <w:r w:rsidR="00012F43">
        <w:t xml:space="preserve"> и </w:t>
      </w:r>
      <w:proofErr w:type="spellStart"/>
      <w:r w:rsidR="00012F43">
        <w:t>Батальяс</w:t>
      </w:r>
      <w:proofErr w:type="spellEnd"/>
      <w:r w:rsidR="00012F43">
        <w:t xml:space="preserve"> </w:t>
      </w:r>
      <w:r>
        <w:t xml:space="preserve">могут </w:t>
      </w:r>
      <w:r w:rsidR="00012F43">
        <w:t>пострада</w:t>
      </w:r>
      <w:r>
        <w:t>ть</w:t>
      </w:r>
      <w:r w:rsidR="00012F43">
        <w:t xml:space="preserve"> больше</w:t>
      </w:r>
      <w:r>
        <w:t xml:space="preserve"> всего</w:t>
      </w:r>
      <w:r w:rsidR="00012F43">
        <w:t xml:space="preserve">, поскольку располагаются очень близко к разлому. </w:t>
      </w:r>
    </w:p>
    <w:p w:rsidR="00C92E94" w:rsidRPr="00C92E94" w:rsidRDefault="00C92E94" w:rsidP="00586CA5">
      <w:pPr>
        <w:jc w:val="both"/>
      </w:pPr>
      <w:r>
        <w:t xml:space="preserve">Изображение 2. Спутниковая фотография разлома </w:t>
      </w:r>
      <w:proofErr w:type="spellStart"/>
      <w:r>
        <w:t>Хуарина</w:t>
      </w:r>
      <w:proofErr w:type="spellEnd"/>
    </w:p>
    <w:p w:rsidR="008A7868" w:rsidRDefault="00C92E94" w:rsidP="00586CA5">
      <w:pPr>
        <w:jc w:val="both"/>
      </w:pPr>
      <w:r>
        <w:t>На изображении 2 вы можете оценить спутниковую фотографию разлома</w:t>
      </w:r>
      <w:r w:rsidR="008A7868">
        <w:t xml:space="preserve"> типа «</w:t>
      </w:r>
      <w:r w:rsidR="00CB2978">
        <w:t>взброс</w:t>
      </w:r>
      <w:r w:rsidR="008A7868">
        <w:t>»</w:t>
      </w:r>
      <w:r>
        <w:t>.</w:t>
      </w:r>
    </w:p>
    <w:p w:rsidR="008A7868" w:rsidRPr="0035578D" w:rsidRDefault="008A7868" w:rsidP="00586CA5">
      <w:pPr>
        <w:jc w:val="both"/>
      </w:pPr>
      <w:r>
        <w:t>Геологическ</w:t>
      </w:r>
      <w:r w:rsidR="0035578D">
        <w:t>ие</w:t>
      </w:r>
      <w:r w:rsidRPr="0035578D">
        <w:t xml:space="preserve"> </w:t>
      </w:r>
      <w:r w:rsidR="0035578D">
        <w:t>рамки</w:t>
      </w:r>
    </w:p>
    <w:p w:rsidR="00586CA5" w:rsidRPr="008A7868" w:rsidRDefault="008A7868" w:rsidP="00586CA5">
      <w:pPr>
        <w:jc w:val="both"/>
      </w:pPr>
      <w:r>
        <w:t xml:space="preserve">Отнесение </w:t>
      </w:r>
      <w:r w:rsidRPr="008A7868">
        <w:t>разлома</w:t>
      </w:r>
      <w:r>
        <w:t xml:space="preserve"> </w:t>
      </w:r>
      <w:proofErr w:type="spellStart"/>
      <w:r>
        <w:t>Хуарина</w:t>
      </w:r>
      <w:proofErr w:type="spellEnd"/>
      <w:r>
        <w:t xml:space="preserve"> к </w:t>
      </w:r>
      <w:r w:rsidRPr="008A7868">
        <w:t>четвертично</w:t>
      </w:r>
      <w:r>
        <w:t xml:space="preserve">му периоду было сделано </w:t>
      </w:r>
      <w:r w:rsidRPr="008A7868">
        <w:t>метод</w:t>
      </w:r>
      <w:r>
        <w:t>ами</w:t>
      </w:r>
      <w:r w:rsidRPr="008A7868">
        <w:t xml:space="preserve"> геоморфологии, </w:t>
      </w:r>
      <w:r w:rsidR="00EF6C24">
        <w:t>а именно</w:t>
      </w:r>
      <w:r w:rsidRPr="008A7868">
        <w:t xml:space="preserve"> </w:t>
      </w:r>
      <w:r w:rsidR="00EF6C24" w:rsidRPr="008A7868">
        <w:t>был</w:t>
      </w:r>
      <w:r w:rsidR="00EF6C24">
        <w:t>и зафиксированы</w:t>
      </w:r>
      <w:r w:rsidR="00EF6C24" w:rsidRPr="008A7868">
        <w:t xml:space="preserve"> </w:t>
      </w:r>
      <w:r w:rsidRPr="008A7868">
        <w:t>изменени</w:t>
      </w:r>
      <w:r w:rsidR="00C6322D">
        <w:t>я</w:t>
      </w:r>
      <w:r w:rsidRPr="008A7868">
        <w:t xml:space="preserve"> рельефа и</w:t>
      </w:r>
      <w:r w:rsidR="00C6322D">
        <w:t xml:space="preserve"> горных</w:t>
      </w:r>
      <w:r w:rsidRPr="008A7868">
        <w:t xml:space="preserve"> </w:t>
      </w:r>
      <w:r>
        <w:t>пород</w:t>
      </w:r>
      <w:r w:rsidRPr="008A7868">
        <w:t xml:space="preserve">, </w:t>
      </w:r>
      <w:r w:rsidR="00EF6C24">
        <w:t>на</w:t>
      </w:r>
      <w:r w:rsidR="00C6322D">
        <w:t xml:space="preserve"> их </w:t>
      </w:r>
      <w:r w:rsidR="00EF6C24">
        <w:t xml:space="preserve">основе </w:t>
      </w:r>
      <w:r w:rsidRPr="008A7868">
        <w:t xml:space="preserve">был сделан вывод, что </w:t>
      </w:r>
      <w:r w:rsidR="00C6322D">
        <w:t>в результате сжатия</w:t>
      </w:r>
      <w:r w:rsidRPr="008A7868">
        <w:t xml:space="preserve"> </w:t>
      </w:r>
      <w:r w:rsidR="00EF6C24">
        <w:t xml:space="preserve">породы </w:t>
      </w:r>
      <w:r w:rsidRPr="008A7868">
        <w:t>девонск</w:t>
      </w:r>
      <w:r w:rsidR="00EF6C24">
        <w:t>ого периода</w:t>
      </w:r>
      <w:r w:rsidRPr="008A7868">
        <w:t xml:space="preserve"> </w:t>
      </w:r>
      <w:r w:rsidR="00C6322D">
        <w:t xml:space="preserve">были надвинуты на </w:t>
      </w:r>
      <w:r w:rsidRPr="008A7868">
        <w:t>четвертичны</w:t>
      </w:r>
      <w:r w:rsidR="00C6322D">
        <w:t>е</w:t>
      </w:r>
      <w:r w:rsidRPr="008A7868">
        <w:t xml:space="preserve"> отложени</w:t>
      </w:r>
      <w:r w:rsidR="00C6322D">
        <w:t xml:space="preserve">я, </w:t>
      </w:r>
      <w:r w:rsidR="0035578D">
        <w:t xml:space="preserve">в </w:t>
      </w:r>
      <w:proofErr w:type="gramStart"/>
      <w:r w:rsidR="00C6322D">
        <w:t>связи</w:t>
      </w:r>
      <w:proofErr w:type="gramEnd"/>
      <w:r w:rsidR="00C6322D">
        <w:t xml:space="preserve"> с чем этот разлом определен как </w:t>
      </w:r>
      <w:r w:rsidRPr="008A7868">
        <w:t>четвертичн</w:t>
      </w:r>
      <w:r w:rsidR="00C6322D">
        <w:t>ый</w:t>
      </w:r>
      <w:r w:rsidRPr="008A7868">
        <w:t>.</w:t>
      </w:r>
    </w:p>
    <w:p w:rsidR="00C6322D" w:rsidRPr="00C6322D" w:rsidRDefault="00C6322D" w:rsidP="00586CA5">
      <w:pPr>
        <w:jc w:val="both"/>
      </w:pPr>
      <w:r>
        <w:t>Структурная характеристика</w:t>
      </w:r>
    </w:p>
    <w:p w:rsidR="00C6322D" w:rsidRPr="00C6322D" w:rsidRDefault="00C6322D" w:rsidP="00586CA5">
      <w:pPr>
        <w:jc w:val="both"/>
      </w:pPr>
      <w:r>
        <w:t xml:space="preserve">Разлом относится к типу </w:t>
      </w:r>
      <w:r w:rsidR="00CB2978">
        <w:t xml:space="preserve">взброса со сдвигом </w:t>
      </w:r>
      <w:r w:rsidR="0035578D">
        <w:t>в направлении северо-восток.</w:t>
      </w:r>
    </w:p>
    <w:p w:rsidR="007941A1" w:rsidRPr="007941A1" w:rsidRDefault="007941A1" w:rsidP="00586CA5">
      <w:pPr>
        <w:jc w:val="both"/>
      </w:pPr>
      <w:r>
        <w:t>Геоморфологическ</w:t>
      </w:r>
      <w:r w:rsidR="001A55B0">
        <w:t>ая характеристика</w:t>
      </w:r>
    </w:p>
    <w:p w:rsidR="007941A1" w:rsidRDefault="007941A1" w:rsidP="00586CA5">
      <w:pPr>
        <w:jc w:val="both"/>
      </w:pPr>
      <w:r>
        <w:t xml:space="preserve">Скат ориентирован на северо-восток. Других данных о характеристиках разлома не имеется. </w:t>
      </w:r>
    </w:p>
    <w:p w:rsidR="00586CA5" w:rsidRPr="007941A1" w:rsidRDefault="007941A1" w:rsidP="00586CA5">
      <w:pPr>
        <w:jc w:val="both"/>
      </w:pPr>
      <w:r>
        <w:t>Выводы</w:t>
      </w:r>
    </w:p>
    <w:p w:rsidR="007941A1" w:rsidRPr="007941A1" w:rsidRDefault="001F1B23" w:rsidP="00586CA5">
      <w:pPr>
        <w:jc w:val="both"/>
      </w:pPr>
      <w:r>
        <w:t>На основе</w:t>
      </w:r>
      <w:r w:rsidR="007941A1" w:rsidRPr="007941A1">
        <w:t xml:space="preserve"> обзора геологической карты района были </w:t>
      </w:r>
      <w:r w:rsidR="007941A1">
        <w:t>намечены</w:t>
      </w:r>
      <w:r w:rsidR="007941A1" w:rsidRPr="007941A1">
        <w:t xml:space="preserve"> несколько точек</w:t>
      </w:r>
      <w:r w:rsidR="007941A1">
        <w:t>, представляющих</w:t>
      </w:r>
      <w:r w:rsidR="007941A1" w:rsidRPr="007941A1">
        <w:t xml:space="preserve"> интерес для полевых и</w:t>
      </w:r>
      <w:r w:rsidR="00B44FDD">
        <w:t>зысканий</w:t>
      </w:r>
      <w:r w:rsidR="007941A1" w:rsidRPr="007941A1">
        <w:t xml:space="preserve">, </w:t>
      </w:r>
      <w:r w:rsidR="00C92ECD">
        <w:t xml:space="preserve">а также </w:t>
      </w:r>
      <w:r w:rsidR="007941A1" w:rsidRPr="007941A1">
        <w:t>был</w:t>
      </w:r>
      <w:r w:rsidR="00B44FDD">
        <w:t>о</w:t>
      </w:r>
      <w:r w:rsidR="007941A1" w:rsidRPr="007941A1">
        <w:t xml:space="preserve"> проверен</w:t>
      </w:r>
      <w:r w:rsidR="00B44FDD">
        <w:t xml:space="preserve">о, где </w:t>
      </w:r>
      <w:r w:rsidR="00B44FDD" w:rsidRPr="007941A1">
        <w:t>в исслед</w:t>
      </w:r>
      <w:r w:rsidR="00B44FDD">
        <w:t>уемой зоне</w:t>
      </w:r>
      <w:r w:rsidR="007941A1" w:rsidRPr="007941A1">
        <w:t xml:space="preserve"> были отмечены </w:t>
      </w:r>
      <w:r w:rsidR="00C92ECD" w:rsidRPr="007941A1">
        <w:t>вышеупомянуты</w:t>
      </w:r>
      <w:r w:rsidR="00B44FDD">
        <w:t>е</w:t>
      </w:r>
      <w:r w:rsidR="00C92ECD" w:rsidRPr="007941A1">
        <w:t xml:space="preserve"> характеристик</w:t>
      </w:r>
      <w:r w:rsidR="00B44FDD">
        <w:t>и,</w:t>
      </w:r>
      <w:r w:rsidR="00C92ECD" w:rsidRPr="007941A1">
        <w:t xml:space="preserve"> </w:t>
      </w:r>
      <w:r w:rsidR="007941A1" w:rsidRPr="007941A1">
        <w:t xml:space="preserve">и </w:t>
      </w:r>
      <w:r w:rsidR="00C92ECD">
        <w:t>было подтверждено</w:t>
      </w:r>
      <w:r w:rsidR="007941A1" w:rsidRPr="007941A1">
        <w:t>, что эта структура соответств</w:t>
      </w:r>
      <w:r w:rsidR="00B44FDD">
        <w:t>ует</w:t>
      </w:r>
      <w:r w:rsidR="007941A1" w:rsidRPr="007941A1">
        <w:t xml:space="preserve"> неотектони</w:t>
      </w:r>
      <w:r w:rsidR="00C92ECD">
        <w:t>ческому разлому</w:t>
      </w:r>
      <w:r w:rsidR="007941A1" w:rsidRPr="007941A1">
        <w:t>.</w:t>
      </w:r>
    </w:p>
    <w:p w:rsidR="00586CA5" w:rsidRPr="001F1B23" w:rsidRDefault="001F1B23" w:rsidP="00586CA5">
      <w:pPr>
        <w:rPr>
          <w:lang w:val="en-US"/>
        </w:rPr>
      </w:pPr>
      <w:r>
        <w:t>Библиография</w:t>
      </w:r>
    </w:p>
    <w:p w:rsidR="00586CA5" w:rsidRPr="001F1B23" w:rsidRDefault="00586CA5" w:rsidP="00586CA5">
      <w:pPr>
        <w:rPr>
          <w:lang w:val="en-US"/>
        </w:rPr>
      </w:pPr>
      <w:r w:rsidRPr="001F1B23">
        <w:t>(</w:t>
      </w:r>
      <w:proofErr w:type="spellStart"/>
      <w:r w:rsidR="001F1B23">
        <w:t>Лавену</w:t>
      </w:r>
      <w:proofErr w:type="spellEnd"/>
      <w:r w:rsidR="001F1B23" w:rsidRPr="001F1B23">
        <w:t xml:space="preserve"> </w:t>
      </w:r>
      <w:r w:rsidR="001F1B23">
        <w:t>А</w:t>
      </w:r>
      <w:r w:rsidR="001F1B23" w:rsidRPr="001F1B23">
        <w:t xml:space="preserve">. </w:t>
      </w:r>
      <w:r w:rsidR="001F1B23">
        <w:t>и</w:t>
      </w:r>
      <w:r w:rsidR="001F1B23" w:rsidRPr="001F1B23">
        <w:t xml:space="preserve"> </w:t>
      </w:r>
      <w:r w:rsidR="001F1B23">
        <w:t>др</w:t>
      </w:r>
      <w:r w:rsidR="001F1B23" w:rsidRPr="001F1B23">
        <w:t xml:space="preserve">., 2000) </w:t>
      </w:r>
      <w:r w:rsidR="001F1B23">
        <w:t>Карты</w:t>
      </w:r>
      <w:r w:rsidR="001F1B23" w:rsidRPr="001F1B23">
        <w:t xml:space="preserve"> </w:t>
      </w:r>
      <w:r w:rsidR="001F1B23">
        <w:t>и</w:t>
      </w:r>
      <w:r w:rsidR="001F1B23" w:rsidRPr="001F1B23">
        <w:t xml:space="preserve"> </w:t>
      </w:r>
      <w:r w:rsidR="001F1B23">
        <w:t>данные</w:t>
      </w:r>
      <w:r w:rsidR="001F1B23" w:rsidRPr="001F1B23">
        <w:t xml:space="preserve"> </w:t>
      </w:r>
      <w:r w:rsidR="001F1B23">
        <w:t>по</w:t>
      </w:r>
      <w:r w:rsidR="001F1B23" w:rsidRPr="001F1B23">
        <w:t xml:space="preserve"> </w:t>
      </w:r>
      <w:r w:rsidR="001F1B23">
        <w:t>четвертичным</w:t>
      </w:r>
      <w:r w:rsidR="001F1B23" w:rsidRPr="001F1B23">
        <w:t xml:space="preserve"> </w:t>
      </w:r>
      <w:r w:rsidR="001F1B23">
        <w:t>разломам</w:t>
      </w:r>
      <w:r w:rsidR="001F1B23" w:rsidRPr="001F1B23">
        <w:t xml:space="preserve"> </w:t>
      </w:r>
      <w:r w:rsidR="001F1B23">
        <w:t>в</w:t>
      </w:r>
      <w:r w:rsidR="001F1B23" w:rsidRPr="001F1B23">
        <w:t xml:space="preserve"> </w:t>
      </w:r>
      <w:r w:rsidR="001F1B23">
        <w:t>Боливии</w:t>
      </w:r>
      <w:r w:rsidR="001F1B23" w:rsidRPr="001F1B23">
        <w:t xml:space="preserve"> </w:t>
      </w:r>
      <w:r w:rsidR="001F1B23">
        <w:t>и</w:t>
      </w:r>
      <w:r w:rsidR="001F1B23" w:rsidRPr="001F1B23">
        <w:t xml:space="preserve"> </w:t>
      </w:r>
      <w:r w:rsidR="001F1B23">
        <w:t>Чили. Геологическая</w:t>
      </w:r>
      <w:r w:rsidR="001F1B23" w:rsidRPr="001F1B23">
        <w:rPr>
          <w:lang w:val="en-US"/>
        </w:rPr>
        <w:t xml:space="preserve"> </w:t>
      </w:r>
      <w:r w:rsidR="001F1B23">
        <w:t>служба</w:t>
      </w:r>
      <w:r w:rsidR="001F1B23" w:rsidRPr="001F1B23">
        <w:rPr>
          <w:lang w:val="en-US"/>
        </w:rPr>
        <w:t xml:space="preserve"> </w:t>
      </w:r>
      <w:r w:rsidR="001F1B23">
        <w:t>США</w:t>
      </w:r>
      <w:r w:rsidR="001F1B23" w:rsidRPr="001F1B23">
        <w:rPr>
          <w:lang w:val="en-US"/>
        </w:rPr>
        <w:t xml:space="preserve">. </w:t>
      </w:r>
      <w:proofErr w:type="spellStart"/>
      <w:proofErr w:type="gramStart"/>
      <w:r w:rsidR="001F1B23">
        <w:t>Стр</w:t>
      </w:r>
      <w:proofErr w:type="spellEnd"/>
      <w:r w:rsidR="001F1B23" w:rsidRPr="001F1B23">
        <w:rPr>
          <w:lang w:val="en-US"/>
        </w:rPr>
        <w:t>.9 ((</w:t>
      </w:r>
      <w:proofErr w:type="spellStart"/>
      <w:r w:rsidRPr="00586CA5">
        <w:rPr>
          <w:lang w:val="en-US"/>
        </w:rPr>
        <w:t>Lavenu</w:t>
      </w:r>
      <w:proofErr w:type="spellEnd"/>
      <w:r w:rsidRPr="00586CA5">
        <w:rPr>
          <w:lang w:val="en-US"/>
        </w:rPr>
        <w:t xml:space="preserve"> A., et al., 2000) Maps and Database of Quaternary Faults in Bolivia and Chile.</w:t>
      </w:r>
      <w:proofErr w:type="gramEnd"/>
      <w:r w:rsidRPr="00586CA5">
        <w:rPr>
          <w:lang w:val="en-US"/>
        </w:rPr>
        <w:t xml:space="preserve"> </w:t>
      </w:r>
      <w:proofErr w:type="gramStart"/>
      <w:r w:rsidRPr="00586CA5">
        <w:rPr>
          <w:lang w:val="en-US"/>
        </w:rPr>
        <w:t>USGS.</w:t>
      </w:r>
      <w:proofErr w:type="gramEnd"/>
      <w:r w:rsidRPr="00586CA5">
        <w:rPr>
          <w:lang w:val="en-US"/>
        </w:rPr>
        <w:t xml:space="preserve"> </w:t>
      </w:r>
      <w:proofErr w:type="spellStart"/>
      <w:proofErr w:type="gramStart"/>
      <w:r w:rsidRPr="00586CA5">
        <w:rPr>
          <w:lang w:val="en-US"/>
        </w:rPr>
        <w:t>Pag</w:t>
      </w:r>
      <w:proofErr w:type="spellEnd"/>
      <w:r w:rsidRPr="00586CA5">
        <w:rPr>
          <w:lang w:val="en-US"/>
        </w:rPr>
        <w:t>.</w:t>
      </w:r>
      <w:proofErr w:type="gramEnd"/>
      <w:r w:rsidRPr="00586CA5">
        <w:rPr>
          <w:lang w:val="en-US"/>
        </w:rPr>
        <w:t xml:space="preserve"> 9.</w:t>
      </w:r>
      <w:r w:rsidR="001F1B23" w:rsidRPr="001F1B23">
        <w:rPr>
          <w:lang w:val="en-US"/>
        </w:rPr>
        <w:t>)</w:t>
      </w:r>
    </w:p>
    <w:p w:rsidR="00586CA5" w:rsidRPr="009E2C6F" w:rsidRDefault="001F1B23" w:rsidP="00586CA5">
      <w:pPr>
        <w:rPr>
          <w:lang w:val="en-US"/>
        </w:rPr>
      </w:pPr>
      <w:r w:rsidRPr="009E2C6F">
        <w:lastRenderedPageBreak/>
        <w:t>(</w:t>
      </w:r>
      <w:proofErr w:type="spellStart"/>
      <w:r>
        <w:t>Луиджи</w:t>
      </w:r>
      <w:proofErr w:type="spellEnd"/>
      <w:r w:rsidRPr="009E2C6F">
        <w:t xml:space="preserve"> </w:t>
      </w:r>
      <w:proofErr w:type="spellStart"/>
      <w:r>
        <w:t>Раделли</w:t>
      </w:r>
      <w:proofErr w:type="spellEnd"/>
      <w:r w:rsidRPr="009E2C6F">
        <w:t xml:space="preserve">, 1996) </w:t>
      </w:r>
      <w:r>
        <w:t>Новые</w:t>
      </w:r>
      <w:r w:rsidRPr="009E2C6F">
        <w:t xml:space="preserve"> </w:t>
      </w:r>
      <w:r>
        <w:t>данные</w:t>
      </w:r>
      <w:r w:rsidRPr="009E2C6F">
        <w:t xml:space="preserve"> </w:t>
      </w:r>
      <w:r>
        <w:t>по</w:t>
      </w:r>
      <w:r w:rsidRPr="009E2C6F">
        <w:t xml:space="preserve"> </w:t>
      </w:r>
      <w:r>
        <w:t>тектонике</w:t>
      </w:r>
      <w:r w:rsidRPr="009E2C6F">
        <w:t xml:space="preserve"> </w:t>
      </w:r>
      <w:r>
        <w:t>Боливийских</w:t>
      </w:r>
      <w:r w:rsidRPr="009E2C6F">
        <w:t xml:space="preserve"> </w:t>
      </w:r>
      <w:r>
        <w:t>Анд</w:t>
      </w:r>
      <w:r w:rsidRPr="009E2C6F">
        <w:t xml:space="preserve"> </w:t>
      </w:r>
      <w:r w:rsidR="009E2C6F">
        <w:t>из</w:t>
      </w:r>
      <w:r w:rsidRPr="009E2C6F">
        <w:t xml:space="preserve"> </w:t>
      </w:r>
      <w:r>
        <w:t>фотографи</w:t>
      </w:r>
      <w:r w:rsidR="009E2C6F">
        <w:t>й</w:t>
      </w:r>
      <w:r w:rsidRPr="009E2C6F">
        <w:t xml:space="preserve"> </w:t>
      </w:r>
      <w:r>
        <w:rPr>
          <w:lang w:val="en-US"/>
        </w:rPr>
        <w:t>Gemini</w:t>
      </w:r>
      <w:r w:rsidRPr="009E2C6F">
        <w:t xml:space="preserve"> 5 </w:t>
      </w:r>
      <w:r w:rsidR="009E2C6F">
        <w:t>и</w:t>
      </w:r>
      <w:r w:rsidR="009E2C6F" w:rsidRPr="009E2C6F">
        <w:t xml:space="preserve"> </w:t>
      </w:r>
      <w:r w:rsidR="009E2C6F">
        <w:t>полевых</w:t>
      </w:r>
      <w:r w:rsidR="009E2C6F" w:rsidRPr="009E2C6F">
        <w:t xml:space="preserve"> </w:t>
      </w:r>
      <w:r w:rsidR="009E2C6F">
        <w:t>исследований.</w:t>
      </w:r>
      <w:r w:rsidR="009E2C6F" w:rsidRPr="009E2C6F">
        <w:t xml:space="preserve"> </w:t>
      </w:r>
      <w:r w:rsidR="009E2C6F" w:rsidRPr="009E2C6F">
        <w:rPr>
          <w:lang w:val="en-US"/>
        </w:rPr>
        <w:t>(</w:t>
      </w:r>
      <w:r w:rsidR="00586CA5" w:rsidRPr="00586CA5">
        <w:rPr>
          <w:lang w:val="en-US"/>
        </w:rPr>
        <w:t>(Luigi RADELLI, 1996) New data on Tectonics of Bolivian Andes</w:t>
      </w:r>
      <w:r w:rsidRPr="001F1B23">
        <w:rPr>
          <w:lang w:val="en-US"/>
        </w:rPr>
        <w:t xml:space="preserve"> </w:t>
      </w:r>
      <w:r w:rsidR="00586CA5" w:rsidRPr="00586CA5">
        <w:rPr>
          <w:lang w:val="en-US"/>
        </w:rPr>
        <w:t xml:space="preserve">from a photograph by Gemini 5, and field </w:t>
      </w:r>
      <w:proofErr w:type="spellStart"/>
      <w:r w:rsidR="00586CA5" w:rsidRPr="00586CA5">
        <w:rPr>
          <w:lang w:val="en-US"/>
        </w:rPr>
        <w:t>knowledges</w:t>
      </w:r>
      <w:proofErr w:type="spellEnd"/>
      <w:r w:rsidR="009E2C6F" w:rsidRPr="009E2C6F">
        <w:rPr>
          <w:lang w:val="en-US"/>
        </w:rPr>
        <w:t>)</w:t>
      </w:r>
    </w:p>
    <w:p w:rsidR="00586CA5" w:rsidRPr="00586CA5" w:rsidRDefault="001F1B23" w:rsidP="00586CA5">
      <w:pPr>
        <w:rPr>
          <w:lang w:val="en-US"/>
        </w:rPr>
      </w:pPr>
      <w:r>
        <w:t>Использованные</w:t>
      </w:r>
      <w:r w:rsidRPr="009E2C6F">
        <w:rPr>
          <w:lang w:val="en-US"/>
        </w:rPr>
        <w:t xml:space="preserve"> </w:t>
      </w:r>
      <w:r>
        <w:t>карты</w:t>
      </w:r>
      <w:r w:rsidRPr="009E2C6F">
        <w:rPr>
          <w:lang w:val="en-US"/>
        </w:rPr>
        <w:t xml:space="preserve"> </w:t>
      </w:r>
      <w:r>
        <w:t>и</w:t>
      </w:r>
      <w:r w:rsidRPr="009E2C6F">
        <w:rPr>
          <w:lang w:val="en-US"/>
        </w:rPr>
        <w:t xml:space="preserve"> </w:t>
      </w:r>
      <w:r>
        <w:t>изображения</w:t>
      </w:r>
    </w:p>
    <w:p w:rsidR="00586CA5" w:rsidRPr="009E2C6F" w:rsidRDefault="009E2C6F" w:rsidP="00586CA5">
      <w:pPr>
        <w:rPr>
          <w:lang w:val="en-US"/>
        </w:rPr>
      </w:pPr>
      <w:r w:rsidRPr="009E2C6F">
        <w:t>(</w:t>
      </w:r>
      <w:proofErr w:type="spellStart"/>
      <w:r>
        <w:t>Лавену</w:t>
      </w:r>
      <w:proofErr w:type="spellEnd"/>
      <w:r w:rsidRPr="009E2C6F">
        <w:t xml:space="preserve"> </w:t>
      </w:r>
      <w:r>
        <w:t>А</w:t>
      </w:r>
      <w:r w:rsidRPr="009E2C6F">
        <w:t>.</w:t>
      </w:r>
      <w:r>
        <w:t xml:space="preserve"> и др. 2000) Карта четвертичных разломов Боливии и Чили. </w:t>
      </w:r>
      <w:r w:rsidRPr="009E2C6F">
        <w:rPr>
          <w:lang w:val="en-US"/>
        </w:rPr>
        <w:t>(</w:t>
      </w:r>
      <w:r w:rsidR="00586CA5" w:rsidRPr="009E2C6F">
        <w:rPr>
          <w:lang w:val="en-US"/>
        </w:rPr>
        <w:t>(</w:t>
      </w:r>
      <w:proofErr w:type="spellStart"/>
      <w:r w:rsidR="00586CA5" w:rsidRPr="00586CA5">
        <w:rPr>
          <w:lang w:val="en-US"/>
        </w:rPr>
        <w:t>Lavenu</w:t>
      </w:r>
      <w:proofErr w:type="spellEnd"/>
      <w:r w:rsidR="00586CA5" w:rsidRPr="009E2C6F">
        <w:rPr>
          <w:lang w:val="en-US"/>
        </w:rPr>
        <w:t xml:space="preserve"> </w:t>
      </w:r>
      <w:r w:rsidR="00586CA5" w:rsidRPr="00586CA5">
        <w:rPr>
          <w:lang w:val="en-US"/>
        </w:rPr>
        <w:t>A</w:t>
      </w:r>
      <w:r w:rsidR="00586CA5" w:rsidRPr="009E2C6F">
        <w:rPr>
          <w:lang w:val="en-US"/>
        </w:rPr>
        <w:t xml:space="preserve">., </w:t>
      </w:r>
      <w:r w:rsidR="00586CA5" w:rsidRPr="00586CA5">
        <w:rPr>
          <w:lang w:val="en-US"/>
        </w:rPr>
        <w:t>et</w:t>
      </w:r>
      <w:r w:rsidR="00586CA5" w:rsidRPr="009E2C6F">
        <w:rPr>
          <w:lang w:val="en-US"/>
        </w:rPr>
        <w:t xml:space="preserve"> </w:t>
      </w:r>
      <w:r w:rsidR="00586CA5" w:rsidRPr="00586CA5">
        <w:rPr>
          <w:lang w:val="en-US"/>
        </w:rPr>
        <w:t>al</w:t>
      </w:r>
      <w:r w:rsidR="00586CA5" w:rsidRPr="009E2C6F">
        <w:rPr>
          <w:lang w:val="en-US"/>
        </w:rPr>
        <w:t xml:space="preserve">., 2000). </w:t>
      </w:r>
      <w:proofErr w:type="spellStart"/>
      <w:proofErr w:type="gramStart"/>
      <w:r w:rsidR="00586CA5" w:rsidRPr="00586CA5">
        <w:rPr>
          <w:lang w:val="en-US"/>
        </w:rPr>
        <w:t>Mapa</w:t>
      </w:r>
      <w:proofErr w:type="spellEnd"/>
      <w:r w:rsidR="00586CA5" w:rsidRPr="00586CA5">
        <w:rPr>
          <w:lang w:val="en-US"/>
        </w:rPr>
        <w:t xml:space="preserve"> de </w:t>
      </w:r>
      <w:proofErr w:type="spellStart"/>
      <w:r w:rsidR="00586CA5" w:rsidRPr="00586CA5">
        <w:rPr>
          <w:lang w:val="en-US"/>
        </w:rPr>
        <w:t>fallas</w:t>
      </w:r>
      <w:proofErr w:type="spellEnd"/>
      <w:r w:rsidR="00586CA5" w:rsidRPr="00586CA5">
        <w:rPr>
          <w:lang w:val="en-US"/>
        </w:rPr>
        <w:t xml:space="preserve"> </w:t>
      </w:r>
      <w:proofErr w:type="spellStart"/>
      <w:r w:rsidR="00586CA5" w:rsidRPr="00586CA5">
        <w:rPr>
          <w:lang w:val="en-US"/>
        </w:rPr>
        <w:t>Cuaternarias</w:t>
      </w:r>
      <w:proofErr w:type="spellEnd"/>
      <w:r w:rsidR="00586CA5" w:rsidRPr="00586CA5">
        <w:rPr>
          <w:lang w:val="en-US"/>
        </w:rPr>
        <w:t xml:space="preserve"> de Bolivia y Chile.</w:t>
      </w:r>
      <w:r w:rsidRPr="009E2C6F">
        <w:rPr>
          <w:lang w:val="en-US"/>
        </w:rPr>
        <w:t>)</w:t>
      </w:r>
      <w:proofErr w:type="gramEnd"/>
    </w:p>
    <w:p w:rsidR="00586CA5" w:rsidRPr="00586CA5" w:rsidRDefault="009E2C6F" w:rsidP="00586CA5">
      <w:pPr>
        <w:rPr>
          <w:lang w:val="en-US"/>
        </w:rPr>
      </w:pPr>
      <w:r>
        <w:t>Геологическое</w:t>
      </w:r>
      <w:r w:rsidRPr="009E2C6F">
        <w:t xml:space="preserve">, </w:t>
      </w:r>
      <w:r>
        <w:t>техническое</w:t>
      </w:r>
      <w:r w:rsidRPr="009E2C6F">
        <w:t xml:space="preserve"> </w:t>
      </w:r>
      <w:r>
        <w:t>и</w:t>
      </w:r>
      <w:r w:rsidRPr="009E2C6F">
        <w:t xml:space="preserve"> </w:t>
      </w:r>
      <w:r>
        <w:t>горное</w:t>
      </w:r>
      <w:r w:rsidRPr="009E2C6F">
        <w:t xml:space="preserve"> </w:t>
      </w:r>
      <w:r>
        <w:t xml:space="preserve">обеспечение. Геологическая карта города </w:t>
      </w:r>
      <w:proofErr w:type="spellStart"/>
      <w:r>
        <w:t>Ачакачи</w:t>
      </w:r>
      <w:proofErr w:type="spellEnd"/>
      <w:r>
        <w:t xml:space="preserve">, Боливия. </w:t>
      </w:r>
      <w:r w:rsidRPr="009E2C6F">
        <w:rPr>
          <w:lang w:val="en-US"/>
        </w:rPr>
        <w:t>(</w:t>
      </w:r>
      <w:proofErr w:type="spellStart"/>
      <w:r w:rsidR="00586CA5" w:rsidRPr="00586CA5">
        <w:rPr>
          <w:lang w:val="en-US"/>
        </w:rPr>
        <w:t>Servicio</w:t>
      </w:r>
      <w:proofErr w:type="spellEnd"/>
      <w:r w:rsidR="00586CA5" w:rsidRPr="00586CA5">
        <w:rPr>
          <w:lang w:val="en-US"/>
        </w:rPr>
        <w:t xml:space="preserve"> </w:t>
      </w:r>
      <w:proofErr w:type="spellStart"/>
      <w:r w:rsidR="00586CA5" w:rsidRPr="00586CA5">
        <w:rPr>
          <w:lang w:val="en-US"/>
        </w:rPr>
        <w:t>Geológico</w:t>
      </w:r>
      <w:proofErr w:type="spellEnd"/>
      <w:r w:rsidR="00586CA5" w:rsidRPr="00586CA5">
        <w:rPr>
          <w:lang w:val="en-US"/>
        </w:rPr>
        <w:t xml:space="preserve"> </w:t>
      </w:r>
      <w:proofErr w:type="spellStart"/>
      <w:r w:rsidR="00586CA5" w:rsidRPr="00586CA5">
        <w:rPr>
          <w:lang w:val="en-US"/>
        </w:rPr>
        <w:t>Técnico</w:t>
      </w:r>
      <w:proofErr w:type="spellEnd"/>
      <w:r w:rsidR="00586CA5" w:rsidRPr="00586CA5">
        <w:rPr>
          <w:lang w:val="en-US"/>
        </w:rPr>
        <w:t xml:space="preserve"> </w:t>
      </w:r>
      <w:proofErr w:type="spellStart"/>
      <w:r w:rsidR="00586CA5" w:rsidRPr="00586CA5">
        <w:rPr>
          <w:lang w:val="en-US"/>
        </w:rPr>
        <w:t>Minero</w:t>
      </w:r>
      <w:proofErr w:type="spellEnd"/>
      <w:r w:rsidR="00586CA5" w:rsidRPr="00586CA5">
        <w:rPr>
          <w:lang w:val="en-US"/>
        </w:rPr>
        <w:t xml:space="preserve"> SERGEOTECMIN. </w:t>
      </w:r>
      <w:proofErr w:type="spellStart"/>
      <w:r w:rsidR="00586CA5" w:rsidRPr="00586CA5">
        <w:rPr>
          <w:lang w:val="en-US"/>
        </w:rPr>
        <w:t>Carta</w:t>
      </w:r>
      <w:proofErr w:type="spellEnd"/>
      <w:r w:rsidR="00586CA5" w:rsidRPr="00586CA5">
        <w:rPr>
          <w:lang w:val="en-US"/>
        </w:rPr>
        <w:t xml:space="preserve"> </w:t>
      </w:r>
      <w:proofErr w:type="spellStart"/>
      <w:r w:rsidR="00586CA5" w:rsidRPr="00586CA5">
        <w:rPr>
          <w:lang w:val="en-US"/>
        </w:rPr>
        <w:t>Geológica</w:t>
      </w:r>
      <w:proofErr w:type="spellEnd"/>
      <w:r w:rsidR="00586CA5" w:rsidRPr="00586CA5">
        <w:rPr>
          <w:lang w:val="en-US"/>
        </w:rPr>
        <w:t xml:space="preserve"> de </w:t>
      </w:r>
      <w:proofErr w:type="spellStart"/>
      <w:r w:rsidR="00586CA5" w:rsidRPr="00586CA5">
        <w:rPr>
          <w:lang w:val="en-US"/>
        </w:rPr>
        <w:t>Achacachi</w:t>
      </w:r>
      <w:proofErr w:type="spellEnd"/>
      <w:r w:rsidR="00586CA5" w:rsidRPr="00586CA5">
        <w:rPr>
          <w:lang w:val="en-US"/>
        </w:rPr>
        <w:t xml:space="preserve"> </w:t>
      </w:r>
      <w:r>
        <w:rPr>
          <w:lang w:val="en-US"/>
        </w:rPr>
        <w:t>–</w:t>
      </w:r>
      <w:r w:rsidR="00586CA5" w:rsidRPr="00586CA5">
        <w:rPr>
          <w:lang w:val="en-US"/>
        </w:rPr>
        <w:t>Bolivia</w:t>
      </w:r>
      <w:r w:rsidRPr="009E2C6F">
        <w:rPr>
          <w:lang w:val="en-US"/>
        </w:rPr>
        <w:t>)</w:t>
      </w:r>
      <w:r w:rsidR="00586CA5" w:rsidRPr="00586CA5">
        <w:rPr>
          <w:lang w:val="en-US"/>
        </w:rPr>
        <w:t>.</w:t>
      </w:r>
    </w:p>
    <w:p w:rsidR="00586CA5" w:rsidRPr="009E2C6F" w:rsidRDefault="009E2C6F" w:rsidP="00586CA5">
      <w:r>
        <w:t xml:space="preserve">Военный географический институт. Топографическая карта исследуемой территории. </w:t>
      </w:r>
      <w:proofErr w:type="gramStart"/>
      <w:r>
        <w:t>(</w:t>
      </w:r>
      <w:proofErr w:type="spellStart"/>
      <w:r w:rsidR="00586CA5" w:rsidRPr="00586CA5">
        <w:rPr>
          <w:lang w:val="en-US"/>
        </w:rPr>
        <w:t>Instituto</w:t>
      </w:r>
      <w:proofErr w:type="spellEnd"/>
      <w:r w:rsidR="00586CA5" w:rsidRPr="009E2C6F">
        <w:t xml:space="preserve"> </w:t>
      </w:r>
      <w:proofErr w:type="spellStart"/>
      <w:r w:rsidR="00586CA5" w:rsidRPr="00586CA5">
        <w:rPr>
          <w:lang w:val="en-US"/>
        </w:rPr>
        <w:t>Geogr</w:t>
      </w:r>
      <w:r w:rsidR="00586CA5" w:rsidRPr="009E2C6F">
        <w:t>á</w:t>
      </w:r>
      <w:proofErr w:type="spellEnd"/>
      <w:r w:rsidR="00586CA5" w:rsidRPr="00586CA5">
        <w:rPr>
          <w:lang w:val="en-US"/>
        </w:rPr>
        <w:t>fico</w:t>
      </w:r>
      <w:r w:rsidR="00586CA5" w:rsidRPr="009E2C6F">
        <w:t xml:space="preserve"> </w:t>
      </w:r>
      <w:proofErr w:type="spellStart"/>
      <w:r w:rsidR="00586CA5" w:rsidRPr="00586CA5">
        <w:rPr>
          <w:lang w:val="en-US"/>
        </w:rPr>
        <w:t>Militar</w:t>
      </w:r>
      <w:proofErr w:type="spellEnd"/>
      <w:r w:rsidR="00586CA5" w:rsidRPr="009E2C6F">
        <w:t>.</w:t>
      </w:r>
      <w:proofErr w:type="gramEnd"/>
      <w:r w:rsidR="00586CA5" w:rsidRPr="009E2C6F">
        <w:t xml:space="preserve"> </w:t>
      </w:r>
      <w:proofErr w:type="spellStart"/>
      <w:proofErr w:type="gramStart"/>
      <w:r w:rsidR="00586CA5" w:rsidRPr="00586CA5">
        <w:rPr>
          <w:lang w:val="en-US"/>
        </w:rPr>
        <w:t>Mapa</w:t>
      </w:r>
      <w:proofErr w:type="spellEnd"/>
      <w:r w:rsidR="00586CA5" w:rsidRPr="009E2C6F">
        <w:t xml:space="preserve"> </w:t>
      </w:r>
      <w:proofErr w:type="spellStart"/>
      <w:r w:rsidR="00586CA5" w:rsidRPr="00586CA5">
        <w:rPr>
          <w:lang w:val="en-US"/>
        </w:rPr>
        <w:t>Topogr</w:t>
      </w:r>
      <w:r w:rsidR="00586CA5" w:rsidRPr="009E2C6F">
        <w:t>á</w:t>
      </w:r>
      <w:proofErr w:type="spellEnd"/>
      <w:r w:rsidR="00586CA5" w:rsidRPr="00586CA5">
        <w:rPr>
          <w:lang w:val="en-US"/>
        </w:rPr>
        <w:t>fico</w:t>
      </w:r>
      <w:r w:rsidR="00586CA5" w:rsidRPr="009E2C6F">
        <w:t xml:space="preserve"> </w:t>
      </w:r>
      <w:r w:rsidR="00586CA5" w:rsidRPr="00586CA5">
        <w:rPr>
          <w:lang w:val="en-US"/>
        </w:rPr>
        <w:t>del</w:t>
      </w:r>
      <w:r w:rsidR="00586CA5" w:rsidRPr="001A55B0">
        <w:t xml:space="preserve"> </w:t>
      </w:r>
      <w:proofErr w:type="spellStart"/>
      <w:r w:rsidR="00586CA5" w:rsidRPr="001A55B0">
        <w:t>á</w:t>
      </w:r>
      <w:r w:rsidR="00586CA5" w:rsidRPr="00586CA5">
        <w:rPr>
          <w:lang w:val="en-US"/>
        </w:rPr>
        <w:t>rea</w:t>
      </w:r>
      <w:proofErr w:type="spellEnd"/>
      <w:r w:rsidR="00586CA5" w:rsidRPr="001A55B0">
        <w:t xml:space="preserve"> </w:t>
      </w:r>
      <w:r w:rsidR="00586CA5" w:rsidRPr="00586CA5">
        <w:rPr>
          <w:lang w:val="en-US"/>
        </w:rPr>
        <w:t>de</w:t>
      </w:r>
      <w:r w:rsidR="00586CA5" w:rsidRPr="001A55B0">
        <w:t xml:space="preserve"> </w:t>
      </w:r>
      <w:proofErr w:type="spellStart"/>
      <w:r w:rsidR="00586CA5" w:rsidRPr="00586CA5">
        <w:rPr>
          <w:lang w:val="en-US"/>
        </w:rPr>
        <w:t>estudio</w:t>
      </w:r>
      <w:proofErr w:type="spellEnd"/>
      <w:r w:rsidR="00586CA5" w:rsidRPr="001A55B0">
        <w:t>.</w:t>
      </w:r>
      <w:r>
        <w:t>)</w:t>
      </w:r>
      <w:proofErr w:type="gramEnd"/>
    </w:p>
    <w:p w:rsidR="006001A8" w:rsidRPr="00586CA5" w:rsidRDefault="00586CA5" w:rsidP="00586CA5">
      <w:pPr>
        <w:rPr>
          <w:lang w:val="en-US"/>
        </w:rPr>
      </w:pPr>
      <w:r w:rsidRPr="00586CA5">
        <w:rPr>
          <w:lang w:val="en-US"/>
        </w:rPr>
        <w:t xml:space="preserve">Google Earth. </w:t>
      </w:r>
      <w:r w:rsidR="009E2C6F">
        <w:t>Фото</w:t>
      </w:r>
      <w:r w:rsidRPr="00586CA5">
        <w:rPr>
          <w:lang w:val="en-US"/>
        </w:rPr>
        <w:t xml:space="preserve"> (2010). </w:t>
      </w:r>
      <w:r w:rsidR="001A55B0">
        <w:t>Изображение исследуемой территории</w:t>
      </w:r>
      <w:r w:rsidRPr="00586CA5">
        <w:rPr>
          <w:lang w:val="en-US"/>
        </w:rPr>
        <w:t>.</w:t>
      </w:r>
    </w:p>
    <w:sectPr w:rsidR="006001A8" w:rsidRPr="00586CA5" w:rsidSect="0060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586CA5"/>
    <w:rsid w:val="00012F43"/>
    <w:rsid w:val="00026D38"/>
    <w:rsid w:val="000D1DCB"/>
    <w:rsid w:val="001A55B0"/>
    <w:rsid w:val="001F1B23"/>
    <w:rsid w:val="0035578D"/>
    <w:rsid w:val="00586CA5"/>
    <w:rsid w:val="006001A8"/>
    <w:rsid w:val="007941A1"/>
    <w:rsid w:val="008A7868"/>
    <w:rsid w:val="009E2C6F"/>
    <w:rsid w:val="00B44FDD"/>
    <w:rsid w:val="00B823E8"/>
    <w:rsid w:val="00C6322D"/>
    <w:rsid w:val="00C92E94"/>
    <w:rsid w:val="00C92ECD"/>
    <w:rsid w:val="00CB2978"/>
    <w:rsid w:val="00D14F2C"/>
    <w:rsid w:val="00DF34EF"/>
    <w:rsid w:val="00DF7666"/>
    <w:rsid w:val="00E240BE"/>
    <w:rsid w:val="00EB57D0"/>
    <w:rsid w:val="00E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2017-04-05T16:09:00Z</dcterms:created>
  <dcterms:modified xsi:type="dcterms:W3CDTF">2017-04-05T19:13:00Z</dcterms:modified>
</cp:coreProperties>
</file>