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E3" w:rsidRDefault="00345AE3" w:rsidP="00345AE3">
      <w:pPr>
        <w:pStyle w:val="a3"/>
      </w:pPr>
      <w:r>
        <w:t>Столешницы из искусственного камня</w:t>
      </w:r>
    </w:p>
    <w:p w:rsidR="00345AE3" w:rsidRDefault="00345AE3" w:rsidP="00345AE3">
      <w:pPr>
        <w:pStyle w:val="a3"/>
      </w:pPr>
    </w:p>
    <w:p w:rsidR="00345AE3" w:rsidRDefault="002727BC" w:rsidP="00345AE3">
      <w:pPr>
        <w:pStyle w:val="a3"/>
      </w:pPr>
      <w:r>
        <w:t>С</w:t>
      </w:r>
      <w:r w:rsidR="00345AE3">
        <w:t>толешницы с литой мойкой делают кухонные интерьеры более практичными и функциональными. В изготовлении данных изделий обычно используется искусственный камень на акриловой основе. Кроме того, в состав материала входят красящие пигменты и натуральные минералы.</w:t>
      </w:r>
    </w:p>
    <w:p w:rsidR="00345AE3" w:rsidRDefault="00345AE3" w:rsidP="00345AE3">
      <w:pPr>
        <w:pStyle w:val="a3"/>
      </w:pPr>
      <w:r>
        <w:t xml:space="preserve">Акриловые столешницы производят по технологии экструзии или методом литья. Готовое изделие отличается гладкой поверхностью с высокой устойчивостью к механическим нагрузкам. 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t>Технология производства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t xml:space="preserve">В производстве данных изделий применяются специальные формы, которые заливаются подготовленной смесью акрилового камня. Толщина  столешницы с литой мойкой составляет от десяти до двенадцати миллиметров. 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t>Технологический процесс производства осуществляется в ряд последовательных этапов, среди которых нужно отметить следующие: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t>- нарезка листового материала,</w:t>
      </w:r>
    </w:p>
    <w:p w:rsidR="00345AE3" w:rsidRDefault="00345AE3" w:rsidP="00345AE3">
      <w:pPr>
        <w:pStyle w:val="a3"/>
      </w:pPr>
      <w:r>
        <w:t>- нанесение на основу слоя искусственного камня,</w:t>
      </w:r>
    </w:p>
    <w:p w:rsidR="00345AE3" w:rsidRDefault="00345AE3" w:rsidP="00345AE3">
      <w:pPr>
        <w:pStyle w:val="a3"/>
      </w:pPr>
      <w:r>
        <w:t>- непосредственное изготовление и подготовка к установке,</w:t>
      </w:r>
    </w:p>
    <w:p w:rsidR="00345AE3" w:rsidRDefault="00345AE3" w:rsidP="00345AE3">
      <w:pPr>
        <w:pStyle w:val="a3"/>
      </w:pPr>
      <w:r>
        <w:t>- изготовление гнутых элементов,</w:t>
      </w:r>
    </w:p>
    <w:p w:rsidR="00345AE3" w:rsidRDefault="00345AE3" w:rsidP="00345AE3">
      <w:pPr>
        <w:pStyle w:val="a3"/>
      </w:pPr>
      <w:r>
        <w:t>- сборка конструкции,</w:t>
      </w:r>
    </w:p>
    <w:p w:rsidR="00345AE3" w:rsidRDefault="00345AE3" w:rsidP="00345AE3">
      <w:pPr>
        <w:pStyle w:val="a3"/>
      </w:pPr>
      <w:r>
        <w:t xml:space="preserve">- обработка пазов. 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t xml:space="preserve">Нарезка листов осуществляется по лекалам с помощью специальных пил. Для этого может использоваться </w:t>
      </w:r>
      <w:proofErr w:type="spellStart"/>
      <w:r>
        <w:t>раскроечный</w:t>
      </w:r>
      <w:proofErr w:type="spellEnd"/>
      <w:r>
        <w:t xml:space="preserve"> станок с ЧПУ или </w:t>
      </w:r>
      <w:proofErr w:type="spellStart"/>
      <w:r>
        <w:t>электролобзик</w:t>
      </w:r>
      <w:proofErr w:type="spellEnd"/>
      <w:r>
        <w:t xml:space="preserve">. 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t xml:space="preserve">Столешницы могут быть изготовлены из листового или жидкого камня. Последний покрывают особым грунтом, который имитирует цвет натурального минерала. При использовании листового камня листы наклеивают на фанерную основу с помощью герметика. В обоих случаях поверхности шлифуются до гладкого состояния. 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t xml:space="preserve">Клееные мойки получают из каменной основы, которая покрывается </w:t>
      </w:r>
      <w:proofErr w:type="spellStart"/>
      <w:r>
        <w:t>гелькоутом</w:t>
      </w:r>
      <w:proofErr w:type="spellEnd"/>
      <w:r>
        <w:t xml:space="preserve"> - особым защитным покрытием с характерным блеском. Такие поверхности отличаются идеальной гладкостью, поэтому не накапливают грязи. 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t xml:space="preserve">Более современная технология основана на методе литья. При этом получают полностью монолитную структуру, которая представлена однородным материалом в виде минеральной крошки с акриловыми смолами. Такие столешницы обладают большей прочностью и устойчивостью к температурным перепадам. 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t xml:space="preserve">Для изготовления гнутых элементов искусственный камень нагревают до фиксированной температуры и укладывают в заранее подготовленную форму до окончательного остывания. 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t xml:space="preserve">Края рабочей поверхности столешницы соединяются с литой мойкой. Стыковочные пазы спаиваются и шлифуются. 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t xml:space="preserve">На финишном этапе осуществляют декоративную фрезеровку внешних краев изделия. Это позволяет придать столешнице определенный дизайнерский эффект. 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t>Литая или клееная мойка для столешницы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lastRenderedPageBreak/>
        <w:t xml:space="preserve">Клееные и литые столешницы с мойкой внешне практически ничем не отличаются. Однако литые мойки обладают более высокими прочностными характеристиками. Кроме того, они более долговечны. Литые модели стоят несколько дороже клееных аналогов. 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t xml:space="preserve">Клееные модификации отличаются доступной ценой. По своим эксплуатационным характеристикам эти модели немного уступают литым конкурентам. Среди плюсов клееных столешниц нужно отметить богатое разнообразие расцветок. 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t>П</w:t>
      </w:r>
      <w:r w:rsidRPr="008753EC">
        <w:t>реимущества и недост</w:t>
      </w:r>
      <w:r>
        <w:t>атки столешниц с литыми мойками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t xml:space="preserve">Среди преимуществ данных изделий нужно отметить </w:t>
      </w:r>
      <w:proofErr w:type="gramStart"/>
      <w:r>
        <w:t>следующие</w:t>
      </w:r>
      <w:proofErr w:type="gramEnd"/>
      <w:r>
        <w:t>:</w:t>
      </w:r>
    </w:p>
    <w:p w:rsidR="00345AE3" w:rsidRDefault="00345AE3" w:rsidP="00345AE3">
      <w:pPr>
        <w:pStyle w:val="a3"/>
      </w:pPr>
    </w:p>
    <w:p w:rsidR="00345AE3" w:rsidRPr="001B5049" w:rsidRDefault="00345AE3" w:rsidP="00345AE3">
      <w:pPr>
        <w:pStyle w:val="a3"/>
      </w:pPr>
      <w:r w:rsidRPr="001B5049">
        <w:t>- долговечность,</w:t>
      </w:r>
    </w:p>
    <w:p w:rsidR="00345AE3" w:rsidRDefault="00345AE3" w:rsidP="00345AE3">
      <w:pPr>
        <w:pStyle w:val="a3"/>
      </w:pPr>
      <w:r w:rsidRPr="001B5049">
        <w:t>-</w:t>
      </w:r>
      <w:r>
        <w:t xml:space="preserve"> устойчивость к образованию пятен и царапин,</w:t>
      </w:r>
    </w:p>
    <w:p w:rsidR="00345AE3" w:rsidRPr="001B5049" w:rsidRDefault="00345AE3" w:rsidP="00345AE3">
      <w:pPr>
        <w:pStyle w:val="a3"/>
      </w:pPr>
      <w:r>
        <w:t xml:space="preserve">- экологичность и безопасность для здоровья. </w:t>
      </w:r>
    </w:p>
    <w:p w:rsidR="00345AE3" w:rsidRDefault="00345AE3" w:rsidP="00345AE3">
      <w:pPr>
        <w:pStyle w:val="a3"/>
      </w:pPr>
    </w:p>
    <w:p w:rsidR="00345AE3" w:rsidRDefault="00345AE3" w:rsidP="00345AE3">
      <w:pPr>
        <w:pStyle w:val="a3"/>
      </w:pPr>
      <w:r>
        <w:t xml:space="preserve">К недостаткам этих моделей можно отнести относительно высокую стоимость. 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45AE3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7BC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5AE3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E80"/>
    <w:rsid w:val="004C06A5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F2"/>
    <w:rsid w:val="006D0ED2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1C6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30BA"/>
    <w:rsid w:val="0098360F"/>
    <w:rsid w:val="009838B3"/>
    <w:rsid w:val="009839BA"/>
    <w:rsid w:val="009848F4"/>
    <w:rsid w:val="0098531E"/>
    <w:rsid w:val="00985945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49EE"/>
    <w:rsid w:val="00FD57F9"/>
    <w:rsid w:val="00FD5D5F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A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2017-05-10T06:07:00Z</dcterms:created>
  <dcterms:modified xsi:type="dcterms:W3CDTF">2017-05-10T07:52:00Z</dcterms:modified>
</cp:coreProperties>
</file>