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1D" w:rsidRPr="006325DE" w:rsidRDefault="002F1217" w:rsidP="001425B6">
      <w:pPr>
        <w:ind w:firstLine="720"/>
        <w:jc w:val="both"/>
        <w:rPr>
          <w:b/>
          <w:lang w:val="ru-RU"/>
        </w:rPr>
      </w:pPr>
      <w:r w:rsidRPr="006325DE">
        <w:rPr>
          <w:b/>
          <w:lang w:val="ru-RU"/>
        </w:rPr>
        <w:t xml:space="preserve">ЭЦП для </w:t>
      </w:r>
      <w:proofErr w:type="spellStart"/>
      <w:r w:rsidRPr="006325DE">
        <w:rPr>
          <w:b/>
          <w:lang w:val="ru-RU"/>
        </w:rPr>
        <w:t>госзакупок</w:t>
      </w:r>
      <w:proofErr w:type="spellEnd"/>
    </w:p>
    <w:p w:rsidR="001C3026" w:rsidRDefault="00C31CB5" w:rsidP="00292FAD">
      <w:pPr>
        <w:ind w:firstLine="720"/>
        <w:jc w:val="both"/>
        <w:rPr>
          <w:lang w:val="ru-RU"/>
        </w:rPr>
      </w:pPr>
      <w:r>
        <w:rPr>
          <w:lang w:val="ru-RU"/>
        </w:rPr>
        <w:t xml:space="preserve">Федеральный закон </w:t>
      </w:r>
      <w:r w:rsidRPr="00C31CB5">
        <w:rPr>
          <w:lang w:val="ru-RU"/>
        </w:rPr>
        <w:t>№63-ФЗ «Об электронной подписи» от 06.04.2011</w:t>
      </w:r>
      <w:r w:rsidR="00037E66">
        <w:rPr>
          <w:lang w:val="ru-RU"/>
        </w:rPr>
        <w:t xml:space="preserve"> регламентирует все операции, связанные с государственными закупками. Согласно ему, любые действия, совершаемые на всерос</w:t>
      </w:r>
      <w:r w:rsidR="00EA2CB8">
        <w:rPr>
          <w:lang w:val="ru-RU"/>
        </w:rPr>
        <w:t>сийском государственном портале</w:t>
      </w:r>
      <w:r w:rsidR="00037E66">
        <w:rPr>
          <w:lang w:val="ru-RU"/>
        </w:rPr>
        <w:t xml:space="preserve"> </w:t>
      </w:r>
      <w:hyperlink r:id="rId5" w:history="1">
        <w:r w:rsidR="00037E66" w:rsidRPr="00F5786E">
          <w:rPr>
            <w:rStyle w:val="a4"/>
            <w:lang w:val="ru-RU"/>
          </w:rPr>
          <w:t>www.zakupki.gov.ru</w:t>
        </w:r>
      </w:hyperlink>
      <w:r w:rsidR="00037E66">
        <w:rPr>
          <w:lang w:val="ru-RU"/>
        </w:rPr>
        <w:t xml:space="preserve">, </w:t>
      </w:r>
      <w:r w:rsidR="00D40C45">
        <w:rPr>
          <w:lang w:val="ru-RU"/>
        </w:rPr>
        <w:t>и</w:t>
      </w:r>
      <w:r w:rsidR="00037E66">
        <w:rPr>
          <w:lang w:val="ru-RU"/>
        </w:rPr>
        <w:t xml:space="preserve"> на 5 </w:t>
      </w:r>
      <w:r w:rsidR="00260FC9">
        <w:rPr>
          <w:lang w:val="ru-RU"/>
        </w:rPr>
        <w:t>аккредитованных электронных площадках (</w:t>
      </w:r>
      <w:r w:rsidR="00260FC9" w:rsidRPr="00260FC9">
        <w:rPr>
          <w:lang w:val="ru-RU"/>
        </w:rPr>
        <w:t>ММВБ «</w:t>
      </w:r>
      <w:proofErr w:type="spellStart"/>
      <w:r w:rsidR="00260FC9" w:rsidRPr="00260FC9">
        <w:rPr>
          <w:lang w:val="ru-RU"/>
        </w:rPr>
        <w:t>Госзакупки</w:t>
      </w:r>
      <w:proofErr w:type="spellEnd"/>
      <w:r w:rsidR="00260FC9" w:rsidRPr="00260FC9">
        <w:rPr>
          <w:lang w:val="ru-RU"/>
        </w:rPr>
        <w:t>»</w:t>
      </w:r>
      <w:r w:rsidR="00260FC9">
        <w:rPr>
          <w:lang w:val="ru-RU"/>
        </w:rPr>
        <w:t xml:space="preserve">, </w:t>
      </w:r>
      <w:r w:rsidR="00260FC9" w:rsidRPr="00260FC9">
        <w:rPr>
          <w:lang w:val="ru-RU"/>
        </w:rPr>
        <w:t>Сбербанк-АСТ</w:t>
      </w:r>
      <w:r w:rsidR="00260FC9">
        <w:rPr>
          <w:lang w:val="ru-RU"/>
        </w:rPr>
        <w:t xml:space="preserve">, </w:t>
      </w:r>
      <w:r w:rsidR="00260FC9" w:rsidRPr="00260FC9">
        <w:rPr>
          <w:lang w:val="ru-RU"/>
        </w:rPr>
        <w:t>ЭТП</w:t>
      </w:r>
      <w:r w:rsidR="00260FC9">
        <w:rPr>
          <w:lang w:val="ru-RU"/>
        </w:rPr>
        <w:t xml:space="preserve">, </w:t>
      </w:r>
      <w:r w:rsidR="00260FC9" w:rsidRPr="00260FC9">
        <w:rPr>
          <w:lang w:val="ru-RU"/>
        </w:rPr>
        <w:t>Сбербанк-АСТ</w:t>
      </w:r>
      <w:r w:rsidR="00260FC9">
        <w:rPr>
          <w:lang w:val="ru-RU"/>
        </w:rPr>
        <w:t xml:space="preserve"> и </w:t>
      </w:r>
      <w:r w:rsidR="00260FC9" w:rsidRPr="00260FC9">
        <w:rPr>
          <w:lang w:val="ru-RU"/>
        </w:rPr>
        <w:t xml:space="preserve">ОСЭТ </w:t>
      </w:r>
      <w:proofErr w:type="spellStart"/>
      <w:r w:rsidR="00260FC9" w:rsidRPr="00260FC9">
        <w:rPr>
          <w:lang w:val="ru-RU"/>
        </w:rPr>
        <w:t>ZakazRF</w:t>
      </w:r>
      <w:proofErr w:type="spellEnd"/>
      <w:r w:rsidR="00260FC9">
        <w:rPr>
          <w:lang w:val="ru-RU"/>
        </w:rPr>
        <w:t xml:space="preserve">) должны быть </w:t>
      </w:r>
      <w:r w:rsidR="00EF3893">
        <w:rPr>
          <w:lang w:val="ru-RU"/>
        </w:rPr>
        <w:t xml:space="preserve">подписаны электронной цифровой подписью (ЭЦП) для </w:t>
      </w:r>
      <w:proofErr w:type="spellStart"/>
      <w:r w:rsidR="00EF3893">
        <w:rPr>
          <w:lang w:val="ru-RU"/>
        </w:rPr>
        <w:t>госзакупок</w:t>
      </w:r>
      <w:proofErr w:type="spellEnd"/>
      <w:r w:rsidR="00EF3893">
        <w:rPr>
          <w:lang w:val="ru-RU"/>
        </w:rPr>
        <w:t xml:space="preserve">. </w:t>
      </w:r>
    </w:p>
    <w:p w:rsidR="005361EC" w:rsidRDefault="005361EC" w:rsidP="00292FAD">
      <w:pPr>
        <w:ind w:firstLine="360"/>
        <w:jc w:val="both"/>
        <w:rPr>
          <w:lang w:val="ru-RU"/>
        </w:rPr>
      </w:pPr>
      <w:r>
        <w:rPr>
          <w:lang w:val="ru-RU"/>
        </w:rPr>
        <w:t>К действиям, которые обязательно подтверждаются ЭЦП, относ</w:t>
      </w:r>
      <w:r w:rsidR="006325DE">
        <w:rPr>
          <w:lang w:val="ru-RU"/>
        </w:rPr>
        <w:t>и</w:t>
      </w:r>
      <w:r>
        <w:rPr>
          <w:lang w:val="ru-RU"/>
        </w:rPr>
        <w:t>тся</w:t>
      </w:r>
      <w:r w:rsidR="006325DE">
        <w:rPr>
          <w:lang w:val="ru-RU"/>
        </w:rPr>
        <w:t>:</w:t>
      </w:r>
      <w:r>
        <w:rPr>
          <w:lang w:val="ru-RU"/>
        </w:rPr>
        <w:t xml:space="preserve"> </w:t>
      </w:r>
    </w:p>
    <w:p w:rsidR="002F1217" w:rsidRPr="001C3026" w:rsidRDefault="005361EC" w:rsidP="001C3026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C3026">
        <w:rPr>
          <w:lang w:val="ru-RU"/>
        </w:rPr>
        <w:t>изменени</w:t>
      </w:r>
      <w:r w:rsidR="006325DE">
        <w:rPr>
          <w:lang w:val="ru-RU"/>
        </w:rPr>
        <w:t>е</w:t>
      </w:r>
      <w:r w:rsidRPr="001C3026">
        <w:rPr>
          <w:lang w:val="ru-RU"/>
        </w:rPr>
        <w:t xml:space="preserve"> прав и полномочий пользователя;</w:t>
      </w:r>
    </w:p>
    <w:p w:rsidR="005361EC" w:rsidRPr="001C3026" w:rsidRDefault="005361EC" w:rsidP="001C3026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C3026">
        <w:rPr>
          <w:lang w:val="ru-RU"/>
        </w:rPr>
        <w:t xml:space="preserve">направление проекта контракта </w:t>
      </w:r>
      <w:r w:rsidR="008871CC" w:rsidRPr="001C3026">
        <w:rPr>
          <w:lang w:val="ru-RU"/>
        </w:rPr>
        <w:t>и его подписание;</w:t>
      </w:r>
    </w:p>
    <w:p w:rsidR="00D40C45" w:rsidRPr="001C3026" w:rsidRDefault="005361EC" w:rsidP="001C3026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C3026">
        <w:rPr>
          <w:lang w:val="ru-RU"/>
        </w:rPr>
        <w:t xml:space="preserve">публикация </w:t>
      </w:r>
      <w:r w:rsidR="008871CC" w:rsidRPr="001C3026">
        <w:rPr>
          <w:lang w:val="ru-RU"/>
        </w:rPr>
        <w:t>любых</w:t>
      </w:r>
      <w:r w:rsidRPr="001C3026">
        <w:rPr>
          <w:lang w:val="ru-RU"/>
        </w:rPr>
        <w:t xml:space="preserve"> данных на портале или площадка</w:t>
      </w:r>
      <w:r w:rsidR="008871CC" w:rsidRPr="001C3026">
        <w:rPr>
          <w:lang w:val="ru-RU"/>
        </w:rPr>
        <w:t>х</w:t>
      </w:r>
      <w:r w:rsidRPr="001C3026">
        <w:rPr>
          <w:lang w:val="ru-RU"/>
        </w:rPr>
        <w:t>;</w:t>
      </w:r>
    </w:p>
    <w:p w:rsidR="005361EC" w:rsidRPr="001C3026" w:rsidRDefault="001C3026" w:rsidP="001C3026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1C3026">
        <w:rPr>
          <w:lang w:val="ru-RU"/>
        </w:rPr>
        <w:t>изменени</w:t>
      </w:r>
      <w:r w:rsidR="006325DE">
        <w:rPr>
          <w:lang w:val="ru-RU"/>
        </w:rPr>
        <w:t>е</w:t>
      </w:r>
      <w:r w:rsidRPr="001C3026">
        <w:rPr>
          <w:lang w:val="ru-RU"/>
        </w:rPr>
        <w:t xml:space="preserve"> регистрационных данных предприятия.</w:t>
      </w:r>
    </w:p>
    <w:p w:rsidR="001C3026" w:rsidRDefault="00D03A1B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Для участия в государственных закупках можно использовать как квалифицированную, так и неквалифицированную </w:t>
      </w:r>
      <w:r w:rsidR="006325DE">
        <w:rPr>
          <w:lang w:val="ru-RU"/>
        </w:rPr>
        <w:t>электронную подпись</w:t>
      </w:r>
      <w:r>
        <w:rPr>
          <w:lang w:val="ru-RU"/>
        </w:rPr>
        <w:t xml:space="preserve">. </w:t>
      </w:r>
      <w:r w:rsidR="00AE13D9">
        <w:rPr>
          <w:lang w:val="ru-RU"/>
        </w:rPr>
        <w:t xml:space="preserve">Выбор варианта ЭЦП зависит от требований электронной площадки, на которой предприятие собирается выступать в качестве поставщика государственных и муниципальных услуг. </w:t>
      </w:r>
      <w:r w:rsidR="00EA2CB8">
        <w:rPr>
          <w:lang w:val="ru-RU"/>
        </w:rPr>
        <w:t>С данной информацией можно ознакомиться на самих порталах</w:t>
      </w:r>
      <w:r w:rsidR="003C727E">
        <w:rPr>
          <w:lang w:val="ru-RU"/>
        </w:rPr>
        <w:t xml:space="preserve"> и</w:t>
      </w:r>
      <w:r w:rsidR="00EA2CB8">
        <w:rPr>
          <w:lang w:val="ru-RU"/>
        </w:rPr>
        <w:t xml:space="preserve"> электронных площад</w:t>
      </w:r>
      <w:r w:rsidR="003C727E">
        <w:rPr>
          <w:lang w:val="ru-RU"/>
        </w:rPr>
        <w:t>ках</w:t>
      </w:r>
      <w:r w:rsidR="00EA2CB8">
        <w:rPr>
          <w:lang w:val="ru-RU"/>
        </w:rPr>
        <w:t xml:space="preserve">. </w:t>
      </w:r>
    </w:p>
    <w:p w:rsidR="00EA2CB8" w:rsidRDefault="00EA2CB8" w:rsidP="00292FAD">
      <w:pPr>
        <w:ind w:firstLine="360"/>
        <w:jc w:val="both"/>
        <w:rPr>
          <w:lang w:val="ru-RU"/>
        </w:rPr>
      </w:pPr>
      <w:r>
        <w:rPr>
          <w:lang w:val="ru-RU"/>
        </w:rPr>
        <w:t>Считается, что квалифицированная ЭЦП является более универсальным типом цифровой подписи, поскольку дает возможность работать с большим количеством порталов и площадок</w:t>
      </w:r>
      <w:r w:rsidR="00F9637A">
        <w:rPr>
          <w:lang w:val="ru-RU"/>
        </w:rPr>
        <w:t xml:space="preserve"> одновременно</w:t>
      </w:r>
      <w:r>
        <w:rPr>
          <w:lang w:val="ru-RU"/>
        </w:rPr>
        <w:t xml:space="preserve">. </w:t>
      </w:r>
    </w:p>
    <w:p w:rsidR="00940797" w:rsidRDefault="007E4284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Использование </w:t>
      </w:r>
      <w:r w:rsidR="00EA2CB8">
        <w:rPr>
          <w:lang w:val="ru-RU"/>
        </w:rPr>
        <w:t xml:space="preserve">квалифицированной </w:t>
      </w:r>
      <w:r w:rsidRPr="007E4284">
        <w:rPr>
          <w:b/>
          <w:lang w:val="ru-RU"/>
        </w:rPr>
        <w:t xml:space="preserve">электронной подписи для </w:t>
      </w:r>
      <w:proofErr w:type="spellStart"/>
      <w:r w:rsidRPr="007E4284">
        <w:rPr>
          <w:b/>
          <w:lang w:val="ru-RU"/>
        </w:rPr>
        <w:t>госказупок</w:t>
      </w:r>
      <w:proofErr w:type="spellEnd"/>
      <w:r>
        <w:rPr>
          <w:lang w:val="ru-RU"/>
        </w:rPr>
        <w:t xml:space="preserve"> позволяет:</w:t>
      </w:r>
    </w:p>
    <w:p w:rsidR="007E4284" w:rsidRPr="001F6D5B" w:rsidRDefault="00F9637A" w:rsidP="001F6D5B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</w:t>
      </w:r>
      <w:r w:rsidR="008B210B" w:rsidRPr="001F6D5B">
        <w:rPr>
          <w:lang w:val="ru-RU"/>
        </w:rPr>
        <w:t>роводить закупки в рамках Федерального закона № 223-ФЗ;</w:t>
      </w:r>
    </w:p>
    <w:p w:rsidR="008B210B" w:rsidRPr="001F6D5B" w:rsidRDefault="00F9637A" w:rsidP="001F6D5B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у</w:t>
      </w:r>
      <w:r w:rsidR="00104393" w:rsidRPr="001F6D5B">
        <w:rPr>
          <w:lang w:val="ru-RU"/>
        </w:rPr>
        <w:t>частвовать</w:t>
      </w:r>
      <w:r w:rsidR="005709D3" w:rsidRPr="001F6D5B">
        <w:rPr>
          <w:lang w:val="ru-RU"/>
        </w:rPr>
        <w:t xml:space="preserve"> </w:t>
      </w:r>
      <w:r w:rsidR="00566524" w:rsidRPr="001F6D5B">
        <w:rPr>
          <w:lang w:val="ru-RU"/>
        </w:rPr>
        <w:t xml:space="preserve">в </w:t>
      </w:r>
      <w:r w:rsidR="005709D3" w:rsidRPr="001F6D5B">
        <w:rPr>
          <w:lang w:val="ru-RU"/>
        </w:rPr>
        <w:t>закупках, реглам</w:t>
      </w:r>
      <w:r w:rsidR="00B40129" w:rsidRPr="001F6D5B">
        <w:rPr>
          <w:lang w:val="ru-RU"/>
        </w:rPr>
        <w:t xml:space="preserve">ентированных </w:t>
      </w:r>
      <w:r w:rsidR="00315003" w:rsidRPr="001F6D5B">
        <w:rPr>
          <w:lang w:val="ru-RU"/>
        </w:rPr>
        <w:t>Федеральным законом № 44-ФЗ;</w:t>
      </w:r>
    </w:p>
    <w:p w:rsidR="00315003" w:rsidRPr="001F6D5B" w:rsidRDefault="00F9637A" w:rsidP="001F6D5B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у</w:t>
      </w:r>
      <w:r w:rsidR="00104393" w:rsidRPr="001F6D5B">
        <w:rPr>
          <w:lang w:val="ru-RU"/>
        </w:rPr>
        <w:t>частвовать в торгах, касающихся реализации имущества банкротов;</w:t>
      </w:r>
    </w:p>
    <w:p w:rsidR="00764C65" w:rsidRPr="001F6D5B" w:rsidRDefault="00F9637A" w:rsidP="001F6D5B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</w:t>
      </w:r>
      <w:r w:rsidR="00764C65" w:rsidRPr="001F6D5B">
        <w:rPr>
          <w:lang w:val="ru-RU"/>
        </w:rPr>
        <w:t xml:space="preserve">аботать </w:t>
      </w:r>
      <w:proofErr w:type="spellStart"/>
      <w:r w:rsidR="00764C65" w:rsidRPr="001F6D5B">
        <w:rPr>
          <w:lang w:val="ru-RU"/>
        </w:rPr>
        <w:t>госпорталами</w:t>
      </w:r>
      <w:proofErr w:type="spellEnd"/>
      <w:r w:rsidR="00764C65" w:rsidRPr="001F6D5B">
        <w:rPr>
          <w:lang w:val="ru-RU"/>
        </w:rPr>
        <w:t>.</w:t>
      </w:r>
    </w:p>
    <w:p w:rsidR="00104393" w:rsidRDefault="00275EFA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Услуги по изготовлению </w:t>
      </w:r>
      <w:r w:rsidRPr="00787F26">
        <w:rPr>
          <w:b/>
          <w:lang w:val="ru-RU"/>
        </w:rPr>
        <w:t xml:space="preserve">ЭЦП для </w:t>
      </w:r>
      <w:proofErr w:type="spellStart"/>
      <w:r w:rsidRPr="00787F26">
        <w:rPr>
          <w:b/>
          <w:lang w:val="ru-RU"/>
        </w:rPr>
        <w:t>госзакупок</w:t>
      </w:r>
      <w:proofErr w:type="spellEnd"/>
      <w:r>
        <w:rPr>
          <w:lang w:val="ru-RU"/>
        </w:rPr>
        <w:t xml:space="preserve"> </w:t>
      </w:r>
      <w:r w:rsidR="00787F26">
        <w:rPr>
          <w:lang w:val="ru-RU"/>
        </w:rPr>
        <w:t xml:space="preserve">вы можете </w:t>
      </w:r>
      <w:r w:rsidR="00787F26" w:rsidRPr="00787F26">
        <w:rPr>
          <w:b/>
          <w:lang w:val="ru-RU"/>
        </w:rPr>
        <w:t>заказать</w:t>
      </w:r>
      <w:r w:rsidR="00787F26">
        <w:rPr>
          <w:lang w:val="ru-RU"/>
        </w:rPr>
        <w:t xml:space="preserve"> у компании «</w:t>
      </w:r>
      <w:proofErr w:type="spellStart"/>
      <w:r w:rsidR="00787F26">
        <w:rPr>
          <w:lang w:val="ru-RU"/>
        </w:rPr>
        <w:t>Консалта</w:t>
      </w:r>
      <w:proofErr w:type="spellEnd"/>
      <w:r w:rsidR="00787F26">
        <w:rPr>
          <w:lang w:val="ru-RU"/>
        </w:rPr>
        <w:t xml:space="preserve">». </w:t>
      </w:r>
      <w:r w:rsidR="00E66937">
        <w:rPr>
          <w:lang w:val="ru-RU"/>
        </w:rPr>
        <w:t xml:space="preserve">Компания является официальным партнером «СКБ Контур» в Москве и Московской области. </w:t>
      </w:r>
    </w:p>
    <w:p w:rsidR="00940797" w:rsidRDefault="00940797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Кроме выпуска </w:t>
      </w:r>
      <w:r w:rsidR="006A14F5">
        <w:rPr>
          <w:b/>
          <w:lang w:val="ru-RU"/>
        </w:rPr>
        <w:t>электронной подписи</w:t>
      </w:r>
      <w:r w:rsidRPr="00940797">
        <w:rPr>
          <w:b/>
          <w:lang w:val="ru-RU"/>
        </w:rPr>
        <w:t xml:space="preserve"> для </w:t>
      </w:r>
      <w:proofErr w:type="spellStart"/>
      <w:r w:rsidRPr="00940797">
        <w:rPr>
          <w:b/>
          <w:lang w:val="ru-RU"/>
        </w:rPr>
        <w:t>госзакупок</w:t>
      </w:r>
      <w:proofErr w:type="spellEnd"/>
      <w:r>
        <w:rPr>
          <w:lang w:val="ru-RU"/>
        </w:rPr>
        <w:t xml:space="preserve">, </w:t>
      </w:r>
      <w:r w:rsidR="00B62FF6">
        <w:rPr>
          <w:lang w:val="ru-RU"/>
        </w:rPr>
        <w:t>«</w:t>
      </w:r>
      <w:proofErr w:type="spellStart"/>
      <w:r w:rsidR="00B62FF6">
        <w:rPr>
          <w:lang w:val="ru-RU"/>
        </w:rPr>
        <w:t>Консалта</w:t>
      </w:r>
      <w:proofErr w:type="spellEnd"/>
      <w:r w:rsidR="00B62FF6">
        <w:rPr>
          <w:lang w:val="ru-RU"/>
        </w:rPr>
        <w:t>»</w:t>
      </w:r>
      <w:r>
        <w:rPr>
          <w:lang w:val="ru-RU"/>
        </w:rPr>
        <w:t xml:space="preserve"> предоставляет ряд дополнительных сервисов и </w:t>
      </w:r>
      <w:r w:rsidRPr="00FB74D5">
        <w:rPr>
          <w:b/>
          <w:lang w:val="ru-RU"/>
        </w:rPr>
        <w:t>услуг</w:t>
      </w:r>
      <w:r>
        <w:rPr>
          <w:lang w:val="ru-RU"/>
        </w:rPr>
        <w:t>, направленных на максимально удобное использование цифровой подписи. Среди них:</w:t>
      </w:r>
    </w:p>
    <w:p w:rsidR="00940797" w:rsidRPr="00D40BC7" w:rsidRDefault="008144DD" w:rsidP="004653AF">
      <w:pPr>
        <w:pStyle w:val="a3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У</w:t>
      </w:r>
      <w:r w:rsidR="00332152" w:rsidRPr="00D40BC7">
        <w:rPr>
          <w:lang w:val="ru-RU"/>
        </w:rPr>
        <w:t xml:space="preserve">скоренное </w:t>
      </w:r>
      <w:r w:rsidR="00332152" w:rsidRPr="00D40BC7">
        <w:rPr>
          <w:b/>
          <w:lang w:val="ru-RU"/>
        </w:rPr>
        <w:t>и</w:t>
      </w:r>
      <w:r w:rsidR="00940797" w:rsidRPr="00D40BC7">
        <w:rPr>
          <w:b/>
          <w:lang w:val="ru-RU"/>
        </w:rPr>
        <w:t xml:space="preserve">зготовление ЭЦП для </w:t>
      </w:r>
      <w:proofErr w:type="spellStart"/>
      <w:r w:rsidR="00940797" w:rsidRPr="00D40BC7">
        <w:rPr>
          <w:b/>
          <w:lang w:val="ru-RU"/>
        </w:rPr>
        <w:t>госзакупок</w:t>
      </w:r>
      <w:proofErr w:type="spellEnd"/>
      <w:r w:rsidR="00940797" w:rsidRPr="00D40BC7">
        <w:rPr>
          <w:lang w:val="ru-RU"/>
        </w:rPr>
        <w:t xml:space="preserve"> за 1 час</w:t>
      </w:r>
      <w:r w:rsidR="009939F9">
        <w:rPr>
          <w:lang w:val="ru-RU"/>
        </w:rPr>
        <w:t xml:space="preserve"> (</w:t>
      </w:r>
      <w:r>
        <w:rPr>
          <w:lang w:val="ru-RU"/>
        </w:rPr>
        <w:t>является возможным только при наличии оригиналов или копий необходимых документов)</w:t>
      </w:r>
      <w:r w:rsidR="00940797" w:rsidRPr="00D40BC7">
        <w:rPr>
          <w:lang w:val="ru-RU"/>
        </w:rPr>
        <w:t>;</w:t>
      </w:r>
    </w:p>
    <w:p w:rsidR="00E83901" w:rsidRPr="00FE6C64" w:rsidRDefault="008144DD" w:rsidP="004653AF">
      <w:pPr>
        <w:pStyle w:val="a3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З</w:t>
      </w:r>
      <w:r w:rsidR="00E83901" w:rsidRPr="00FE6C64">
        <w:rPr>
          <w:lang w:val="ru-RU"/>
        </w:rPr>
        <w:t>апись дубликата ЭЦП на защищенный носитель</w:t>
      </w:r>
      <w:r w:rsidR="009939F9">
        <w:rPr>
          <w:lang w:val="ru-RU"/>
        </w:rPr>
        <w:t xml:space="preserve"> (рекомендуется во избежание любых форс-мажоров в работе компьютерных серверов)</w:t>
      </w:r>
      <w:r w:rsidR="00E83901" w:rsidRPr="00FE6C64">
        <w:rPr>
          <w:lang w:val="ru-RU"/>
        </w:rPr>
        <w:t xml:space="preserve">; </w:t>
      </w:r>
    </w:p>
    <w:p w:rsidR="00AD4E48" w:rsidRPr="00FE6C64" w:rsidRDefault="008144DD" w:rsidP="004653AF">
      <w:pPr>
        <w:pStyle w:val="a3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Л</w:t>
      </w:r>
      <w:r w:rsidR="00E83901" w:rsidRPr="00FE6C64">
        <w:rPr>
          <w:lang w:val="ru-RU"/>
        </w:rPr>
        <w:t xml:space="preserve">ицензия на использование </w:t>
      </w:r>
      <w:r w:rsidR="00AD4E48" w:rsidRPr="00FE6C64">
        <w:rPr>
          <w:lang w:val="ru-RU"/>
        </w:rPr>
        <w:t>Крипто-сервис</w:t>
      </w:r>
      <w:r w:rsidR="00E83901" w:rsidRPr="00FE6C64">
        <w:rPr>
          <w:lang w:val="ru-RU"/>
        </w:rPr>
        <w:t>а</w:t>
      </w:r>
      <w:r w:rsidR="009939F9">
        <w:rPr>
          <w:lang w:val="ru-RU"/>
        </w:rPr>
        <w:t xml:space="preserve"> (позволяет зашифровывать и расшифровывать электронные данные при их передаче)</w:t>
      </w:r>
      <w:r w:rsidR="00AD4E48" w:rsidRPr="00FE6C64">
        <w:rPr>
          <w:lang w:val="ru-RU"/>
        </w:rPr>
        <w:t>;</w:t>
      </w:r>
    </w:p>
    <w:p w:rsidR="00577604" w:rsidRPr="00FE6C64" w:rsidRDefault="008144DD" w:rsidP="004653AF">
      <w:pPr>
        <w:pStyle w:val="a3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Б</w:t>
      </w:r>
      <w:r w:rsidR="00D40BC7" w:rsidRPr="00FE6C64">
        <w:rPr>
          <w:lang w:val="ru-RU"/>
        </w:rPr>
        <w:t>ес</w:t>
      </w:r>
      <w:r w:rsidR="00D40BC7">
        <w:rPr>
          <w:lang w:val="ru-RU"/>
        </w:rPr>
        <w:t xml:space="preserve">платная </w:t>
      </w:r>
      <w:r w:rsidR="00577604" w:rsidRPr="00FE6C64">
        <w:rPr>
          <w:lang w:val="ru-RU"/>
        </w:rPr>
        <w:t xml:space="preserve">замена сертификата ЭЦП в </w:t>
      </w:r>
      <w:r w:rsidR="00B338C9" w:rsidRPr="00FE6C64">
        <w:rPr>
          <w:lang w:val="ru-RU"/>
        </w:rPr>
        <w:t>случае</w:t>
      </w:r>
      <w:r w:rsidR="00577604" w:rsidRPr="00FE6C64">
        <w:rPr>
          <w:lang w:val="ru-RU"/>
        </w:rPr>
        <w:t xml:space="preserve"> потери и повреждения ключа (</w:t>
      </w:r>
      <w:r w:rsidR="009939F9">
        <w:rPr>
          <w:lang w:val="ru-RU"/>
        </w:rPr>
        <w:t xml:space="preserve">услуга может быть предоставлена не более </w:t>
      </w:r>
      <w:r w:rsidR="00577604" w:rsidRPr="00FE6C64">
        <w:rPr>
          <w:lang w:val="ru-RU"/>
        </w:rPr>
        <w:t>3 раз на протяжении года);</w:t>
      </w:r>
    </w:p>
    <w:p w:rsidR="00AD4E48" w:rsidRDefault="008144DD" w:rsidP="004653AF">
      <w:pPr>
        <w:pStyle w:val="a3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Д</w:t>
      </w:r>
      <w:r w:rsidR="00AD4E48" w:rsidRPr="00FE6C64">
        <w:rPr>
          <w:lang w:val="ru-RU"/>
        </w:rPr>
        <w:t>иски с системным обучением работы на электронный торговых площадках</w:t>
      </w:r>
      <w:r w:rsidR="009939F9">
        <w:rPr>
          <w:lang w:val="ru-RU"/>
        </w:rPr>
        <w:t xml:space="preserve"> (учебный материал помогает новичкам быстро адаптироваться на электронных площадках)</w:t>
      </w:r>
      <w:r w:rsidR="00AD4E48" w:rsidRPr="00FE6C64">
        <w:rPr>
          <w:lang w:val="ru-RU"/>
        </w:rPr>
        <w:t>.</w:t>
      </w:r>
    </w:p>
    <w:p w:rsidR="00AD4E48" w:rsidRPr="008144DD" w:rsidRDefault="008144DD" w:rsidP="004653AF">
      <w:pPr>
        <w:pStyle w:val="a3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Лицензия на использование сервиса «Закупки» (сервис направленный </w:t>
      </w:r>
      <w:r w:rsidR="00AD4E48" w:rsidRPr="008144DD">
        <w:rPr>
          <w:lang w:val="ru-RU"/>
        </w:rPr>
        <w:t xml:space="preserve">на поиск и отбор </w:t>
      </w:r>
      <w:proofErr w:type="spellStart"/>
      <w:r w:rsidR="00AD4E48" w:rsidRPr="008144DD">
        <w:rPr>
          <w:lang w:val="ru-RU"/>
        </w:rPr>
        <w:t>госзакупок</w:t>
      </w:r>
      <w:proofErr w:type="spellEnd"/>
      <w:r w:rsidR="00AD4E48" w:rsidRPr="008144DD">
        <w:rPr>
          <w:lang w:val="ru-RU"/>
        </w:rPr>
        <w:t>, регламентированных федеральными законами № 223-ФЗ и 44</w:t>
      </w:r>
      <w:r>
        <w:rPr>
          <w:lang w:val="ru-RU"/>
        </w:rPr>
        <w:t xml:space="preserve">-Ф, </w:t>
      </w:r>
      <w:r w:rsidR="00577604" w:rsidRPr="008144DD">
        <w:rPr>
          <w:lang w:val="ru-RU"/>
        </w:rPr>
        <w:t>настройк</w:t>
      </w:r>
      <w:r>
        <w:rPr>
          <w:lang w:val="ru-RU"/>
        </w:rPr>
        <w:t>у</w:t>
      </w:r>
      <w:r w:rsidR="00577604" w:rsidRPr="008144DD">
        <w:rPr>
          <w:lang w:val="ru-RU"/>
        </w:rPr>
        <w:t xml:space="preserve"> </w:t>
      </w:r>
      <w:r w:rsidR="00577604" w:rsidRPr="008144DD">
        <w:rPr>
          <w:lang w:val="ru-RU"/>
        </w:rPr>
        <w:lastRenderedPageBreak/>
        <w:t xml:space="preserve">уведомлений о новых закупках </w:t>
      </w:r>
      <w:r w:rsidR="00576475" w:rsidRPr="008144DD">
        <w:rPr>
          <w:lang w:val="ru-RU"/>
        </w:rPr>
        <w:t>в</w:t>
      </w:r>
      <w:r w:rsidR="00577604" w:rsidRPr="008144DD">
        <w:rPr>
          <w:lang w:val="ru-RU"/>
        </w:rPr>
        <w:t xml:space="preserve"> </w:t>
      </w:r>
      <w:r w:rsidR="00576475" w:rsidRPr="008144DD">
        <w:rPr>
          <w:lang w:val="ru-RU"/>
        </w:rPr>
        <w:t xml:space="preserve">электронной </w:t>
      </w:r>
      <w:r w:rsidR="00577604" w:rsidRPr="008144DD">
        <w:rPr>
          <w:lang w:val="ru-RU"/>
        </w:rPr>
        <w:t>почт</w:t>
      </w:r>
      <w:r w:rsidR="00576475" w:rsidRPr="008144DD">
        <w:rPr>
          <w:lang w:val="ru-RU"/>
        </w:rPr>
        <w:t>е</w:t>
      </w:r>
      <w:r w:rsidR="00577604" w:rsidRPr="008144DD">
        <w:rPr>
          <w:lang w:val="ru-RU"/>
        </w:rPr>
        <w:t>, разработк</w:t>
      </w:r>
      <w:r>
        <w:rPr>
          <w:lang w:val="ru-RU"/>
        </w:rPr>
        <w:t>у</w:t>
      </w:r>
      <w:r w:rsidR="00577604" w:rsidRPr="008144DD">
        <w:rPr>
          <w:lang w:val="ru-RU"/>
        </w:rPr>
        <w:t xml:space="preserve"> протоко</w:t>
      </w:r>
      <w:r>
        <w:rPr>
          <w:lang w:val="ru-RU"/>
        </w:rPr>
        <w:t xml:space="preserve">лов и шаблонов для </w:t>
      </w:r>
      <w:proofErr w:type="spellStart"/>
      <w:r>
        <w:rPr>
          <w:lang w:val="ru-RU"/>
        </w:rPr>
        <w:t>госзакупок</w:t>
      </w:r>
      <w:proofErr w:type="spellEnd"/>
      <w:r>
        <w:rPr>
          <w:lang w:val="ru-RU"/>
        </w:rPr>
        <w:t xml:space="preserve">). </w:t>
      </w:r>
    </w:p>
    <w:p w:rsidR="003032E2" w:rsidRPr="004653AF" w:rsidRDefault="00577604" w:rsidP="004653AF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4653AF">
        <w:rPr>
          <w:lang w:val="ru-RU"/>
        </w:rPr>
        <w:t>Предоставление бесплатных консультаци</w:t>
      </w:r>
      <w:r w:rsidR="004653AF" w:rsidRPr="004653AF">
        <w:rPr>
          <w:lang w:val="ru-RU"/>
        </w:rPr>
        <w:t xml:space="preserve">й на всех этапах сотрудничества (консультации не входят в стоимость ЭЦП для </w:t>
      </w:r>
      <w:proofErr w:type="spellStart"/>
      <w:r w:rsidR="004653AF" w:rsidRPr="004653AF">
        <w:rPr>
          <w:lang w:val="ru-RU"/>
        </w:rPr>
        <w:t>госзакупок</w:t>
      </w:r>
      <w:proofErr w:type="spellEnd"/>
      <w:r w:rsidR="004653AF" w:rsidRPr="004653AF">
        <w:rPr>
          <w:lang w:val="ru-RU"/>
        </w:rPr>
        <w:t>).</w:t>
      </w:r>
    </w:p>
    <w:p w:rsidR="00577604" w:rsidRDefault="00384C42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Для того, чтобы </w:t>
      </w:r>
      <w:r w:rsidRPr="00384C42">
        <w:rPr>
          <w:b/>
          <w:lang w:val="ru-RU"/>
        </w:rPr>
        <w:t xml:space="preserve">заказать цифровую подпись для </w:t>
      </w:r>
      <w:proofErr w:type="spellStart"/>
      <w:r w:rsidRPr="00384C42">
        <w:rPr>
          <w:b/>
          <w:lang w:val="ru-RU"/>
        </w:rPr>
        <w:t>госзакупок</w:t>
      </w:r>
      <w:proofErr w:type="spellEnd"/>
      <w:r w:rsidR="00B338C9">
        <w:rPr>
          <w:lang w:val="ru-RU"/>
        </w:rPr>
        <w:t>,</w:t>
      </w:r>
      <w:r w:rsidR="003032E2">
        <w:rPr>
          <w:lang w:val="ru-RU"/>
        </w:rPr>
        <w:t xml:space="preserve"> </w:t>
      </w:r>
      <w:r w:rsidR="00B338C9">
        <w:rPr>
          <w:lang w:val="ru-RU"/>
        </w:rPr>
        <w:t>вам необходимо пройти несколько простых этапов.</w:t>
      </w:r>
    </w:p>
    <w:p w:rsidR="00B338C9" w:rsidRDefault="00B338C9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Этап 1. </w:t>
      </w:r>
      <w:r w:rsidR="00812541">
        <w:rPr>
          <w:lang w:val="ru-RU"/>
        </w:rPr>
        <w:t>Оформление заявки на нашем сайте.</w:t>
      </w:r>
    </w:p>
    <w:p w:rsidR="00812541" w:rsidRDefault="00812541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Этап 2. Выбор дополнительных сервисов и </w:t>
      </w:r>
      <w:r w:rsidRPr="00B0089E">
        <w:rPr>
          <w:b/>
          <w:lang w:val="ru-RU"/>
        </w:rPr>
        <w:t>услуг</w:t>
      </w:r>
      <w:r>
        <w:rPr>
          <w:lang w:val="ru-RU"/>
        </w:rPr>
        <w:t>.</w:t>
      </w:r>
    </w:p>
    <w:p w:rsidR="00812541" w:rsidRDefault="00812541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Этап 3. Подготовка необходимых документов. </w:t>
      </w:r>
    </w:p>
    <w:p w:rsidR="00944767" w:rsidRDefault="00944767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После отправки онлайн заявки сотрудник нашей компании предоставит вам </w:t>
      </w:r>
      <w:r w:rsidR="00C549D8">
        <w:rPr>
          <w:lang w:val="ru-RU"/>
        </w:rPr>
        <w:t xml:space="preserve">список всех </w:t>
      </w:r>
      <w:r>
        <w:rPr>
          <w:lang w:val="ru-RU"/>
        </w:rPr>
        <w:t>не</w:t>
      </w:r>
      <w:r w:rsidR="00C549D8">
        <w:rPr>
          <w:lang w:val="ru-RU"/>
        </w:rPr>
        <w:t>обходимых документов. Среди них:</w:t>
      </w:r>
    </w:p>
    <w:p w:rsidR="00C549D8" w:rsidRPr="00C549D8" w:rsidRDefault="00C549D8" w:rsidP="00C549D8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C549D8">
        <w:rPr>
          <w:lang w:val="ru-RU"/>
        </w:rPr>
        <w:t>Паспорт уполномоченного лица (для физических лиц) или руководителя организации (для юридических лиц);</w:t>
      </w:r>
    </w:p>
    <w:p w:rsidR="00C549D8" w:rsidRPr="00C549D8" w:rsidRDefault="00C549D8" w:rsidP="00C549D8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C549D8">
        <w:rPr>
          <w:lang w:val="ru-RU"/>
        </w:rPr>
        <w:t>Уведомление или свидетельство о постановке на учет в Федеральной налоговой службе;</w:t>
      </w:r>
    </w:p>
    <w:p w:rsidR="00C549D8" w:rsidRPr="00C549D8" w:rsidRDefault="00C549D8" w:rsidP="00C549D8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C549D8">
        <w:rPr>
          <w:lang w:val="ru-RU"/>
        </w:rPr>
        <w:t>Выписка из ЕГРЮЛ (для юридических лиц</w:t>
      </w:r>
      <w:r w:rsidR="00B0089E">
        <w:rPr>
          <w:lang w:val="ru-RU"/>
        </w:rPr>
        <w:t>)</w:t>
      </w:r>
      <w:r w:rsidRPr="00C549D8">
        <w:rPr>
          <w:lang w:val="ru-RU"/>
        </w:rPr>
        <w:t>;</w:t>
      </w:r>
    </w:p>
    <w:p w:rsidR="00C549D8" w:rsidRPr="00C549D8" w:rsidRDefault="00C549D8" w:rsidP="00C549D8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C549D8">
        <w:rPr>
          <w:lang w:val="ru-RU"/>
        </w:rPr>
        <w:t>Выписка из ЕГРИП (для физических лиц);</w:t>
      </w:r>
    </w:p>
    <w:p w:rsidR="00C549D8" w:rsidRPr="00C549D8" w:rsidRDefault="00C549D8" w:rsidP="00C549D8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C549D8">
        <w:rPr>
          <w:lang w:val="ru-RU"/>
        </w:rPr>
        <w:t xml:space="preserve">Оригинал или </w:t>
      </w:r>
      <w:r w:rsidR="00B0089E">
        <w:rPr>
          <w:lang w:val="ru-RU"/>
        </w:rPr>
        <w:t xml:space="preserve">нотариально заверенная </w:t>
      </w:r>
      <w:r w:rsidRPr="00C549D8">
        <w:rPr>
          <w:lang w:val="ru-RU"/>
        </w:rPr>
        <w:t>копия протокола о назначении руководителя (для юридических лиц);</w:t>
      </w:r>
    </w:p>
    <w:p w:rsidR="00C549D8" w:rsidRPr="00C549D8" w:rsidRDefault="00C549D8" w:rsidP="00C549D8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C549D8">
        <w:rPr>
          <w:lang w:val="ru-RU"/>
        </w:rPr>
        <w:t xml:space="preserve">Доверенность, </w:t>
      </w:r>
      <w:r w:rsidR="00B0089E">
        <w:rPr>
          <w:lang w:val="ru-RU"/>
        </w:rPr>
        <w:t>выданная</w:t>
      </w:r>
      <w:r w:rsidRPr="00C549D8">
        <w:rPr>
          <w:lang w:val="ru-RU"/>
        </w:rPr>
        <w:t xml:space="preserve"> для участия в торгах (для юридических лиц).</w:t>
      </w:r>
    </w:p>
    <w:p w:rsidR="00812541" w:rsidRDefault="00812541" w:rsidP="00292FAD">
      <w:pPr>
        <w:ind w:firstLine="360"/>
        <w:jc w:val="both"/>
        <w:rPr>
          <w:lang w:val="ru-RU"/>
        </w:rPr>
      </w:pPr>
      <w:r>
        <w:rPr>
          <w:lang w:val="ru-RU"/>
        </w:rPr>
        <w:t>Этап 4. Оплата стоимости изготовления ЭЦП.</w:t>
      </w:r>
    </w:p>
    <w:p w:rsidR="00812541" w:rsidRDefault="00812541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Этап 5. Получение сертификата </w:t>
      </w:r>
      <w:r w:rsidRPr="00812541">
        <w:rPr>
          <w:b/>
          <w:lang w:val="ru-RU"/>
        </w:rPr>
        <w:t xml:space="preserve">ЭЦП для </w:t>
      </w:r>
      <w:proofErr w:type="spellStart"/>
      <w:r w:rsidRPr="00812541">
        <w:rPr>
          <w:b/>
          <w:lang w:val="ru-RU"/>
        </w:rPr>
        <w:t>госказупок</w:t>
      </w:r>
      <w:proofErr w:type="spellEnd"/>
      <w:r>
        <w:rPr>
          <w:lang w:val="ru-RU"/>
        </w:rPr>
        <w:t xml:space="preserve"> на сертифицированном защищенном носителе. </w:t>
      </w:r>
    </w:p>
    <w:p w:rsidR="00812541" w:rsidRDefault="00395E1F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Сотрудничество с </w:t>
      </w:r>
      <w:r w:rsidRPr="00395E1F">
        <w:rPr>
          <w:b/>
          <w:lang w:val="ru-RU"/>
        </w:rPr>
        <w:t>кампанией «</w:t>
      </w:r>
      <w:proofErr w:type="spellStart"/>
      <w:r w:rsidRPr="00395E1F">
        <w:rPr>
          <w:b/>
          <w:lang w:val="ru-RU"/>
        </w:rPr>
        <w:t>Консалта</w:t>
      </w:r>
      <w:proofErr w:type="spellEnd"/>
      <w:r w:rsidRPr="00395E1F">
        <w:rPr>
          <w:b/>
          <w:lang w:val="ru-RU"/>
        </w:rPr>
        <w:t>»</w:t>
      </w:r>
      <w:r>
        <w:rPr>
          <w:lang w:val="ru-RU"/>
        </w:rPr>
        <w:t xml:space="preserve"> - выгодное и удобное решение для каждого участника государственных закупок, будь то промышленный концерн или индиви</w:t>
      </w:r>
      <w:r w:rsidR="00517253">
        <w:rPr>
          <w:lang w:val="ru-RU"/>
        </w:rPr>
        <w:t>дуальный предприниматель. К</w:t>
      </w:r>
      <w:r>
        <w:rPr>
          <w:lang w:val="ru-RU"/>
        </w:rPr>
        <w:t xml:space="preserve">лиенты </w:t>
      </w:r>
      <w:r w:rsidR="00517253">
        <w:rPr>
          <w:lang w:val="ru-RU"/>
        </w:rPr>
        <w:t>всегда остаются довольными нашей работой, потому что «</w:t>
      </w:r>
      <w:proofErr w:type="spellStart"/>
      <w:r w:rsidR="00517253">
        <w:rPr>
          <w:lang w:val="ru-RU"/>
        </w:rPr>
        <w:t>Консалта</w:t>
      </w:r>
      <w:proofErr w:type="spellEnd"/>
      <w:r w:rsidR="00517253">
        <w:rPr>
          <w:lang w:val="ru-RU"/>
        </w:rPr>
        <w:t>»:</w:t>
      </w:r>
    </w:p>
    <w:p w:rsidR="00517253" w:rsidRDefault="00517253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Предлагает демократичные </w:t>
      </w:r>
      <w:r w:rsidRPr="00517253">
        <w:rPr>
          <w:b/>
          <w:lang w:val="ru-RU"/>
        </w:rPr>
        <w:t>цены</w:t>
      </w:r>
      <w:r>
        <w:rPr>
          <w:lang w:val="ru-RU"/>
        </w:rPr>
        <w:t xml:space="preserve">. </w:t>
      </w:r>
      <w:r w:rsidRPr="00517253">
        <w:rPr>
          <w:b/>
          <w:lang w:val="ru-RU"/>
        </w:rPr>
        <w:t>Стоимость</w:t>
      </w:r>
      <w:r>
        <w:rPr>
          <w:lang w:val="ru-RU"/>
        </w:rPr>
        <w:t xml:space="preserve"> выпуска и перевыпуска </w:t>
      </w:r>
      <w:r w:rsidRPr="00517253">
        <w:rPr>
          <w:b/>
          <w:lang w:val="ru-RU"/>
        </w:rPr>
        <w:t xml:space="preserve">электронной цифровой подписи для </w:t>
      </w:r>
      <w:proofErr w:type="spellStart"/>
      <w:r w:rsidRPr="00517253">
        <w:rPr>
          <w:b/>
          <w:lang w:val="ru-RU"/>
        </w:rPr>
        <w:t>госказупок</w:t>
      </w:r>
      <w:proofErr w:type="spellEnd"/>
      <w:r>
        <w:rPr>
          <w:lang w:val="ru-RU"/>
        </w:rPr>
        <w:t xml:space="preserve"> в среднем на 5% </w:t>
      </w:r>
      <w:r w:rsidR="007A691E">
        <w:rPr>
          <w:lang w:val="ru-RU"/>
        </w:rPr>
        <w:t xml:space="preserve">ниже </w:t>
      </w:r>
      <w:r>
        <w:rPr>
          <w:lang w:val="ru-RU"/>
        </w:rPr>
        <w:t xml:space="preserve">в сравнении с </w:t>
      </w:r>
      <w:r w:rsidR="00891734" w:rsidRPr="00891734">
        <w:rPr>
          <w:b/>
          <w:lang w:val="ru-RU"/>
        </w:rPr>
        <w:t>ценами</w:t>
      </w:r>
      <w:r w:rsidR="00891734">
        <w:rPr>
          <w:lang w:val="ru-RU"/>
        </w:rPr>
        <w:t xml:space="preserve"> на </w:t>
      </w:r>
      <w:r>
        <w:rPr>
          <w:lang w:val="ru-RU"/>
        </w:rPr>
        <w:t>аналогичны</w:t>
      </w:r>
      <w:r w:rsidR="00891734">
        <w:rPr>
          <w:lang w:val="ru-RU"/>
        </w:rPr>
        <w:t>е</w:t>
      </w:r>
      <w:r>
        <w:rPr>
          <w:lang w:val="ru-RU"/>
        </w:rPr>
        <w:t xml:space="preserve"> </w:t>
      </w:r>
      <w:r w:rsidRPr="00E75CCB">
        <w:rPr>
          <w:b/>
          <w:lang w:val="ru-RU"/>
        </w:rPr>
        <w:t>услуг</w:t>
      </w:r>
      <w:r w:rsidR="00891734" w:rsidRPr="00E75CCB">
        <w:rPr>
          <w:b/>
          <w:lang w:val="ru-RU"/>
        </w:rPr>
        <w:t>и</w:t>
      </w:r>
      <w:r>
        <w:rPr>
          <w:lang w:val="ru-RU"/>
        </w:rPr>
        <w:t xml:space="preserve"> на рынке</w:t>
      </w:r>
      <w:r w:rsidR="00891734">
        <w:rPr>
          <w:lang w:val="ru-RU"/>
        </w:rPr>
        <w:t xml:space="preserve"> </w:t>
      </w:r>
      <w:r w:rsidR="00891734" w:rsidRPr="00E75CCB">
        <w:rPr>
          <w:b/>
          <w:lang w:val="ru-RU"/>
        </w:rPr>
        <w:t>Москвы</w:t>
      </w:r>
      <w:r w:rsidR="00891734">
        <w:rPr>
          <w:lang w:val="ru-RU"/>
        </w:rPr>
        <w:t xml:space="preserve"> и Московской области</w:t>
      </w:r>
      <w:r>
        <w:rPr>
          <w:lang w:val="ru-RU"/>
        </w:rPr>
        <w:t xml:space="preserve">. </w:t>
      </w:r>
    </w:p>
    <w:p w:rsidR="006D1507" w:rsidRDefault="006D1507" w:rsidP="00292FAD">
      <w:pPr>
        <w:ind w:firstLine="360"/>
        <w:jc w:val="both"/>
        <w:rPr>
          <w:lang w:val="ru-RU"/>
        </w:rPr>
      </w:pPr>
      <w:r>
        <w:rPr>
          <w:lang w:val="ru-RU"/>
        </w:rPr>
        <w:t xml:space="preserve">Работает только с лучшими специалистами. </w:t>
      </w:r>
      <w:r w:rsidR="00E75CCB">
        <w:rPr>
          <w:lang w:val="ru-RU"/>
        </w:rPr>
        <w:t>Профессиональные</w:t>
      </w:r>
      <w:r w:rsidR="00C43052">
        <w:rPr>
          <w:lang w:val="ru-RU"/>
        </w:rPr>
        <w:t xml:space="preserve"> бухгалтера, юристы, налоговики</w:t>
      </w:r>
      <w:r w:rsidR="00E75CCB">
        <w:rPr>
          <w:lang w:val="ru-RU"/>
        </w:rPr>
        <w:t>, менеджера</w:t>
      </w:r>
      <w:r w:rsidR="00AC7604">
        <w:rPr>
          <w:lang w:val="ru-RU"/>
        </w:rPr>
        <w:t xml:space="preserve"> помогают быстро реагировать на любые изменения, связанные с участием в электронных торгах на гос</w:t>
      </w:r>
      <w:r w:rsidR="007A691E">
        <w:rPr>
          <w:lang w:val="ru-RU"/>
        </w:rPr>
        <w:t xml:space="preserve">ударственных порталах </w:t>
      </w:r>
      <w:r w:rsidR="00AC7604">
        <w:rPr>
          <w:lang w:val="ru-RU"/>
        </w:rPr>
        <w:t xml:space="preserve">или </w:t>
      </w:r>
      <w:r w:rsidR="007A691E">
        <w:rPr>
          <w:lang w:val="ru-RU"/>
        </w:rPr>
        <w:t xml:space="preserve">с </w:t>
      </w:r>
      <w:r w:rsidR="00AC7604">
        <w:rPr>
          <w:lang w:val="ru-RU"/>
        </w:rPr>
        <w:t xml:space="preserve">использованием </w:t>
      </w:r>
      <w:r w:rsidR="00AC7604" w:rsidRPr="00AC7604">
        <w:rPr>
          <w:b/>
          <w:lang w:val="ru-RU"/>
        </w:rPr>
        <w:t xml:space="preserve">ЭЦП для </w:t>
      </w:r>
      <w:proofErr w:type="spellStart"/>
      <w:r w:rsidR="00AC7604" w:rsidRPr="00AC7604">
        <w:rPr>
          <w:b/>
          <w:lang w:val="ru-RU"/>
        </w:rPr>
        <w:t>госказупок</w:t>
      </w:r>
      <w:proofErr w:type="spellEnd"/>
      <w:r w:rsidR="00AC7604">
        <w:rPr>
          <w:lang w:val="ru-RU"/>
        </w:rPr>
        <w:t>.</w:t>
      </w:r>
    </w:p>
    <w:p w:rsidR="00AC7604" w:rsidRDefault="000F41CD" w:rsidP="00292FAD">
      <w:pPr>
        <w:ind w:firstLine="360"/>
        <w:jc w:val="both"/>
        <w:rPr>
          <w:lang w:val="ru-RU"/>
        </w:rPr>
      </w:pPr>
      <w:r>
        <w:rPr>
          <w:lang w:val="ru-RU"/>
        </w:rPr>
        <w:t>Имеет отличную деловую репутацию. За более чем 6 лет работы компании удалось зарекомендовать себя как надежного и опытного партнера, который всегда работает только на позитивный результат.</w:t>
      </w:r>
    </w:p>
    <w:p w:rsidR="000F41CD" w:rsidRDefault="000F41CD" w:rsidP="00940797">
      <w:pPr>
        <w:jc w:val="both"/>
        <w:rPr>
          <w:lang w:val="ru-RU"/>
        </w:rPr>
      </w:pPr>
    </w:p>
    <w:p w:rsidR="00517253" w:rsidRPr="002F1217" w:rsidRDefault="00517253" w:rsidP="00940797">
      <w:pPr>
        <w:jc w:val="both"/>
        <w:rPr>
          <w:lang w:val="ru-RU"/>
        </w:rPr>
      </w:pPr>
      <w:bookmarkStart w:id="0" w:name="_GoBack"/>
      <w:bookmarkEnd w:id="0"/>
    </w:p>
    <w:sectPr w:rsidR="00517253" w:rsidRPr="002F1217" w:rsidSect="001425B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C1B"/>
    <w:multiLevelType w:val="hybridMultilevel"/>
    <w:tmpl w:val="EC5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469B"/>
    <w:multiLevelType w:val="hybridMultilevel"/>
    <w:tmpl w:val="F16C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33C"/>
    <w:multiLevelType w:val="hybridMultilevel"/>
    <w:tmpl w:val="A2F4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D0F0A"/>
    <w:multiLevelType w:val="hybridMultilevel"/>
    <w:tmpl w:val="3420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D642F"/>
    <w:multiLevelType w:val="hybridMultilevel"/>
    <w:tmpl w:val="3142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461F8"/>
    <w:multiLevelType w:val="hybridMultilevel"/>
    <w:tmpl w:val="6E8E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3C"/>
    <w:rsid w:val="00037E66"/>
    <w:rsid w:val="00081DD8"/>
    <w:rsid w:val="000E72BF"/>
    <w:rsid w:val="000F41CD"/>
    <w:rsid w:val="00104393"/>
    <w:rsid w:val="001425B6"/>
    <w:rsid w:val="00190B73"/>
    <w:rsid w:val="001C3026"/>
    <w:rsid w:val="001F6D5B"/>
    <w:rsid w:val="00260FC9"/>
    <w:rsid w:val="00275EFA"/>
    <w:rsid w:val="00292FAD"/>
    <w:rsid w:val="002E1898"/>
    <w:rsid w:val="002F1217"/>
    <w:rsid w:val="003032E2"/>
    <w:rsid w:val="00315003"/>
    <w:rsid w:val="00332152"/>
    <w:rsid w:val="00384C42"/>
    <w:rsid w:val="00395E1F"/>
    <w:rsid w:val="003C727E"/>
    <w:rsid w:val="004653AF"/>
    <w:rsid w:val="00517253"/>
    <w:rsid w:val="005361EC"/>
    <w:rsid w:val="00566524"/>
    <w:rsid w:val="005709D3"/>
    <w:rsid w:val="00576475"/>
    <w:rsid w:val="00577604"/>
    <w:rsid w:val="006325DE"/>
    <w:rsid w:val="00656B12"/>
    <w:rsid w:val="006A14F5"/>
    <w:rsid w:val="006A4F80"/>
    <w:rsid w:val="006D1507"/>
    <w:rsid w:val="00764C65"/>
    <w:rsid w:val="00787F26"/>
    <w:rsid w:val="007A691E"/>
    <w:rsid w:val="007E4284"/>
    <w:rsid w:val="00812541"/>
    <w:rsid w:val="008144DD"/>
    <w:rsid w:val="008871CC"/>
    <w:rsid w:val="00891734"/>
    <w:rsid w:val="008B210B"/>
    <w:rsid w:val="00940797"/>
    <w:rsid w:val="00944767"/>
    <w:rsid w:val="009939F9"/>
    <w:rsid w:val="009A0D78"/>
    <w:rsid w:val="009C1A1D"/>
    <w:rsid w:val="00AC7604"/>
    <w:rsid w:val="00AD4E48"/>
    <w:rsid w:val="00AE13D9"/>
    <w:rsid w:val="00AE1BFF"/>
    <w:rsid w:val="00B0089E"/>
    <w:rsid w:val="00B338C9"/>
    <w:rsid w:val="00B40129"/>
    <w:rsid w:val="00B62FF6"/>
    <w:rsid w:val="00B77FC2"/>
    <w:rsid w:val="00C0109B"/>
    <w:rsid w:val="00C0743C"/>
    <w:rsid w:val="00C31CB5"/>
    <w:rsid w:val="00C43052"/>
    <w:rsid w:val="00C549D8"/>
    <w:rsid w:val="00D03A1B"/>
    <w:rsid w:val="00D14D44"/>
    <w:rsid w:val="00D40BC7"/>
    <w:rsid w:val="00D40C45"/>
    <w:rsid w:val="00D8763A"/>
    <w:rsid w:val="00E66937"/>
    <w:rsid w:val="00E75CCB"/>
    <w:rsid w:val="00E83901"/>
    <w:rsid w:val="00EA2CB8"/>
    <w:rsid w:val="00EF3893"/>
    <w:rsid w:val="00F62B94"/>
    <w:rsid w:val="00F9637A"/>
    <w:rsid w:val="00FB74D5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D0CE-2876-4C74-A779-837C4A46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594</Words>
  <Characters>4226</Characters>
  <Application>Microsoft Office Word</Application>
  <DocSecurity>0</DocSecurity>
  <Lines>72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69</cp:revision>
  <dcterms:created xsi:type="dcterms:W3CDTF">2016-08-22T09:35:00Z</dcterms:created>
  <dcterms:modified xsi:type="dcterms:W3CDTF">2016-08-22T14:32:00Z</dcterms:modified>
</cp:coreProperties>
</file>