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22" w:rsidRPr="00787A22" w:rsidRDefault="003E0B3D" w:rsidP="00AB7B90">
      <w:pPr>
        <w:jc w:val="both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ab/>
      </w:r>
      <w:r w:rsidR="00787A22" w:rsidRPr="00787A22">
        <w:rPr>
          <w:b/>
          <w:i/>
          <w:sz w:val="24"/>
          <w:lang w:val="ru-RU"/>
        </w:rPr>
        <w:t>Суточные в командировке: нормы</w:t>
      </w:r>
      <w:r w:rsidR="00983919">
        <w:rPr>
          <w:b/>
          <w:i/>
          <w:sz w:val="24"/>
          <w:lang w:val="ru-RU"/>
        </w:rPr>
        <w:t>, изменения, особенности выплат</w:t>
      </w:r>
      <w:r w:rsidR="00787A22" w:rsidRPr="00787A22">
        <w:rPr>
          <w:b/>
          <w:i/>
          <w:sz w:val="24"/>
          <w:lang w:val="ru-RU"/>
        </w:rPr>
        <w:t xml:space="preserve"> в 2017 году</w:t>
      </w:r>
    </w:p>
    <w:p w:rsidR="001E2EB9" w:rsidRDefault="003E0B3D" w:rsidP="00AB7B90">
      <w:pPr>
        <w:jc w:val="both"/>
        <w:rPr>
          <w:lang w:val="ru-RU"/>
        </w:rPr>
      </w:pPr>
      <w:r>
        <w:rPr>
          <w:b/>
          <w:i/>
          <w:lang w:val="ru-RU"/>
        </w:rPr>
        <w:tab/>
      </w:r>
      <w:r w:rsidR="00AB7B90" w:rsidRPr="00AB7B90">
        <w:rPr>
          <w:b/>
          <w:i/>
          <w:lang w:val="ru-RU"/>
        </w:rPr>
        <w:t>Служебная командировка</w:t>
      </w:r>
      <w:r w:rsidR="00AB7B90">
        <w:rPr>
          <w:lang w:val="ru-RU"/>
        </w:rPr>
        <w:t xml:space="preserve"> – это </w:t>
      </w:r>
      <w:r w:rsidR="00AB7B90" w:rsidRPr="00AB7B90">
        <w:rPr>
          <w:b/>
          <w:i/>
          <w:lang w:val="ru-RU"/>
        </w:rPr>
        <w:t>поездка сотрудника</w:t>
      </w:r>
      <w:r w:rsidR="00AB7B90">
        <w:rPr>
          <w:lang w:val="ru-RU"/>
        </w:rPr>
        <w:t xml:space="preserve"> вне постоянного места работы, основанная на распоряжении руководителя частной организации или </w:t>
      </w:r>
      <w:r w:rsidR="00AB7B90" w:rsidRPr="00AB7B90">
        <w:rPr>
          <w:b/>
          <w:i/>
          <w:lang w:val="ru-RU"/>
        </w:rPr>
        <w:t>бюджетного учреждения</w:t>
      </w:r>
      <w:r w:rsidR="00AB7B90">
        <w:rPr>
          <w:lang w:val="ru-RU"/>
        </w:rPr>
        <w:t xml:space="preserve">. </w:t>
      </w:r>
      <w:r w:rsidR="00D76183">
        <w:rPr>
          <w:lang w:val="ru-RU"/>
        </w:rPr>
        <w:t xml:space="preserve">На период поездки за работником сохраняется </w:t>
      </w:r>
      <w:r w:rsidR="00D76183" w:rsidRPr="00316642">
        <w:rPr>
          <w:b/>
          <w:i/>
          <w:lang w:val="ru-RU"/>
        </w:rPr>
        <w:t>дневная</w:t>
      </w:r>
      <w:r w:rsidR="00D76183">
        <w:rPr>
          <w:lang w:val="ru-RU"/>
        </w:rPr>
        <w:t xml:space="preserve"> заработная плата. Кроме того, предприяти</w:t>
      </w:r>
      <w:r w:rsidR="00931D87">
        <w:rPr>
          <w:lang w:val="ru-RU"/>
        </w:rPr>
        <w:t>е</w:t>
      </w:r>
      <w:r w:rsidR="00D76183">
        <w:rPr>
          <w:lang w:val="ru-RU"/>
        </w:rPr>
        <w:t xml:space="preserve"> компенсиру</w:t>
      </w:r>
      <w:r w:rsidR="00931D87">
        <w:rPr>
          <w:lang w:val="ru-RU"/>
        </w:rPr>
        <w:t>е</w:t>
      </w:r>
      <w:r w:rsidR="00D76183">
        <w:rPr>
          <w:lang w:val="ru-RU"/>
        </w:rPr>
        <w:t xml:space="preserve">т сотруднику понесенные им расходы и </w:t>
      </w:r>
      <w:r w:rsidR="00D76183" w:rsidRPr="00316642">
        <w:rPr>
          <w:b/>
          <w:i/>
          <w:lang w:val="ru-RU"/>
        </w:rPr>
        <w:t>выплачива</w:t>
      </w:r>
      <w:r w:rsidR="00931D87">
        <w:rPr>
          <w:b/>
          <w:i/>
          <w:lang w:val="ru-RU"/>
        </w:rPr>
        <w:t>е</w:t>
      </w:r>
      <w:r w:rsidR="00D76183" w:rsidRPr="00316642">
        <w:rPr>
          <w:b/>
          <w:i/>
          <w:lang w:val="ru-RU"/>
        </w:rPr>
        <w:t>т</w:t>
      </w:r>
      <w:r w:rsidR="00D76183">
        <w:rPr>
          <w:lang w:val="ru-RU"/>
        </w:rPr>
        <w:t xml:space="preserve"> </w:t>
      </w:r>
      <w:r w:rsidR="00D76183" w:rsidRPr="00D76183">
        <w:rPr>
          <w:b/>
          <w:i/>
          <w:lang w:val="ru-RU"/>
        </w:rPr>
        <w:t>суточные</w:t>
      </w:r>
      <w:r w:rsidR="00D76183">
        <w:rPr>
          <w:lang w:val="ru-RU"/>
        </w:rPr>
        <w:t>.</w:t>
      </w:r>
    </w:p>
    <w:p w:rsidR="000B63FA" w:rsidRDefault="003E0B3D" w:rsidP="00AB7B90">
      <w:pPr>
        <w:jc w:val="both"/>
        <w:rPr>
          <w:lang w:val="ru-RU"/>
        </w:rPr>
      </w:pPr>
      <w:r>
        <w:rPr>
          <w:b/>
          <w:i/>
          <w:lang w:val="ru-RU"/>
        </w:rPr>
        <w:tab/>
      </w:r>
      <w:r w:rsidR="000B63FA" w:rsidRPr="007B5588">
        <w:rPr>
          <w:b/>
          <w:i/>
          <w:lang w:val="ru-RU"/>
        </w:rPr>
        <w:t>Суточные</w:t>
      </w:r>
      <w:r w:rsidR="000B63FA">
        <w:rPr>
          <w:lang w:val="ru-RU"/>
        </w:rPr>
        <w:t xml:space="preserve"> – это д</w:t>
      </w:r>
      <w:bookmarkStart w:id="0" w:name="_GoBack"/>
      <w:bookmarkEnd w:id="0"/>
      <w:r w:rsidR="000B63FA">
        <w:rPr>
          <w:lang w:val="ru-RU"/>
        </w:rPr>
        <w:t xml:space="preserve">енежные средства, выделенные сотруднику предприятия или </w:t>
      </w:r>
      <w:r w:rsidR="000B63FA" w:rsidRPr="007B5588">
        <w:rPr>
          <w:b/>
          <w:i/>
          <w:lang w:val="ru-RU"/>
        </w:rPr>
        <w:t>бюджетного учреждения</w:t>
      </w:r>
      <w:r w:rsidR="000B63FA">
        <w:rPr>
          <w:lang w:val="ru-RU"/>
        </w:rPr>
        <w:t xml:space="preserve"> на проживание и выполнение своих </w:t>
      </w:r>
      <w:r w:rsidR="007B5588">
        <w:rPr>
          <w:lang w:val="ru-RU"/>
        </w:rPr>
        <w:t xml:space="preserve">непосредственных </w:t>
      </w:r>
      <w:r w:rsidR="000B63FA">
        <w:rPr>
          <w:lang w:val="ru-RU"/>
        </w:rPr>
        <w:t xml:space="preserve">обязанностей во время </w:t>
      </w:r>
      <w:r w:rsidR="000B63FA" w:rsidRPr="007B5588">
        <w:rPr>
          <w:b/>
          <w:i/>
          <w:lang w:val="ru-RU"/>
        </w:rPr>
        <w:t>командировки</w:t>
      </w:r>
      <w:r w:rsidR="000B63FA">
        <w:rPr>
          <w:lang w:val="ru-RU"/>
        </w:rPr>
        <w:t xml:space="preserve">.  </w:t>
      </w:r>
    </w:p>
    <w:p w:rsidR="002B13B2" w:rsidRDefault="003E0B3D" w:rsidP="00AB7B90">
      <w:pPr>
        <w:jc w:val="both"/>
        <w:rPr>
          <w:lang w:val="ru-RU"/>
        </w:rPr>
      </w:pPr>
      <w:r>
        <w:rPr>
          <w:lang w:val="ru-RU"/>
        </w:rPr>
        <w:tab/>
      </w:r>
      <w:r w:rsidR="001F2E56">
        <w:rPr>
          <w:lang w:val="ru-RU"/>
        </w:rPr>
        <w:t xml:space="preserve">В </w:t>
      </w:r>
      <w:r w:rsidR="001F2E56" w:rsidRPr="001F2E56">
        <w:rPr>
          <w:b/>
          <w:i/>
          <w:lang w:val="ru-RU"/>
        </w:rPr>
        <w:t>2017</w:t>
      </w:r>
      <w:r w:rsidR="001F2E56">
        <w:rPr>
          <w:lang w:val="ru-RU"/>
        </w:rPr>
        <w:t xml:space="preserve"> году о</w:t>
      </w:r>
      <w:r w:rsidR="002B13B2">
        <w:rPr>
          <w:lang w:val="ru-RU"/>
        </w:rPr>
        <w:t xml:space="preserve">бязательная выплата </w:t>
      </w:r>
      <w:r w:rsidR="002B13B2" w:rsidRPr="00467A2A">
        <w:rPr>
          <w:b/>
          <w:i/>
          <w:lang w:val="ru-RU"/>
        </w:rPr>
        <w:t>суточных</w:t>
      </w:r>
      <w:r w:rsidR="002B13B2">
        <w:rPr>
          <w:lang w:val="ru-RU"/>
        </w:rPr>
        <w:t xml:space="preserve"> за:</w:t>
      </w:r>
    </w:p>
    <w:p w:rsidR="002B13B2" w:rsidRPr="00467A2A" w:rsidRDefault="00467A2A" w:rsidP="00467A2A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к</w:t>
      </w:r>
      <w:r w:rsidR="002760D6" w:rsidRPr="00467A2A">
        <w:rPr>
          <w:lang w:val="ru-RU"/>
        </w:rPr>
        <w:t xml:space="preserve">аждые </w:t>
      </w:r>
      <w:r w:rsidR="002760D6" w:rsidRPr="00467A2A">
        <w:rPr>
          <w:b/>
          <w:i/>
          <w:lang w:val="ru-RU"/>
        </w:rPr>
        <w:t>сутки</w:t>
      </w:r>
      <w:r w:rsidR="002760D6" w:rsidRPr="00467A2A">
        <w:rPr>
          <w:lang w:val="ru-RU"/>
        </w:rPr>
        <w:t xml:space="preserve"> рабочей поездки, даже если </w:t>
      </w:r>
      <w:r w:rsidR="002760D6" w:rsidRPr="00467A2A">
        <w:rPr>
          <w:b/>
          <w:i/>
          <w:lang w:val="ru-RU"/>
        </w:rPr>
        <w:t>командировка</w:t>
      </w:r>
      <w:r w:rsidR="002760D6" w:rsidRPr="00467A2A">
        <w:rPr>
          <w:lang w:val="ru-RU"/>
        </w:rPr>
        <w:t xml:space="preserve"> приходится на выходные или праздничные дни</w:t>
      </w:r>
    </w:p>
    <w:p w:rsidR="002760D6" w:rsidRPr="00467A2A" w:rsidRDefault="00DD36E0" w:rsidP="00467A2A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каждые </w:t>
      </w:r>
      <w:r w:rsidR="00467A2A">
        <w:rPr>
          <w:lang w:val="ru-RU"/>
        </w:rPr>
        <w:t>с</w:t>
      </w:r>
      <w:r w:rsidR="002760D6" w:rsidRPr="00467A2A">
        <w:rPr>
          <w:lang w:val="ru-RU"/>
        </w:rPr>
        <w:t>утки, которы</w:t>
      </w:r>
      <w:r w:rsidR="00F568EA">
        <w:rPr>
          <w:lang w:val="ru-RU"/>
        </w:rPr>
        <w:t>е сотрудник проводит в дороге к/</w:t>
      </w:r>
      <w:r w:rsidR="002760D6" w:rsidRPr="00467A2A">
        <w:rPr>
          <w:lang w:val="ru-RU"/>
        </w:rPr>
        <w:t>из пункта назначения</w:t>
      </w:r>
    </w:p>
    <w:p w:rsidR="002760D6" w:rsidRPr="00467A2A" w:rsidRDefault="00467A2A" w:rsidP="00467A2A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в</w:t>
      </w:r>
      <w:r w:rsidR="002760D6" w:rsidRPr="00467A2A">
        <w:rPr>
          <w:lang w:val="ru-RU"/>
        </w:rPr>
        <w:t>ынужденные задержки, в том числе из-за болезни работника</w:t>
      </w:r>
      <w:r w:rsidR="000176B8">
        <w:rPr>
          <w:lang w:val="ru-RU"/>
        </w:rPr>
        <w:t xml:space="preserve"> </w:t>
      </w:r>
    </w:p>
    <w:p w:rsidR="002760D6" w:rsidRPr="002B13B2" w:rsidRDefault="003E0B3D" w:rsidP="00AB7B90">
      <w:pPr>
        <w:jc w:val="both"/>
        <w:rPr>
          <w:lang w:val="ru-RU"/>
        </w:rPr>
      </w:pPr>
      <w:r>
        <w:rPr>
          <w:lang w:val="ru-RU"/>
        </w:rPr>
        <w:tab/>
      </w:r>
      <w:r w:rsidR="000176B8">
        <w:rPr>
          <w:lang w:val="ru-RU"/>
        </w:rPr>
        <w:t>К</w:t>
      </w:r>
      <w:r w:rsidR="00467A2A" w:rsidRPr="00106CCE">
        <w:rPr>
          <w:b/>
          <w:i/>
          <w:lang w:val="ru-RU"/>
        </w:rPr>
        <w:t>омандировка</w:t>
      </w:r>
      <w:r w:rsidR="00467A2A">
        <w:rPr>
          <w:lang w:val="ru-RU"/>
        </w:rPr>
        <w:t xml:space="preserve"> </w:t>
      </w:r>
      <w:r w:rsidR="00106CCE">
        <w:rPr>
          <w:lang w:val="ru-RU"/>
        </w:rPr>
        <w:t xml:space="preserve">по </w:t>
      </w:r>
      <w:r w:rsidR="00106CCE" w:rsidRPr="00106CCE">
        <w:rPr>
          <w:b/>
          <w:i/>
          <w:lang w:val="ru-RU"/>
        </w:rPr>
        <w:t>регионам</w:t>
      </w:r>
      <w:r w:rsidR="00106CCE">
        <w:rPr>
          <w:lang w:val="ru-RU"/>
        </w:rPr>
        <w:t xml:space="preserve"> РФ </w:t>
      </w:r>
      <w:r w:rsidR="000176B8">
        <w:rPr>
          <w:lang w:val="ru-RU"/>
        </w:rPr>
        <w:t xml:space="preserve">на один день </w:t>
      </w:r>
      <w:r w:rsidR="00106CCE">
        <w:rPr>
          <w:lang w:val="ru-RU"/>
        </w:rPr>
        <w:t xml:space="preserve">не предусматривает начисления и выплаты </w:t>
      </w:r>
      <w:r w:rsidR="00106CCE" w:rsidRPr="00F568EA">
        <w:rPr>
          <w:b/>
          <w:i/>
          <w:lang w:val="ru-RU"/>
        </w:rPr>
        <w:t>суточных</w:t>
      </w:r>
      <w:r w:rsidR="00106CCE">
        <w:rPr>
          <w:lang w:val="ru-RU"/>
        </w:rPr>
        <w:t xml:space="preserve">. Если это поездка за </w:t>
      </w:r>
      <w:r w:rsidR="00106CCE" w:rsidRPr="00F568EA">
        <w:rPr>
          <w:b/>
          <w:i/>
          <w:lang w:val="ru-RU"/>
        </w:rPr>
        <w:t>границу</w:t>
      </w:r>
      <w:r w:rsidR="000176B8">
        <w:rPr>
          <w:b/>
          <w:i/>
          <w:lang w:val="ru-RU"/>
        </w:rPr>
        <w:t xml:space="preserve"> </w:t>
      </w:r>
      <w:r w:rsidR="000176B8">
        <w:rPr>
          <w:lang w:val="ru-RU"/>
        </w:rPr>
        <w:t>на один день</w:t>
      </w:r>
      <w:r w:rsidR="00106CCE">
        <w:rPr>
          <w:lang w:val="ru-RU"/>
        </w:rPr>
        <w:t xml:space="preserve">, </w:t>
      </w:r>
      <w:r w:rsidR="00F568EA">
        <w:rPr>
          <w:lang w:val="ru-RU"/>
        </w:rPr>
        <w:t xml:space="preserve">но сотрудник получает 50% от установленной </w:t>
      </w:r>
      <w:r w:rsidR="00F568EA" w:rsidRPr="00F568EA">
        <w:rPr>
          <w:b/>
          <w:i/>
          <w:lang w:val="ru-RU"/>
        </w:rPr>
        <w:t>нормы</w:t>
      </w:r>
      <w:r w:rsidR="00F568EA">
        <w:rPr>
          <w:lang w:val="ru-RU"/>
        </w:rPr>
        <w:t xml:space="preserve"> выплат. </w:t>
      </w:r>
    </w:p>
    <w:p w:rsidR="00D76183" w:rsidRDefault="003E0B3D" w:rsidP="00AB7B90">
      <w:pPr>
        <w:jc w:val="both"/>
        <w:rPr>
          <w:lang w:val="ru-RU"/>
        </w:rPr>
      </w:pPr>
      <w:r>
        <w:rPr>
          <w:b/>
          <w:i/>
          <w:lang w:val="ru-RU"/>
        </w:rPr>
        <w:tab/>
      </w:r>
      <w:r w:rsidR="00A802B5" w:rsidRPr="00A802B5">
        <w:rPr>
          <w:b/>
          <w:i/>
          <w:lang w:val="ru-RU"/>
        </w:rPr>
        <w:t>Суточные в командировке: нормы в 2017</w:t>
      </w:r>
      <w:r w:rsidR="00A802B5">
        <w:rPr>
          <w:lang w:val="ru-RU"/>
        </w:rPr>
        <w:t xml:space="preserve"> </w:t>
      </w:r>
      <w:r w:rsidR="00A802B5" w:rsidRPr="00A802B5">
        <w:rPr>
          <w:b/>
          <w:lang w:val="ru-RU"/>
        </w:rPr>
        <w:t>году</w:t>
      </w:r>
    </w:p>
    <w:p w:rsidR="00A802B5" w:rsidRDefault="003E0B3D" w:rsidP="00AB7B90">
      <w:pPr>
        <w:jc w:val="both"/>
        <w:rPr>
          <w:lang w:val="ru-RU"/>
        </w:rPr>
      </w:pPr>
      <w:r>
        <w:rPr>
          <w:lang w:val="ru-RU"/>
        </w:rPr>
        <w:tab/>
      </w:r>
      <w:r w:rsidR="00824FBA">
        <w:rPr>
          <w:lang w:val="ru-RU"/>
        </w:rPr>
        <w:t>С</w:t>
      </w:r>
      <w:r w:rsidR="005C791B">
        <w:rPr>
          <w:lang w:val="ru-RU"/>
        </w:rPr>
        <w:t xml:space="preserve">тоит сразу отметить, что любое частное предприятие вправе самим определять </w:t>
      </w:r>
      <w:r w:rsidR="00930338" w:rsidRPr="00930338">
        <w:rPr>
          <w:b/>
          <w:i/>
          <w:lang w:val="ru-RU"/>
        </w:rPr>
        <w:t>норму</w:t>
      </w:r>
      <w:r w:rsidR="005C791B">
        <w:rPr>
          <w:lang w:val="ru-RU"/>
        </w:rPr>
        <w:t xml:space="preserve"> </w:t>
      </w:r>
      <w:r w:rsidR="005C791B" w:rsidRPr="005C791B">
        <w:rPr>
          <w:b/>
          <w:i/>
          <w:lang w:val="ru-RU"/>
        </w:rPr>
        <w:t>суточных выплат</w:t>
      </w:r>
      <w:r w:rsidR="005C791B">
        <w:rPr>
          <w:lang w:val="ru-RU"/>
        </w:rPr>
        <w:t xml:space="preserve">. </w:t>
      </w:r>
      <w:r w:rsidR="00930338">
        <w:rPr>
          <w:lang w:val="ru-RU"/>
        </w:rPr>
        <w:t xml:space="preserve">Их размер </w:t>
      </w:r>
      <w:r w:rsidR="00E757F7">
        <w:rPr>
          <w:lang w:val="ru-RU"/>
        </w:rPr>
        <w:t xml:space="preserve">можно </w:t>
      </w:r>
      <w:r w:rsidR="00E757F7" w:rsidRPr="00E757F7">
        <w:rPr>
          <w:b/>
          <w:i/>
          <w:lang w:val="ru-RU"/>
        </w:rPr>
        <w:t>указать</w:t>
      </w:r>
      <w:r w:rsidR="00930338" w:rsidRPr="00E757F7">
        <w:rPr>
          <w:b/>
          <w:i/>
          <w:lang w:val="ru-RU"/>
        </w:rPr>
        <w:t xml:space="preserve"> </w:t>
      </w:r>
      <w:r w:rsidR="00930338">
        <w:rPr>
          <w:lang w:val="ru-RU"/>
        </w:rPr>
        <w:t xml:space="preserve">в любом из внутренних документов организации, например, в </w:t>
      </w:r>
      <w:r w:rsidR="003645CA">
        <w:rPr>
          <w:lang w:val="ru-RU"/>
        </w:rPr>
        <w:t>п</w:t>
      </w:r>
      <w:r w:rsidR="00930338">
        <w:rPr>
          <w:lang w:val="ru-RU"/>
        </w:rPr>
        <w:t xml:space="preserve">оложении о </w:t>
      </w:r>
      <w:r w:rsidR="00930338" w:rsidRPr="0074596B">
        <w:rPr>
          <w:b/>
          <w:i/>
          <w:lang w:val="ru-RU"/>
        </w:rPr>
        <w:t>командировках</w:t>
      </w:r>
      <w:r w:rsidR="000E250B">
        <w:rPr>
          <w:lang w:val="ru-RU"/>
        </w:rPr>
        <w:t>, соглашении, коллективном</w:t>
      </w:r>
      <w:r w:rsidR="00542F78">
        <w:rPr>
          <w:lang w:val="ru-RU"/>
        </w:rPr>
        <w:t xml:space="preserve"> или трудовом договоре</w:t>
      </w:r>
      <w:r w:rsidR="00930338">
        <w:rPr>
          <w:lang w:val="ru-RU"/>
        </w:rPr>
        <w:t xml:space="preserve">. Вместе с тем, законодательство РФ </w:t>
      </w:r>
      <w:r w:rsidR="00930338" w:rsidRPr="00930338">
        <w:rPr>
          <w:b/>
          <w:i/>
          <w:lang w:val="ru-RU"/>
        </w:rPr>
        <w:t>устанавливает</w:t>
      </w:r>
      <w:r w:rsidR="00930338">
        <w:rPr>
          <w:lang w:val="ru-RU"/>
        </w:rPr>
        <w:t xml:space="preserve"> минимальный размер </w:t>
      </w:r>
      <w:r w:rsidR="00930338" w:rsidRPr="00930338">
        <w:rPr>
          <w:b/>
          <w:i/>
          <w:lang w:val="ru-RU"/>
        </w:rPr>
        <w:t>суточных</w:t>
      </w:r>
      <w:r w:rsidR="00930338">
        <w:rPr>
          <w:lang w:val="ru-RU"/>
        </w:rPr>
        <w:t>, которые должны быть компенсированы работнику в обязательном порядке.</w:t>
      </w:r>
    </w:p>
    <w:p w:rsidR="00930338" w:rsidRDefault="003E0B3D" w:rsidP="00AB7B90">
      <w:pPr>
        <w:jc w:val="both"/>
        <w:rPr>
          <w:lang w:val="ru-RU"/>
        </w:rPr>
      </w:pPr>
      <w:r>
        <w:rPr>
          <w:b/>
          <w:i/>
          <w:lang w:val="ru-RU"/>
        </w:rPr>
        <w:tab/>
      </w:r>
      <w:r w:rsidR="00251D40" w:rsidRPr="005E0479">
        <w:rPr>
          <w:b/>
          <w:i/>
          <w:lang w:val="ru-RU"/>
        </w:rPr>
        <w:t>Суточные в командировке в 2017 году</w:t>
      </w:r>
      <w:r w:rsidR="00251D40">
        <w:rPr>
          <w:lang w:val="ru-RU"/>
        </w:rPr>
        <w:t>:</w:t>
      </w:r>
    </w:p>
    <w:p w:rsidR="00251D40" w:rsidRPr="00251D40" w:rsidRDefault="005E0479" w:rsidP="00251D40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E0479">
        <w:rPr>
          <w:b/>
          <w:i/>
          <w:lang w:val="ru-RU"/>
        </w:rPr>
        <w:t>н</w:t>
      </w:r>
      <w:r w:rsidR="00251D40" w:rsidRPr="005E0479">
        <w:rPr>
          <w:b/>
          <w:i/>
          <w:lang w:val="ru-RU"/>
        </w:rPr>
        <w:t>ормы в регионах</w:t>
      </w:r>
      <w:r w:rsidR="00251D40" w:rsidRPr="00251D40">
        <w:rPr>
          <w:lang w:val="ru-RU"/>
        </w:rPr>
        <w:t xml:space="preserve"> – 700 </w:t>
      </w:r>
      <w:r w:rsidR="00130E94" w:rsidRPr="00251D40">
        <w:rPr>
          <w:lang w:val="ru-RU"/>
        </w:rPr>
        <w:t>р.</w:t>
      </w:r>
      <w:r w:rsidR="00251D40" w:rsidRPr="00251D40">
        <w:rPr>
          <w:lang w:val="ru-RU"/>
        </w:rPr>
        <w:t xml:space="preserve"> </w:t>
      </w:r>
    </w:p>
    <w:p w:rsidR="00251D40" w:rsidRPr="00251D40" w:rsidRDefault="005E0479" w:rsidP="00251D40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E0479">
        <w:rPr>
          <w:b/>
          <w:i/>
          <w:lang w:val="ru-RU"/>
        </w:rPr>
        <w:t>н</w:t>
      </w:r>
      <w:r w:rsidR="00251D40" w:rsidRPr="005E0479">
        <w:rPr>
          <w:b/>
          <w:i/>
          <w:lang w:val="ru-RU"/>
        </w:rPr>
        <w:t>ормы за границей</w:t>
      </w:r>
      <w:r w:rsidR="00251D40" w:rsidRPr="00251D40">
        <w:rPr>
          <w:lang w:val="ru-RU"/>
        </w:rPr>
        <w:t xml:space="preserve"> – 2500 р</w:t>
      </w:r>
      <w:r w:rsidR="00130E94">
        <w:rPr>
          <w:lang w:val="ru-RU"/>
        </w:rPr>
        <w:t>.</w:t>
      </w:r>
    </w:p>
    <w:p w:rsidR="00251D40" w:rsidRDefault="003E0B3D" w:rsidP="00AB7B90">
      <w:pPr>
        <w:jc w:val="both"/>
        <w:rPr>
          <w:lang w:val="ru-RU"/>
        </w:rPr>
      </w:pPr>
      <w:r>
        <w:rPr>
          <w:lang w:val="ru-RU"/>
        </w:rPr>
        <w:tab/>
      </w:r>
      <w:r w:rsidR="00251D40">
        <w:rPr>
          <w:lang w:val="ru-RU"/>
        </w:rPr>
        <w:t xml:space="preserve">Что касается </w:t>
      </w:r>
      <w:r w:rsidR="00251D40" w:rsidRPr="005E0479">
        <w:rPr>
          <w:b/>
          <w:i/>
          <w:lang w:val="ru-RU"/>
        </w:rPr>
        <w:t>бюджетных учрежд</w:t>
      </w:r>
      <w:r w:rsidR="005E0479" w:rsidRPr="005E0479">
        <w:rPr>
          <w:b/>
          <w:i/>
          <w:lang w:val="ru-RU"/>
        </w:rPr>
        <w:t>ений</w:t>
      </w:r>
      <w:r w:rsidR="005E0479">
        <w:rPr>
          <w:lang w:val="ru-RU"/>
        </w:rPr>
        <w:t xml:space="preserve">, то </w:t>
      </w:r>
      <w:r w:rsidR="005E0479" w:rsidRPr="005E0479">
        <w:rPr>
          <w:b/>
          <w:i/>
          <w:lang w:val="ru-RU"/>
        </w:rPr>
        <w:t>нормы</w:t>
      </w:r>
      <w:r w:rsidR="005E0479">
        <w:rPr>
          <w:lang w:val="ru-RU"/>
        </w:rPr>
        <w:t>, зафиксированные в статье 217 Н</w:t>
      </w:r>
      <w:r w:rsidR="000176B8">
        <w:rPr>
          <w:lang w:val="ru-RU"/>
        </w:rPr>
        <w:t xml:space="preserve">К </w:t>
      </w:r>
      <w:r w:rsidR="005E0479">
        <w:rPr>
          <w:lang w:val="ru-RU"/>
        </w:rPr>
        <w:t xml:space="preserve">РФ, являются обязательными для всех сотрудников </w:t>
      </w:r>
      <w:r w:rsidR="005E0479" w:rsidRPr="005E0479">
        <w:rPr>
          <w:b/>
          <w:i/>
          <w:lang w:val="ru-RU"/>
        </w:rPr>
        <w:t>бюджетной</w:t>
      </w:r>
      <w:r w:rsidR="005E0479">
        <w:rPr>
          <w:lang w:val="ru-RU"/>
        </w:rPr>
        <w:t xml:space="preserve"> сферы. </w:t>
      </w:r>
      <w:r w:rsidR="00896B62">
        <w:rPr>
          <w:lang w:val="ru-RU"/>
        </w:rPr>
        <w:t xml:space="preserve">В </w:t>
      </w:r>
      <w:r w:rsidR="00896B62" w:rsidRPr="00896B62">
        <w:rPr>
          <w:b/>
          <w:i/>
          <w:lang w:val="ru-RU"/>
        </w:rPr>
        <w:t>2017</w:t>
      </w:r>
      <w:r w:rsidR="00896B62">
        <w:rPr>
          <w:lang w:val="ru-RU"/>
        </w:rPr>
        <w:t xml:space="preserve"> году </w:t>
      </w:r>
      <w:r w:rsidR="00896B62" w:rsidRPr="00896B62">
        <w:rPr>
          <w:b/>
          <w:i/>
          <w:lang w:val="ru-RU"/>
        </w:rPr>
        <w:t>нормы суточных в командировке для бюджетных учреждений</w:t>
      </w:r>
      <w:r w:rsidR="00896B62">
        <w:rPr>
          <w:lang w:val="ru-RU"/>
        </w:rPr>
        <w:t xml:space="preserve"> также составляют:</w:t>
      </w:r>
    </w:p>
    <w:p w:rsidR="00896B62" w:rsidRPr="00896B62" w:rsidRDefault="00896B62" w:rsidP="00896B62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896B62">
        <w:rPr>
          <w:lang w:val="ru-RU"/>
        </w:rPr>
        <w:t>700 р</w:t>
      </w:r>
      <w:r w:rsidR="00130E94">
        <w:rPr>
          <w:lang w:val="ru-RU"/>
        </w:rPr>
        <w:t xml:space="preserve">. </w:t>
      </w:r>
      <w:r w:rsidRPr="00896B62">
        <w:rPr>
          <w:lang w:val="ru-RU"/>
        </w:rPr>
        <w:t xml:space="preserve">– на рабочие поездки по </w:t>
      </w:r>
      <w:r w:rsidRPr="00227A88">
        <w:rPr>
          <w:b/>
          <w:i/>
          <w:lang w:val="ru-RU"/>
        </w:rPr>
        <w:t>регионам</w:t>
      </w:r>
      <w:r w:rsidRPr="00896B62">
        <w:rPr>
          <w:lang w:val="ru-RU"/>
        </w:rPr>
        <w:t xml:space="preserve"> РФ</w:t>
      </w:r>
    </w:p>
    <w:p w:rsidR="00896B62" w:rsidRPr="00896B62" w:rsidRDefault="00896B62" w:rsidP="00896B62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896B62">
        <w:rPr>
          <w:lang w:val="ru-RU"/>
        </w:rPr>
        <w:t>2500 р</w:t>
      </w:r>
      <w:r w:rsidR="00130E94">
        <w:rPr>
          <w:lang w:val="ru-RU"/>
        </w:rPr>
        <w:t>.</w:t>
      </w:r>
      <w:r w:rsidRPr="00896B62">
        <w:rPr>
          <w:lang w:val="ru-RU"/>
        </w:rPr>
        <w:t xml:space="preserve"> – на командировки за </w:t>
      </w:r>
      <w:r w:rsidRPr="00467A2A">
        <w:rPr>
          <w:b/>
          <w:i/>
          <w:lang w:val="ru-RU"/>
        </w:rPr>
        <w:t>границу</w:t>
      </w:r>
    </w:p>
    <w:p w:rsidR="00896B62" w:rsidRDefault="003E0B3D" w:rsidP="00AB7B90">
      <w:pPr>
        <w:jc w:val="both"/>
        <w:rPr>
          <w:lang w:val="ru-RU"/>
        </w:rPr>
      </w:pPr>
      <w:r>
        <w:rPr>
          <w:lang w:val="ru-RU"/>
        </w:rPr>
        <w:tab/>
      </w:r>
      <w:r w:rsidR="00106CCE">
        <w:rPr>
          <w:lang w:val="ru-RU"/>
        </w:rPr>
        <w:t>В отличие о</w:t>
      </w:r>
      <w:r w:rsidR="001B4736">
        <w:rPr>
          <w:lang w:val="ru-RU"/>
        </w:rPr>
        <w:t>т</w:t>
      </w:r>
      <w:r w:rsidR="00106CCE">
        <w:rPr>
          <w:lang w:val="ru-RU"/>
        </w:rPr>
        <w:t xml:space="preserve"> частных предприятий, </w:t>
      </w:r>
      <w:r w:rsidR="000176B8" w:rsidRPr="000176B8">
        <w:rPr>
          <w:b/>
          <w:i/>
          <w:lang w:val="ru-RU"/>
        </w:rPr>
        <w:t>суточный</w:t>
      </w:r>
      <w:r w:rsidR="000176B8">
        <w:rPr>
          <w:lang w:val="ru-RU"/>
        </w:rPr>
        <w:t xml:space="preserve"> </w:t>
      </w:r>
      <w:r w:rsidR="00106CCE">
        <w:rPr>
          <w:lang w:val="ru-RU"/>
        </w:rPr>
        <w:t>р</w:t>
      </w:r>
      <w:r w:rsidR="00896B62">
        <w:rPr>
          <w:lang w:val="ru-RU"/>
        </w:rPr>
        <w:t xml:space="preserve">азмер </w:t>
      </w:r>
      <w:r w:rsidR="00227A88" w:rsidRPr="00227A88">
        <w:rPr>
          <w:b/>
          <w:i/>
          <w:lang w:val="ru-RU"/>
        </w:rPr>
        <w:t xml:space="preserve">ежедневных </w:t>
      </w:r>
      <w:r w:rsidR="00896B62" w:rsidRPr="00227A88">
        <w:rPr>
          <w:b/>
          <w:i/>
          <w:lang w:val="ru-RU"/>
        </w:rPr>
        <w:t>командировочных</w:t>
      </w:r>
      <w:r w:rsidR="00896B62">
        <w:rPr>
          <w:lang w:val="ru-RU"/>
        </w:rPr>
        <w:t xml:space="preserve"> выплат не может быть большим по сравнению с общепринятыми </w:t>
      </w:r>
      <w:r w:rsidR="00896B62" w:rsidRPr="00227A88">
        <w:rPr>
          <w:b/>
          <w:i/>
          <w:lang w:val="ru-RU"/>
        </w:rPr>
        <w:t>нормами</w:t>
      </w:r>
      <w:r w:rsidR="00896B62">
        <w:rPr>
          <w:lang w:val="ru-RU"/>
        </w:rPr>
        <w:t>.</w:t>
      </w:r>
    </w:p>
    <w:p w:rsidR="00130E94" w:rsidRDefault="003E0B3D" w:rsidP="00AB7B90">
      <w:pPr>
        <w:jc w:val="both"/>
        <w:rPr>
          <w:lang w:val="ru-RU"/>
        </w:rPr>
      </w:pPr>
      <w:r>
        <w:rPr>
          <w:lang w:val="ru-RU"/>
        </w:rPr>
        <w:tab/>
      </w:r>
      <w:r w:rsidR="00DD36E0">
        <w:rPr>
          <w:lang w:val="ru-RU"/>
        </w:rPr>
        <w:t xml:space="preserve">Что касается минимального размера выплат, </w:t>
      </w:r>
      <w:r w:rsidR="008D04A7">
        <w:rPr>
          <w:lang w:val="ru-RU"/>
        </w:rPr>
        <w:t>с котор</w:t>
      </w:r>
      <w:r w:rsidR="00983919">
        <w:rPr>
          <w:lang w:val="ru-RU"/>
        </w:rPr>
        <w:t>ых предприятие не обязано удержива</w:t>
      </w:r>
      <w:r w:rsidR="008D04A7">
        <w:rPr>
          <w:lang w:val="ru-RU"/>
        </w:rPr>
        <w:t>ть</w:t>
      </w:r>
      <w:r w:rsidR="00DD36E0">
        <w:rPr>
          <w:lang w:val="ru-RU"/>
        </w:rPr>
        <w:t xml:space="preserve"> НДФЛ и </w:t>
      </w:r>
      <w:r w:rsidR="008D04A7">
        <w:rPr>
          <w:lang w:val="ru-RU"/>
        </w:rPr>
        <w:t>взносы в страховые органы</w:t>
      </w:r>
      <w:r w:rsidR="00DD36E0">
        <w:rPr>
          <w:lang w:val="ru-RU"/>
        </w:rPr>
        <w:t xml:space="preserve">, то </w:t>
      </w:r>
      <w:r w:rsidR="00130E94">
        <w:rPr>
          <w:lang w:val="ru-RU"/>
        </w:rPr>
        <w:t xml:space="preserve">в </w:t>
      </w:r>
      <w:r w:rsidR="00130E94" w:rsidRPr="00130E94">
        <w:rPr>
          <w:b/>
          <w:i/>
          <w:lang w:val="ru-RU"/>
        </w:rPr>
        <w:t>2017</w:t>
      </w:r>
      <w:r w:rsidR="00130E94">
        <w:rPr>
          <w:lang w:val="ru-RU"/>
        </w:rPr>
        <w:t xml:space="preserve"> году </w:t>
      </w:r>
      <w:r w:rsidR="00DD36E0">
        <w:rPr>
          <w:lang w:val="ru-RU"/>
        </w:rPr>
        <w:t xml:space="preserve">они идентичны </w:t>
      </w:r>
      <w:r w:rsidR="00DD36E0" w:rsidRPr="00DD36E0">
        <w:rPr>
          <w:b/>
          <w:i/>
          <w:lang w:val="ru-RU"/>
        </w:rPr>
        <w:t>нормам</w:t>
      </w:r>
      <w:r w:rsidR="00DD36E0">
        <w:rPr>
          <w:lang w:val="ru-RU"/>
        </w:rPr>
        <w:t xml:space="preserve"> за </w:t>
      </w:r>
      <w:r w:rsidR="00DD36E0" w:rsidRPr="00DD36E0">
        <w:rPr>
          <w:b/>
          <w:i/>
          <w:lang w:val="ru-RU"/>
        </w:rPr>
        <w:t>границей</w:t>
      </w:r>
      <w:r w:rsidR="00DD36E0">
        <w:rPr>
          <w:lang w:val="ru-RU"/>
        </w:rPr>
        <w:t xml:space="preserve"> и в </w:t>
      </w:r>
      <w:r w:rsidR="00DD36E0" w:rsidRPr="00DD36E0">
        <w:rPr>
          <w:b/>
          <w:i/>
          <w:lang w:val="ru-RU"/>
        </w:rPr>
        <w:t>регионах</w:t>
      </w:r>
      <w:r w:rsidR="00DD36E0">
        <w:rPr>
          <w:lang w:val="ru-RU"/>
        </w:rPr>
        <w:t xml:space="preserve">. </w:t>
      </w:r>
      <w:r w:rsidR="00130E94">
        <w:rPr>
          <w:lang w:val="ru-RU"/>
        </w:rPr>
        <w:t xml:space="preserve">Если предприятие выплатило сотруднику по 700 р. за каждый день </w:t>
      </w:r>
      <w:r w:rsidR="008D04A7">
        <w:rPr>
          <w:lang w:val="ru-RU"/>
        </w:rPr>
        <w:t>командировки</w:t>
      </w:r>
      <w:r w:rsidR="00130E94">
        <w:rPr>
          <w:lang w:val="ru-RU"/>
        </w:rPr>
        <w:t xml:space="preserve"> в пределах РФ, то налоги и взносы не </w:t>
      </w:r>
      <w:r w:rsidR="008D04A7">
        <w:rPr>
          <w:lang w:val="ru-RU"/>
        </w:rPr>
        <w:t>начисляются</w:t>
      </w:r>
      <w:r w:rsidR="00130E94">
        <w:rPr>
          <w:lang w:val="ru-RU"/>
        </w:rPr>
        <w:t xml:space="preserve">. Если же </w:t>
      </w:r>
      <w:r w:rsidR="00130E94" w:rsidRPr="00712188">
        <w:rPr>
          <w:b/>
          <w:i/>
          <w:lang w:val="ru-RU"/>
        </w:rPr>
        <w:t>суточные</w:t>
      </w:r>
      <w:r w:rsidR="00130E94">
        <w:rPr>
          <w:lang w:val="ru-RU"/>
        </w:rPr>
        <w:t xml:space="preserve"> превысили </w:t>
      </w:r>
      <w:r w:rsidR="00130E94" w:rsidRPr="00712188">
        <w:rPr>
          <w:b/>
          <w:i/>
          <w:lang w:val="ru-RU"/>
        </w:rPr>
        <w:t>норму</w:t>
      </w:r>
      <w:r w:rsidR="00130E94">
        <w:rPr>
          <w:lang w:val="ru-RU"/>
        </w:rPr>
        <w:t xml:space="preserve">, то </w:t>
      </w:r>
      <w:r w:rsidR="008415B9">
        <w:rPr>
          <w:lang w:val="ru-RU"/>
        </w:rPr>
        <w:t>на</w:t>
      </w:r>
      <w:r w:rsidR="00130E94">
        <w:rPr>
          <w:lang w:val="ru-RU"/>
        </w:rPr>
        <w:t xml:space="preserve"> разниц</w:t>
      </w:r>
      <w:r w:rsidR="008415B9">
        <w:rPr>
          <w:lang w:val="ru-RU"/>
        </w:rPr>
        <w:t>у</w:t>
      </w:r>
      <w:r w:rsidR="00130E94">
        <w:rPr>
          <w:lang w:val="ru-RU"/>
        </w:rPr>
        <w:t xml:space="preserve"> должны быть </w:t>
      </w:r>
      <w:r w:rsidR="008D04A7">
        <w:rPr>
          <w:lang w:val="ru-RU"/>
        </w:rPr>
        <w:t xml:space="preserve">начислены и </w:t>
      </w:r>
      <w:r w:rsidR="00130E94">
        <w:rPr>
          <w:lang w:val="ru-RU"/>
        </w:rPr>
        <w:t>уплачены:</w:t>
      </w:r>
    </w:p>
    <w:p w:rsidR="00130E94" w:rsidRPr="00D20464" w:rsidRDefault="00130E94" w:rsidP="00D20464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D20464">
        <w:rPr>
          <w:lang w:val="ru-RU"/>
        </w:rPr>
        <w:t>НДФЛ – в размере 13% от суммы превышения</w:t>
      </w:r>
      <w:r w:rsidR="00712188" w:rsidRPr="00D20464">
        <w:rPr>
          <w:lang w:val="ru-RU"/>
        </w:rPr>
        <w:t xml:space="preserve"> </w:t>
      </w:r>
    </w:p>
    <w:p w:rsidR="00227A88" w:rsidRPr="00D20464" w:rsidRDefault="003645CA" w:rsidP="00D20464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с</w:t>
      </w:r>
      <w:r w:rsidR="00A54417" w:rsidRPr="00D20464">
        <w:rPr>
          <w:lang w:val="ru-RU"/>
        </w:rPr>
        <w:t xml:space="preserve">траховые взносы в </w:t>
      </w:r>
      <w:r w:rsidR="00D20464" w:rsidRPr="00D20464">
        <w:rPr>
          <w:lang w:val="ru-RU"/>
        </w:rPr>
        <w:t>ПФР – 22%</w:t>
      </w:r>
    </w:p>
    <w:p w:rsidR="00D20464" w:rsidRPr="00D20464" w:rsidRDefault="003645CA" w:rsidP="00D20464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lastRenderedPageBreak/>
        <w:t>м</w:t>
      </w:r>
      <w:r w:rsidR="00D20464" w:rsidRPr="00D20464">
        <w:rPr>
          <w:lang w:val="ru-RU"/>
        </w:rPr>
        <w:t>едицинские взносы – 8%</w:t>
      </w:r>
    </w:p>
    <w:p w:rsidR="00D20464" w:rsidRDefault="003E0B3D" w:rsidP="00AB7B90">
      <w:pPr>
        <w:jc w:val="both"/>
        <w:rPr>
          <w:lang w:val="ru-RU"/>
        </w:rPr>
      </w:pPr>
      <w:r>
        <w:rPr>
          <w:lang w:val="ru-RU"/>
        </w:rPr>
        <w:tab/>
      </w:r>
      <w:r w:rsidR="00FF7421">
        <w:rPr>
          <w:lang w:val="ru-RU"/>
        </w:rPr>
        <w:t xml:space="preserve">Перечисленные выше налоги отображаются в бухгалтерском учете </w:t>
      </w:r>
      <w:r w:rsidR="008D04A7">
        <w:rPr>
          <w:lang w:val="ru-RU"/>
        </w:rPr>
        <w:t>в последний день месяца</w:t>
      </w:r>
      <w:r w:rsidR="00FF7421">
        <w:rPr>
          <w:lang w:val="ru-RU"/>
        </w:rPr>
        <w:t xml:space="preserve">, в котором </w:t>
      </w:r>
      <w:r w:rsidR="008D04A7">
        <w:rPr>
          <w:lang w:val="ru-RU"/>
        </w:rPr>
        <w:t>должностное лицо предприятия</w:t>
      </w:r>
      <w:r w:rsidR="00FF7421">
        <w:rPr>
          <w:lang w:val="ru-RU"/>
        </w:rPr>
        <w:t xml:space="preserve"> утвердил</w:t>
      </w:r>
      <w:r w:rsidR="008D04A7">
        <w:rPr>
          <w:lang w:val="ru-RU"/>
        </w:rPr>
        <w:t>о</w:t>
      </w:r>
      <w:r w:rsidR="00FF7421">
        <w:rPr>
          <w:lang w:val="ru-RU"/>
        </w:rPr>
        <w:t xml:space="preserve"> авансовый отчет. Удерж</w:t>
      </w:r>
      <w:r w:rsidR="003645CA">
        <w:rPr>
          <w:lang w:val="ru-RU"/>
        </w:rPr>
        <w:t xml:space="preserve">ать налоги </w:t>
      </w:r>
      <w:r w:rsidR="003645CA" w:rsidRPr="003645CA">
        <w:rPr>
          <w:b/>
          <w:i/>
          <w:lang w:val="ru-RU"/>
        </w:rPr>
        <w:t>следует</w:t>
      </w:r>
      <w:r w:rsidR="00FF7421" w:rsidRPr="003645CA">
        <w:rPr>
          <w:b/>
          <w:i/>
          <w:lang w:val="ru-RU"/>
        </w:rPr>
        <w:t xml:space="preserve"> </w:t>
      </w:r>
      <w:r w:rsidR="00FF7421">
        <w:rPr>
          <w:lang w:val="ru-RU"/>
        </w:rPr>
        <w:t>из ближайше</w:t>
      </w:r>
      <w:r w:rsidR="008D04A7">
        <w:rPr>
          <w:lang w:val="ru-RU"/>
        </w:rPr>
        <w:t xml:space="preserve">го денежного вознаграждения </w:t>
      </w:r>
      <w:r w:rsidR="00FF7421">
        <w:rPr>
          <w:lang w:val="ru-RU"/>
        </w:rPr>
        <w:t>сотрудник</w:t>
      </w:r>
      <w:r w:rsidR="00983919">
        <w:rPr>
          <w:lang w:val="ru-RU"/>
        </w:rPr>
        <w:t>а</w:t>
      </w:r>
      <w:r w:rsidR="00FF7421">
        <w:rPr>
          <w:lang w:val="ru-RU"/>
        </w:rPr>
        <w:t xml:space="preserve">, например, из заработной платы. </w:t>
      </w:r>
      <w:r w:rsidR="00D20464">
        <w:rPr>
          <w:lang w:val="ru-RU"/>
        </w:rPr>
        <w:t xml:space="preserve">Взносы за травматизм начислять и уплачивать не нужно. </w:t>
      </w:r>
    </w:p>
    <w:p w:rsidR="008225EF" w:rsidRDefault="003E0B3D" w:rsidP="00AB7B90">
      <w:pPr>
        <w:jc w:val="both"/>
        <w:rPr>
          <w:lang w:val="ru-RU"/>
        </w:rPr>
      </w:pPr>
      <w:r>
        <w:rPr>
          <w:lang w:val="ru-RU"/>
        </w:rPr>
        <w:tab/>
      </w:r>
      <w:r w:rsidR="008225EF">
        <w:rPr>
          <w:lang w:val="ru-RU"/>
        </w:rPr>
        <w:t xml:space="preserve">В </w:t>
      </w:r>
      <w:r w:rsidR="008225EF" w:rsidRPr="008225EF">
        <w:rPr>
          <w:b/>
          <w:i/>
          <w:lang w:val="ru-RU"/>
        </w:rPr>
        <w:t>2017</w:t>
      </w:r>
      <w:r w:rsidR="008225EF">
        <w:rPr>
          <w:lang w:val="ru-RU"/>
        </w:rPr>
        <w:t xml:space="preserve"> году при расчете Налога на прибыль предприятия имеют право отнести на расходы текущего периода </w:t>
      </w:r>
      <w:r w:rsidR="008D04A7">
        <w:rPr>
          <w:lang w:val="ru-RU"/>
        </w:rPr>
        <w:t>суточные выплаты</w:t>
      </w:r>
      <w:r w:rsidR="008225EF">
        <w:rPr>
          <w:lang w:val="ru-RU"/>
        </w:rPr>
        <w:t xml:space="preserve"> </w:t>
      </w:r>
      <w:r w:rsidR="008415B9">
        <w:rPr>
          <w:lang w:val="ru-RU"/>
        </w:rPr>
        <w:t xml:space="preserve">в </w:t>
      </w:r>
      <w:r w:rsidR="008225EF">
        <w:rPr>
          <w:lang w:val="ru-RU"/>
        </w:rPr>
        <w:t xml:space="preserve">полном размере, независимо от того, превышает эта сумма установленные </w:t>
      </w:r>
      <w:r w:rsidR="008225EF" w:rsidRPr="008225EF">
        <w:rPr>
          <w:b/>
          <w:i/>
          <w:lang w:val="ru-RU"/>
        </w:rPr>
        <w:t xml:space="preserve">нормы </w:t>
      </w:r>
      <w:r w:rsidR="008225EF">
        <w:rPr>
          <w:lang w:val="ru-RU"/>
        </w:rPr>
        <w:t>или нет.</w:t>
      </w:r>
    </w:p>
    <w:p w:rsidR="00187F69" w:rsidRDefault="003E0B3D" w:rsidP="00AB7B90">
      <w:pPr>
        <w:jc w:val="both"/>
        <w:rPr>
          <w:lang w:val="ru-RU"/>
        </w:rPr>
      </w:pPr>
      <w:r>
        <w:rPr>
          <w:lang w:val="ru-RU"/>
        </w:rPr>
        <w:tab/>
      </w:r>
      <w:r w:rsidR="00E757F7">
        <w:rPr>
          <w:lang w:val="ru-RU"/>
        </w:rPr>
        <w:t xml:space="preserve">Если в локальных документах предприятия размер </w:t>
      </w:r>
      <w:r w:rsidR="00E757F7" w:rsidRPr="00E757F7">
        <w:rPr>
          <w:b/>
          <w:i/>
          <w:lang w:val="ru-RU"/>
        </w:rPr>
        <w:t>суточных</w:t>
      </w:r>
      <w:r w:rsidR="00E757F7">
        <w:rPr>
          <w:lang w:val="ru-RU"/>
        </w:rPr>
        <w:t xml:space="preserve"> при </w:t>
      </w:r>
      <w:r w:rsidR="008D04A7">
        <w:rPr>
          <w:lang w:val="ru-RU"/>
        </w:rPr>
        <w:t>отправке</w:t>
      </w:r>
      <w:r w:rsidR="00E757F7">
        <w:rPr>
          <w:lang w:val="ru-RU"/>
        </w:rPr>
        <w:t xml:space="preserve"> за </w:t>
      </w:r>
      <w:r w:rsidR="00E757F7" w:rsidRPr="00E757F7">
        <w:rPr>
          <w:b/>
          <w:i/>
          <w:lang w:val="ru-RU"/>
        </w:rPr>
        <w:t>границу</w:t>
      </w:r>
      <w:r w:rsidR="00E757F7">
        <w:rPr>
          <w:lang w:val="ru-RU"/>
        </w:rPr>
        <w:t xml:space="preserve"> установлен в иностранной валюте</w:t>
      </w:r>
      <w:r w:rsidR="008D04A7">
        <w:rPr>
          <w:lang w:val="ru-RU"/>
        </w:rPr>
        <w:t xml:space="preserve"> (как правило, в долларах или евро)</w:t>
      </w:r>
      <w:r w:rsidR="00E757F7">
        <w:rPr>
          <w:lang w:val="ru-RU"/>
        </w:rPr>
        <w:t xml:space="preserve">, то за день до начала </w:t>
      </w:r>
      <w:r w:rsidR="00E757F7" w:rsidRPr="00E757F7">
        <w:rPr>
          <w:b/>
          <w:i/>
          <w:lang w:val="ru-RU"/>
        </w:rPr>
        <w:t>командирования</w:t>
      </w:r>
      <w:r w:rsidR="00E757F7">
        <w:rPr>
          <w:lang w:val="ru-RU"/>
        </w:rPr>
        <w:t xml:space="preserve"> сотрудник получает пересчитанную сумму в рублях </w:t>
      </w:r>
      <w:r>
        <w:rPr>
          <w:lang w:val="ru-RU"/>
        </w:rPr>
        <w:t>согласно установленному курсу</w:t>
      </w:r>
      <w:r w:rsidR="00E757F7">
        <w:rPr>
          <w:lang w:val="ru-RU"/>
        </w:rPr>
        <w:t xml:space="preserve"> ЦБ РФ. </w:t>
      </w:r>
      <w:r w:rsidR="00B2166A">
        <w:rPr>
          <w:lang w:val="ru-RU"/>
        </w:rPr>
        <w:t xml:space="preserve">Пересчитывать размер суточных, выданных для </w:t>
      </w:r>
      <w:r w:rsidR="008D04A7">
        <w:rPr>
          <w:lang w:val="ru-RU"/>
        </w:rPr>
        <w:t>служебной поездки</w:t>
      </w:r>
      <w:r w:rsidR="00B2166A">
        <w:rPr>
          <w:lang w:val="ru-RU"/>
        </w:rPr>
        <w:t xml:space="preserve"> за </w:t>
      </w:r>
      <w:r w:rsidR="00B2166A" w:rsidRPr="00B2166A">
        <w:rPr>
          <w:b/>
          <w:i/>
          <w:lang w:val="ru-RU"/>
        </w:rPr>
        <w:t>границу</w:t>
      </w:r>
      <w:r w:rsidR="00B2166A">
        <w:rPr>
          <w:lang w:val="ru-RU"/>
        </w:rPr>
        <w:t xml:space="preserve">, в последний день месяца не </w:t>
      </w:r>
      <w:r w:rsidR="008415B9">
        <w:rPr>
          <w:lang w:val="ru-RU"/>
        </w:rPr>
        <w:t>нужно</w:t>
      </w:r>
      <w:r w:rsidR="00B2166A">
        <w:rPr>
          <w:lang w:val="ru-RU"/>
        </w:rPr>
        <w:t xml:space="preserve">. </w:t>
      </w:r>
    </w:p>
    <w:p w:rsidR="003E0B3D" w:rsidRDefault="003E0B3D" w:rsidP="00AB7B90">
      <w:pPr>
        <w:jc w:val="both"/>
        <w:rPr>
          <w:lang w:val="ru-RU"/>
        </w:rPr>
      </w:pPr>
      <w:r>
        <w:rPr>
          <w:lang w:val="ru-RU"/>
        </w:rPr>
        <w:tab/>
        <w:t>Окончательный расчет суточных проводится бухгалтерской службой предприятия на протяжении 3-х</w:t>
      </w:r>
      <w:r w:rsidR="008415B9">
        <w:rPr>
          <w:lang w:val="ru-RU"/>
        </w:rPr>
        <w:t xml:space="preserve"> дней по возвращению работника.</w:t>
      </w:r>
      <w:r>
        <w:rPr>
          <w:lang w:val="ru-RU"/>
        </w:rPr>
        <w:t xml:space="preserve"> Основания – авансовый отчет, проездные документы, приказ руководителя, </w:t>
      </w:r>
      <w:r w:rsidRPr="003E0B3D">
        <w:rPr>
          <w:b/>
          <w:i/>
          <w:lang w:val="ru-RU"/>
        </w:rPr>
        <w:t>акт</w:t>
      </w:r>
      <w:r>
        <w:rPr>
          <w:lang w:val="ru-RU"/>
        </w:rPr>
        <w:t xml:space="preserve"> о проделанной работе и т.д. </w:t>
      </w:r>
    </w:p>
    <w:p w:rsidR="00D20464" w:rsidRDefault="00D20464" w:rsidP="00AB7B90">
      <w:pPr>
        <w:jc w:val="both"/>
        <w:rPr>
          <w:lang w:val="ru-RU"/>
        </w:rPr>
      </w:pPr>
    </w:p>
    <w:p w:rsidR="00896B62" w:rsidRDefault="00896B62" w:rsidP="00AB7B90">
      <w:pPr>
        <w:jc w:val="both"/>
        <w:rPr>
          <w:lang w:val="ru-RU"/>
        </w:rPr>
      </w:pPr>
    </w:p>
    <w:p w:rsidR="00896B62" w:rsidRPr="00AB7B90" w:rsidRDefault="00896B62" w:rsidP="00AB7B90">
      <w:pPr>
        <w:jc w:val="both"/>
        <w:rPr>
          <w:lang w:val="ru-RU"/>
        </w:rPr>
      </w:pPr>
    </w:p>
    <w:sectPr w:rsidR="00896B62" w:rsidRPr="00AB7B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AD2"/>
    <w:multiLevelType w:val="hybridMultilevel"/>
    <w:tmpl w:val="FFAC1B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7E33"/>
    <w:multiLevelType w:val="hybridMultilevel"/>
    <w:tmpl w:val="88DAB9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C44B8"/>
    <w:multiLevelType w:val="hybridMultilevel"/>
    <w:tmpl w:val="28767F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26708"/>
    <w:multiLevelType w:val="hybridMultilevel"/>
    <w:tmpl w:val="B1D6E0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98"/>
    <w:rsid w:val="000176B8"/>
    <w:rsid w:val="000B63FA"/>
    <w:rsid w:val="000E250B"/>
    <w:rsid w:val="00106CCE"/>
    <w:rsid w:val="00130E94"/>
    <w:rsid w:val="00187F69"/>
    <w:rsid w:val="00195167"/>
    <w:rsid w:val="001B4736"/>
    <w:rsid w:val="001E2EB9"/>
    <w:rsid w:val="001F2E56"/>
    <w:rsid w:val="00227A88"/>
    <w:rsid w:val="00251D40"/>
    <w:rsid w:val="002760D6"/>
    <w:rsid w:val="002B13B2"/>
    <w:rsid w:val="00316642"/>
    <w:rsid w:val="003645CA"/>
    <w:rsid w:val="003E0B3D"/>
    <w:rsid w:val="00467A2A"/>
    <w:rsid w:val="004E65A7"/>
    <w:rsid w:val="00542F78"/>
    <w:rsid w:val="005C791B"/>
    <w:rsid w:val="005E0479"/>
    <w:rsid w:val="00672FD3"/>
    <w:rsid w:val="006D0A72"/>
    <w:rsid w:val="00712188"/>
    <w:rsid w:val="0074596B"/>
    <w:rsid w:val="00787A22"/>
    <w:rsid w:val="007B5588"/>
    <w:rsid w:val="008225EF"/>
    <w:rsid w:val="00824FBA"/>
    <w:rsid w:val="008415B9"/>
    <w:rsid w:val="00896B62"/>
    <w:rsid w:val="008D04A7"/>
    <w:rsid w:val="00930338"/>
    <w:rsid w:val="00931D87"/>
    <w:rsid w:val="00983919"/>
    <w:rsid w:val="00A54417"/>
    <w:rsid w:val="00A802B5"/>
    <w:rsid w:val="00A97306"/>
    <w:rsid w:val="00AB7B90"/>
    <w:rsid w:val="00B2166A"/>
    <w:rsid w:val="00D20464"/>
    <w:rsid w:val="00D76183"/>
    <w:rsid w:val="00D968CD"/>
    <w:rsid w:val="00DD36E0"/>
    <w:rsid w:val="00E757F7"/>
    <w:rsid w:val="00EB1B98"/>
    <w:rsid w:val="00F515E9"/>
    <w:rsid w:val="00F568EA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F4557-7D89-43EE-BA6D-325D907E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502</Words>
  <Characters>3164</Characters>
  <Application>Microsoft Office Word</Application>
  <DocSecurity>0</DocSecurity>
  <Lines>57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Inna</cp:lastModifiedBy>
  <cp:revision>51</cp:revision>
  <dcterms:created xsi:type="dcterms:W3CDTF">2017-03-23T12:08:00Z</dcterms:created>
  <dcterms:modified xsi:type="dcterms:W3CDTF">2017-03-23T16:32:00Z</dcterms:modified>
</cp:coreProperties>
</file>