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C6" w:rsidRDefault="005B68C6" w:rsidP="005B68C6">
      <w:pPr>
        <w:rPr>
          <w:sz w:val="28"/>
          <w:szCs w:val="28"/>
        </w:rPr>
      </w:pPr>
      <w:r>
        <w:rPr>
          <w:sz w:val="28"/>
          <w:szCs w:val="28"/>
        </w:rPr>
        <w:t>Рубрика «Концерты»</w:t>
      </w:r>
    </w:p>
    <w:p w:rsidR="005B68C6" w:rsidRDefault="005B68C6" w:rsidP="005B68C6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B22734">
        <w:rPr>
          <w:color w:val="FF0000"/>
          <w:sz w:val="28"/>
          <w:szCs w:val="28"/>
        </w:rPr>
        <w:t>«Концерт</w:t>
      </w:r>
      <w:r>
        <w:rPr>
          <w:color w:val="FF0000"/>
          <w:sz w:val="28"/>
          <w:szCs w:val="28"/>
        </w:rPr>
        <w:t>ы</w:t>
      </w:r>
      <w:r w:rsidRPr="00B22734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предоставит полную информацию о новостях в музыкальной жизни. </w:t>
      </w:r>
    </w:p>
    <w:p w:rsidR="005B68C6" w:rsidRDefault="005B68C6" w:rsidP="005B68C6">
      <w:pPr>
        <w:rPr>
          <w:sz w:val="28"/>
          <w:szCs w:val="28"/>
        </w:rPr>
      </w:pPr>
      <w:r>
        <w:rPr>
          <w:sz w:val="28"/>
          <w:szCs w:val="28"/>
        </w:rPr>
        <w:t>Ценителям классической музыки, джаза, поп – музыки будет предоставлена возможность выбора и посещения любого концерта по своему вкусу. Здесь пользователь найдет информацию о проведении:</w:t>
      </w:r>
    </w:p>
    <w:p w:rsidR="005B68C6" w:rsidRPr="006B161D" w:rsidRDefault="005B68C6" w:rsidP="005B68C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концерта </w:t>
      </w:r>
      <w:r w:rsidRPr="006B161D">
        <w:rPr>
          <w:sz w:val="28"/>
          <w:szCs w:val="28"/>
        </w:rPr>
        <w:t>вокального оркестра в Московской консерватории;</w:t>
      </w:r>
    </w:p>
    <w:p w:rsidR="005B68C6" w:rsidRDefault="005B68C6" w:rsidP="005B68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выступления </w:t>
      </w:r>
      <w:r w:rsidRPr="006B161D">
        <w:rPr>
          <w:sz w:val="28"/>
          <w:szCs w:val="28"/>
        </w:rPr>
        <w:t>музыкального автора на творческом вечере;</w:t>
      </w:r>
    </w:p>
    <w:p w:rsidR="005B68C6" w:rsidRDefault="005B68C6" w:rsidP="005B68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балетных программ;</w:t>
      </w:r>
    </w:p>
    <w:p w:rsidR="005B68C6" w:rsidRDefault="005B68C6" w:rsidP="005B68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эстрадных концертов;</w:t>
      </w:r>
    </w:p>
    <w:p w:rsidR="005B68C6" w:rsidRPr="006B161D" w:rsidRDefault="005B68C6" w:rsidP="005B68C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выступления народных ансамблей;</w:t>
      </w:r>
    </w:p>
    <w:p w:rsidR="005B68C6" w:rsidRPr="00E1217D" w:rsidRDefault="005B68C6" w:rsidP="005B68C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60041">
        <w:rPr>
          <w:sz w:val="28"/>
          <w:szCs w:val="28"/>
        </w:rPr>
        <w:t>концертов музыкальных груп</w:t>
      </w:r>
      <w:r>
        <w:rPr>
          <w:sz w:val="28"/>
          <w:szCs w:val="28"/>
        </w:rPr>
        <w:t>п;</w:t>
      </w:r>
    </w:p>
    <w:p w:rsidR="005B68C6" w:rsidRPr="00C60041" w:rsidRDefault="005B68C6" w:rsidP="005B68C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выступления </w:t>
      </w:r>
      <w:r w:rsidRPr="00C60041">
        <w:rPr>
          <w:sz w:val="28"/>
          <w:szCs w:val="28"/>
        </w:rPr>
        <w:t>российских и зарубежных исполнителей;</w:t>
      </w:r>
    </w:p>
    <w:p w:rsidR="005B68C6" w:rsidRPr="00C60041" w:rsidRDefault="005B68C6" w:rsidP="005B68C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60041">
        <w:rPr>
          <w:sz w:val="28"/>
          <w:szCs w:val="28"/>
        </w:rPr>
        <w:t>музыкальных шоу</w:t>
      </w:r>
      <w:r>
        <w:rPr>
          <w:sz w:val="28"/>
          <w:szCs w:val="28"/>
        </w:rPr>
        <w:t>.</w:t>
      </w:r>
    </w:p>
    <w:p w:rsidR="005B68C6" w:rsidRDefault="005B68C6" w:rsidP="005B68C6">
      <w:pPr>
        <w:rPr>
          <w:sz w:val="28"/>
          <w:szCs w:val="28"/>
        </w:rPr>
      </w:pPr>
      <w:r>
        <w:rPr>
          <w:sz w:val="28"/>
          <w:szCs w:val="28"/>
        </w:rPr>
        <w:t>Раздел расскажет о многообразной жизни, творчестве, гастролях известных музыкальных групп. Рубрика не оставит без внимания молодых и талантливых исполнителей, напишет о детских конкурсных концертах. В рубрике есть информация о создании новых музыкальных произведениях известными композиторами и премьеры их концертов и песен. Здесь есть все текущие новинки о происходящих изменениях в музыкальной жизни. Вы сможете все</w:t>
      </w:r>
      <w:bookmarkStart w:id="0" w:name="_GoBack"/>
      <w:bookmarkEnd w:id="0"/>
      <w:r>
        <w:rPr>
          <w:sz w:val="28"/>
          <w:szCs w:val="28"/>
        </w:rPr>
        <w:t xml:space="preserve">гда быть в курсе проведения презентаций, фестивалей и конкурсов. </w:t>
      </w:r>
    </w:p>
    <w:p w:rsidR="005B68C6" w:rsidRPr="00881C72" w:rsidRDefault="005B68C6" w:rsidP="005B68C6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B22734">
        <w:rPr>
          <w:color w:val="FF0000"/>
          <w:sz w:val="28"/>
          <w:szCs w:val="28"/>
        </w:rPr>
        <w:t>«Концерт</w:t>
      </w:r>
      <w:r>
        <w:rPr>
          <w:color w:val="FF0000"/>
          <w:sz w:val="28"/>
          <w:szCs w:val="28"/>
        </w:rPr>
        <w:t>ы</w:t>
      </w:r>
      <w:r w:rsidRPr="00B22734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поддержит зрителя в выборе понравившегося музыкального жанра концерта.</w:t>
      </w:r>
    </w:p>
    <w:p w:rsidR="00646D8A" w:rsidRPr="005B68C6" w:rsidRDefault="00646D8A" w:rsidP="005B68C6">
      <w:pPr>
        <w:rPr>
          <w:szCs w:val="28"/>
        </w:rPr>
      </w:pPr>
    </w:p>
    <w:sectPr w:rsidR="00646D8A" w:rsidRPr="005B68C6" w:rsidSect="00B0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89"/>
    <w:multiLevelType w:val="hybridMultilevel"/>
    <w:tmpl w:val="27C63A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BF6324"/>
    <w:multiLevelType w:val="hybridMultilevel"/>
    <w:tmpl w:val="5A3C2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8DB"/>
    <w:multiLevelType w:val="hybridMultilevel"/>
    <w:tmpl w:val="164491A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9B72BF0"/>
    <w:multiLevelType w:val="hybridMultilevel"/>
    <w:tmpl w:val="90A4498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A94ABF"/>
    <w:multiLevelType w:val="hybridMultilevel"/>
    <w:tmpl w:val="7982FE26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8476C0F"/>
    <w:multiLevelType w:val="hybridMultilevel"/>
    <w:tmpl w:val="A22C1E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A164DA9"/>
    <w:multiLevelType w:val="hybridMultilevel"/>
    <w:tmpl w:val="20FEF2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F8A70D7"/>
    <w:multiLevelType w:val="hybridMultilevel"/>
    <w:tmpl w:val="917E1E8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FE33623"/>
    <w:multiLevelType w:val="hybridMultilevel"/>
    <w:tmpl w:val="4BDE1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649C"/>
    <w:multiLevelType w:val="hybridMultilevel"/>
    <w:tmpl w:val="EED898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9770CF6"/>
    <w:multiLevelType w:val="hybridMultilevel"/>
    <w:tmpl w:val="B7FE1BA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FD43B7D"/>
    <w:multiLevelType w:val="hybridMultilevel"/>
    <w:tmpl w:val="EF1455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8AD255D"/>
    <w:multiLevelType w:val="hybridMultilevel"/>
    <w:tmpl w:val="35EAA0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D292A7E"/>
    <w:multiLevelType w:val="hybridMultilevel"/>
    <w:tmpl w:val="977047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D7F7E2E"/>
    <w:multiLevelType w:val="hybridMultilevel"/>
    <w:tmpl w:val="0F1013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376FB5"/>
    <w:multiLevelType w:val="hybridMultilevel"/>
    <w:tmpl w:val="7BB40D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C982861"/>
    <w:multiLevelType w:val="hybridMultilevel"/>
    <w:tmpl w:val="AA88D5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1C72"/>
    <w:rsid w:val="00024A4C"/>
    <w:rsid w:val="001260E3"/>
    <w:rsid w:val="00154FE0"/>
    <w:rsid w:val="00265F78"/>
    <w:rsid w:val="002753EC"/>
    <w:rsid w:val="002D0F57"/>
    <w:rsid w:val="002E21B3"/>
    <w:rsid w:val="0030308B"/>
    <w:rsid w:val="00307239"/>
    <w:rsid w:val="00342A11"/>
    <w:rsid w:val="003438B3"/>
    <w:rsid w:val="003A4AAD"/>
    <w:rsid w:val="00452679"/>
    <w:rsid w:val="0048509D"/>
    <w:rsid w:val="00487F6C"/>
    <w:rsid w:val="004E016B"/>
    <w:rsid w:val="005044B2"/>
    <w:rsid w:val="00521007"/>
    <w:rsid w:val="00532BA8"/>
    <w:rsid w:val="00596263"/>
    <w:rsid w:val="005A7218"/>
    <w:rsid w:val="005B13FB"/>
    <w:rsid w:val="005B68C6"/>
    <w:rsid w:val="00646D8A"/>
    <w:rsid w:val="00667777"/>
    <w:rsid w:val="00695CC3"/>
    <w:rsid w:val="00695CCD"/>
    <w:rsid w:val="006A5F82"/>
    <w:rsid w:val="006B161D"/>
    <w:rsid w:val="00735470"/>
    <w:rsid w:val="00787738"/>
    <w:rsid w:val="008537A6"/>
    <w:rsid w:val="00881C72"/>
    <w:rsid w:val="00893CC5"/>
    <w:rsid w:val="00897E89"/>
    <w:rsid w:val="008C7A2E"/>
    <w:rsid w:val="0095593B"/>
    <w:rsid w:val="009E308F"/>
    <w:rsid w:val="00A15BA6"/>
    <w:rsid w:val="00A551CC"/>
    <w:rsid w:val="00A554A0"/>
    <w:rsid w:val="00A608C9"/>
    <w:rsid w:val="00AF4445"/>
    <w:rsid w:val="00B0726E"/>
    <w:rsid w:val="00B22734"/>
    <w:rsid w:val="00B26CE9"/>
    <w:rsid w:val="00C54C1E"/>
    <w:rsid w:val="00C60041"/>
    <w:rsid w:val="00C61D75"/>
    <w:rsid w:val="00C83097"/>
    <w:rsid w:val="00CD7BC5"/>
    <w:rsid w:val="00D25312"/>
    <w:rsid w:val="00D273E7"/>
    <w:rsid w:val="00D42581"/>
    <w:rsid w:val="00DD4AD1"/>
    <w:rsid w:val="00DE7235"/>
    <w:rsid w:val="00DF073A"/>
    <w:rsid w:val="00E1217D"/>
    <w:rsid w:val="00E541B4"/>
    <w:rsid w:val="00E92018"/>
    <w:rsid w:val="00F36D8A"/>
    <w:rsid w:val="00F5349D"/>
    <w:rsid w:val="00F8475F"/>
    <w:rsid w:val="00FA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2017-04-04T19:02:00Z</dcterms:created>
  <dcterms:modified xsi:type="dcterms:W3CDTF">2017-05-15T19:56:00Z</dcterms:modified>
</cp:coreProperties>
</file>