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28" w:rsidRPr="009E2954" w:rsidRDefault="00C80C51" w:rsidP="00233D2D">
      <w:pPr>
        <w:jc w:val="both"/>
        <w:rPr>
          <w:b/>
          <w:sz w:val="24"/>
          <w:lang w:val="ru-RU"/>
        </w:rPr>
      </w:pPr>
      <w:r>
        <w:rPr>
          <w:b/>
          <w:lang w:val="ru-RU"/>
        </w:rPr>
        <w:tab/>
      </w:r>
      <w:r w:rsidR="00233D2D" w:rsidRPr="009E2954">
        <w:rPr>
          <w:b/>
          <w:sz w:val="24"/>
          <w:lang w:val="ru-RU"/>
        </w:rPr>
        <w:t>Как открыть свою пекарню «Маковка»</w:t>
      </w:r>
      <w:r w:rsidR="00101F97" w:rsidRPr="009E2954">
        <w:rPr>
          <w:b/>
          <w:sz w:val="24"/>
          <w:lang w:val="ru-RU"/>
        </w:rPr>
        <w:t>? Пошаговая инструкция</w:t>
      </w:r>
    </w:p>
    <w:p w:rsidR="00233D2D" w:rsidRPr="00CE7EDC" w:rsidRDefault="00CE7EDC" w:rsidP="00233D2D">
      <w:pPr>
        <w:jc w:val="both"/>
        <w:rPr>
          <w:i/>
          <w:lang w:val="ru-RU"/>
        </w:rPr>
      </w:pPr>
      <w:r>
        <w:rPr>
          <w:lang w:val="ru-RU"/>
        </w:rPr>
        <w:tab/>
      </w:r>
      <w:r w:rsidRPr="00CE7EDC">
        <w:rPr>
          <w:i/>
          <w:lang w:val="ru-RU"/>
        </w:rPr>
        <w:t xml:space="preserve">Изготовление хлебобулочных изделий – тот вид бизнеса, который в последние годы </w:t>
      </w:r>
      <w:r w:rsidR="00D47988">
        <w:rPr>
          <w:i/>
          <w:lang w:val="ru-RU"/>
        </w:rPr>
        <w:t>показывает</w:t>
      </w:r>
      <w:r w:rsidRPr="00CE7EDC">
        <w:rPr>
          <w:i/>
          <w:lang w:val="ru-RU"/>
        </w:rPr>
        <w:t xml:space="preserve"> завидную рентабельность и окупаемость инвестиций. Кроме того, собственная пекарня приносит массу морального удовольствия, это чистый и эстетичный бизнес. Дело осталось за малым – составить подробный план реализации бизнеса. Вам в помощь – данная статья. </w:t>
      </w:r>
    </w:p>
    <w:p w:rsidR="00101F97" w:rsidRPr="00776B0E" w:rsidRDefault="00C80C51" w:rsidP="00233D2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776B0E" w:rsidRPr="00776B0E">
        <w:rPr>
          <w:b/>
          <w:lang w:val="ru-RU"/>
        </w:rPr>
        <w:t>Поэтапный план реализации бизнеса</w:t>
      </w:r>
    </w:p>
    <w:p w:rsidR="00101F97" w:rsidRDefault="00C80C51" w:rsidP="00233D2D">
      <w:pPr>
        <w:jc w:val="both"/>
        <w:rPr>
          <w:lang w:val="ru-RU"/>
        </w:rPr>
      </w:pPr>
      <w:r>
        <w:rPr>
          <w:lang w:val="ru-RU"/>
        </w:rPr>
        <w:tab/>
      </w:r>
      <w:r w:rsidR="00201671">
        <w:rPr>
          <w:lang w:val="ru-RU"/>
        </w:rPr>
        <w:t>На первый взгляд о</w:t>
      </w:r>
      <w:r w:rsidR="00101F97">
        <w:rPr>
          <w:lang w:val="ru-RU"/>
        </w:rPr>
        <w:t xml:space="preserve">ткрытые пекарни с нуля кажется довольно сложным делом. </w:t>
      </w:r>
      <w:r w:rsidR="00776B0E">
        <w:rPr>
          <w:lang w:val="ru-RU"/>
        </w:rPr>
        <w:t>Но этот процесс можно значительно облегчить, разделив его на несколько этапов.</w:t>
      </w:r>
    </w:p>
    <w:p w:rsidR="00776B0E" w:rsidRDefault="00201671" w:rsidP="00C80C51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>Оформление документации</w:t>
      </w:r>
      <w:r w:rsidRPr="00696FD4">
        <w:rPr>
          <w:lang w:val="ru-RU"/>
        </w:rPr>
        <w:t xml:space="preserve">. </w:t>
      </w:r>
      <w:r w:rsidR="00D47988">
        <w:rPr>
          <w:lang w:val="ru-RU"/>
        </w:rPr>
        <w:t>Подготовка</w:t>
      </w:r>
      <w:r w:rsidRPr="00696FD4">
        <w:rPr>
          <w:lang w:val="ru-RU"/>
        </w:rPr>
        <w:t xml:space="preserve"> бизнес-плана и проекта пекарни, регистрация предприятия, выбор системы налогообложения. </w:t>
      </w:r>
      <w:r w:rsidR="00832CD6" w:rsidRPr="00696FD4">
        <w:rPr>
          <w:lang w:val="ru-RU"/>
        </w:rPr>
        <w:t>Приготовитесь к длительному обходу всевозможных инстанци</w:t>
      </w:r>
      <w:r w:rsidR="005F1AFE" w:rsidRPr="00696FD4">
        <w:rPr>
          <w:lang w:val="ru-RU"/>
        </w:rPr>
        <w:t>й</w:t>
      </w:r>
      <w:r w:rsidR="00832CD6" w:rsidRPr="00696FD4">
        <w:rPr>
          <w:lang w:val="ru-RU"/>
        </w:rPr>
        <w:t xml:space="preserve"> – налоговой, пожарной, охраны труда и т.д. </w:t>
      </w:r>
      <w:r w:rsidR="005F1AFE" w:rsidRPr="00696FD4">
        <w:rPr>
          <w:lang w:val="ru-RU"/>
        </w:rPr>
        <w:t>Процесс болезн</w:t>
      </w:r>
      <w:r w:rsidR="00A02113">
        <w:rPr>
          <w:lang w:val="ru-RU"/>
        </w:rPr>
        <w:t>енн</w:t>
      </w:r>
      <w:r w:rsidR="005F1AFE" w:rsidRPr="00696FD4">
        <w:rPr>
          <w:lang w:val="ru-RU"/>
        </w:rPr>
        <w:t>ый, но необходимый.</w:t>
      </w:r>
    </w:p>
    <w:p w:rsidR="00C80C51" w:rsidRPr="00696FD4" w:rsidRDefault="00C80C51" w:rsidP="00C80C51">
      <w:pPr>
        <w:pStyle w:val="a3"/>
        <w:ind w:left="426"/>
        <w:jc w:val="both"/>
        <w:rPr>
          <w:lang w:val="ru-RU"/>
        </w:rPr>
      </w:pPr>
    </w:p>
    <w:p w:rsidR="005F1AFE" w:rsidRPr="00696FD4" w:rsidRDefault="005F1AFE" w:rsidP="00C80C51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>Поиск помещения</w:t>
      </w:r>
      <w:r w:rsidRPr="00696FD4">
        <w:rPr>
          <w:lang w:val="ru-RU"/>
        </w:rPr>
        <w:t xml:space="preserve">. Оптимальным вариантом станет аренда помещения для пекарни, </w:t>
      </w:r>
      <w:r w:rsidR="00A02113">
        <w:rPr>
          <w:lang w:val="ru-RU"/>
        </w:rPr>
        <w:t>а</w:t>
      </w:r>
      <w:r w:rsidRPr="00696FD4">
        <w:rPr>
          <w:lang w:val="ru-RU"/>
        </w:rPr>
        <w:t xml:space="preserve"> не его покупка. Это поможет </w:t>
      </w:r>
      <w:r w:rsidR="00D47988">
        <w:rPr>
          <w:lang w:val="ru-RU"/>
        </w:rPr>
        <w:t xml:space="preserve">значительно </w:t>
      </w:r>
      <w:r w:rsidRPr="00696FD4">
        <w:rPr>
          <w:lang w:val="ru-RU"/>
        </w:rPr>
        <w:t xml:space="preserve">сократить расходы на начальном этапе реализации бизнеса. Что касается самого помещения, то оно не должно </w:t>
      </w:r>
      <w:r w:rsidR="00974682">
        <w:rPr>
          <w:lang w:val="ru-RU"/>
        </w:rPr>
        <w:t xml:space="preserve">быть расположено </w:t>
      </w:r>
      <w:r w:rsidRPr="00696FD4">
        <w:rPr>
          <w:lang w:val="ru-RU"/>
        </w:rPr>
        <w:t xml:space="preserve">в подвале здания или на полуподвальном этаже. </w:t>
      </w:r>
      <w:r w:rsidR="00D47988">
        <w:rPr>
          <w:lang w:val="ru-RU"/>
        </w:rPr>
        <w:t xml:space="preserve">Обязательно наличие полноценной системы вентиляции, канализации. </w:t>
      </w:r>
    </w:p>
    <w:p w:rsidR="00C80C51" w:rsidRDefault="00C80C51" w:rsidP="00C80C51">
      <w:pPr>
        <w:pStyle w:val="a3"/>
        <w:ind w:left="0"/>
        <w:jc w:val="both"/>
        <w:rPr>
          <w:lang w:val="ru-RU"/>
        </w:rPr>
      </w:pPr>
      <w:r>
        <w:rPr>
          <w:lang w:val="ru-RU"/>
        </w:rPr>
        <w:tab/>
      </w:r>
      <w:r w:rsidR="00B75AC9" w:rsidRPr="00696FD4">
        <w:rPr>
          <w:lang w:val="ru-RU"/>
        </w:rPr>
        <w:t xml:space="preserve">Не менее важный нюанс – место расположения помещения. Идеально – в местах </w:t>
      </w:r>
      <w:r w:rsidR="00D47988">
        <w:rPr>
          <w:lang w:val="ru-RU"/>
        </w:rPr>
        <w:t>скопления</w:t>
      </w:r>
      <w:r w:rsidR="00B75AC9" w:rsidRPr="00696FD4">
        <w:rPr>
          <w:lang w:val="ru-RU"/>
        </w:rPr>
        <w:t xml:space="preserve"> людей (</w:t>
      </w:r>
      <w:r w:rsidR="00D47988">
        <w:rPr>
          <w:lang w:val="ru-RU"/>
        </w:rPr>
        <w:t>бизнес</w:t>
      </w:r>
      <w:r w:rsidR="00881C28">
        <w:rPr>
          <w:lang w:val="ru-RU"/>
        </w:rPr>
        <w:t>-</w:t>
      </w:r>
      <w:r w:rsidR="00B75AC9" w:rsidRPr="00696FD4">
        <w:rPr>
          <w:lang w:val="ru-RU"/>
        </w:rPr>
        <w:t xml:space="preserve">центры, </w:t>
      </w:r>
      <w:r w:rsidR="00A02113">
        <w:rPr>
          <w:lang w:val="ru-RU"/>
        </w:rPr>
        <w:t>возле</w:t>
      </w:r>
      <w:r w:rsidR="00B75AC9" w:rsidRPr="00696FD4">
        <w:rPr>
          <w:lang w:val="ru-RU"/>
        </w:rPr>
        <w:t xml:space="preserve"> школы или университета, возле станции метро</w:t>
      </w:r>
      <w:r w:rsidR="005036F9">
        <w:rPr>
          <w:lang w:val="ru-RU"/>
        </w:rPr>
        <w:t xml:space="preserve"> и</w:t>
      </w:r>
      <w:r w:rsidR="00E5064F">
        <w:rPr>
          <w:lang w:val="ru-RU"/>
        </w:rPr>
        <w:t>ли</w:t>
      </w:r>
      <w:r w:rsidR="005036F9">
        <w:rPr>
          <w:lang w:val="ru-RU"/>
        </w:rPr>
        <w:t xml:space="preserve"> кинотеатра</w:t>
      </w:r>
      <w:r w:rsidR="00D47988">
        <w:rPr>
          <w:lang w:val="ru-RU"/>
        </w:rPr>
        <w:t>, торговые центры</w:t>
      </w:r>
      <w:r w:rsidR="00B75AC9" w:rsidRPr="00696FD4">
        <w:rPr>
          <w:lang w:val="ru-RU"/>
        </w:rPr>
        <w:t>).</w:t>
      </w:r>
    </w:p>
    <w:p w:rsidR="00C80C51" w:rsidRPr="00696FD4" w:rsidRDefault="00C80C51" w:rsidP="00C80C51">
      <w:pPr>
        <w:pStyle w:val="a3"/>
        <w:ind w:left="0"/>
        <w:jc w:val="both"/>
        <w:rPr>
          <w:lang w:val="ru-RU"/>
        </w:rPr>
      </w:pPr>
    </w:p>
    <w:p w:rsidR="00925A4F" w:rsidRDefault="00E87F73" w:rsidP="00C80C51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>Выбор поставщиков оборудования, сырья, инвентаря</w:t>
      </w:r>
      <w:r w:rsidR="0081508C" w:rsidRPr="00696FD4">
        <w:rPr>
          <w:b/>
          <w:lang w:val="ru-RU"/>
        </w:rPr>
        <w:t>, мебели</w:t>
      </w:r>
      <w:r w:rsidRPr="00696FD4">
        <w:rPr>
          <w:lang w:val="ru-RU"/>
        </w:rPr>
        <w:t xml:space="preserve">. Заключение договоров на поставку. Многие дистрибьюторы оборудования и инвентаря проводят </w:t>
      </w:r>
      <w:r w:rsidR="005036F9">
        <w:rPr>
          <w:lang w:val="ru-RU"/>
        </w:rPr>
        <w:t xml:space="preserve">специальные </w:t>
      </w:r>
      <w:r w:rsidRPr="00696FD4">
        <w:rPr>
          <w:lang w:val="ru-RU"/>
        </w:rPr>
        <w:t xml:space="preserve">обучающие курсы для своих клиентов. </w:t>
      </w:r>
      <w:r w:rsidR="00925A4F" w:rsidRPr="00696FD4">
        <w:rPr>
          <w:lang w:val="ru-RU"/>
        </w:rPr>
        <w:t>Игнорировать такие курсы не стоит.</w:t>
      </w:r>
    </w:p>
    <w:p w:rsidR="00C80C51" w:rsidRPr="00696FD4" w:rsidRDefault="00C80C51" w:rsidP="00C80C51">
      <w:pPr>
        <w:pStyle w:val="a3"/>
        <w:ind w:left="426"/>
        <w:jc w:val="both"/>
        <w:rPr>
          <w:lang w:val="ru-RU"/>
        </w:rPr>
      </w:pPr>
    </w:p>
    <w:p w:rsidR="00B75AC9" w:rsidRDefault="00DB52E2" w:rsidP="00C80C51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>Рекламная кампания</w:t>
      </w:r>
      <w:r w:rsidRPr="00696FD4">
        <w:rPr>
          <w:lang w:val="ru-RU"/>
        </w:rPr>
        <w:t xml:space="preserve">. Выбор внешней рекламы, </w:t>
      </w:r>
      <w:r w:rsidR="005036F9">
        <w:rPr>
          <w:lang w:val="ru-RU"/>
        </w:rPr>
        <w:t xml:space="preserve">разработка </w:t>
      </w:r>
      <w:r w:rsidRPr="00696FD4">
        <w:rPr>
          <w:lang w:val="ru-RU"/>
        </w:rPr>
        <w:t xml:space="preserve">фирменного стиля пекарни, создание сайта, </w:t>
      </w:r>
      <w:r w:rsidR="005036F9">
        <w:rPr>
          <w:lang w:val="ru-RU"/>
        </w:rPr>
        <w:t>продвижение</w:t>
      </w:r>
      <w:r w:rsidRPr="00696FD4">
        <w:rPr>
          <w:lang w:val="ru-RU"/>
        </w:rPr>
        <w:t xml:space="preserve"> в социальных сетях и СМИ.</w:t>
      </w:r>
      <w:r w:rsidR="007339F9" w:rsidRPr="00696FD4">
        <w:rPr>
          <w:lang w:val="ru-RU"/>
        </w:rPr>
        <w:t xml:space="preserve"> </w:t>
      </w:r>
    </w:p>
    <w:p w:rsidR="00C80C51" w:rsidRPr="00696FD4" w:rsidRDefault="00C80C51" w:rsidP="00C80C51">
      <w:pPr>
        <w:pStyle w:val="a3"/>
        <w:tabs>
          <w:tab w:val="left" w:pos="0"/>
        </w:tabs>
        <w:jc w:val="both"/>
        <w:rPr>
          <w:lang w:val="ru-RU"/>
        </w:rPr>
      </w:pPr>
    </w:p>
    <w:p w:rsidR="00DB52E2" w:rsidRDefault="0081508C" w:rsidP="00C80C51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 xml:space="preserve">Ремонтные и отделочные работы в </w:t>
      </w:r>
      <w:r w:rsidR="00D47988">
        <w:rPr>
          <w:b/>
          <w:lang w:val="ru-RU"/>
        </w:rPr>
        <w:t>пекарне</w:t>
      </w:r>
      <w:r w:rsidRPr="00696FD4">
        <w:rPr>
          <w:lang w:val="ru-RU"/>
        </w:rPr>
        <w:t>. В соответствии с разработанным фирменным стилем.</w:t>
      </w:r>
      <w:r w:rsidR="00292F72" w:rsidRPr="00696FD4">
        <w:rPr>
          <w:lang w:val="ru-RU"/>
        </w:rPr>
        <w:t xml:space="preserve"> Монтаж оборудования, </w:t>
      </w:r>
      <w:r w:rsidR="008356A8" w:rsidRPr="00696FD4">
        <w:rPr>
          <w:lang w:val="ru-RU"/>
        </w:rPr>
        <w:t>расстановка мебели.</w:t>
      </w:r>
    </w:p>
    <w:p w:rsidR="00C80C51" w:rsidRPr="00696FD4" w:rsidRDefault="00C80C51" w:rsidP="00C80C51">
      <w:pPr>
        <w:pStyle w:val="a3"/>
        <w:ind w:left="426"/>
        <w:jc w:val="both"/>
        <w:rPr>
          <w:lang w:val="ru-RU"/>
        </w:rPr>
      </w:pPr>
    </w:p>
    <w:p w:rsidR="008356A8" w:rsidRDefault="008356A8" w:rsidP="00C80C51">
      <w:pPr>
        <w:pStyle w:val="a3"/>
        <w:numPr>
          <w:ilvl w:val="0"/>
          <w:numId w:val="2"/>
        </w:numPr>
        <w:ind w:left="0" w:firstLine="426"/>
        <w:jc w:val="both"/>
        <w:rPr>
          <w:lang w:val="ru-RU"/>
        </w:rPr>
      </w:pPr>
      <w:r w:rsidRPr="00696FD4">
        <w:rPr>
          <w:b/>
          <w:lang w:val="ru-RU"/>
        </w:rPr>
        <w:t>Поиск необходимого персонала</w:t>
      </w:r>
      <w:r w:rsidRPr="00696FD4">
        <w:rPr>
          <w:lang w:val="ru-RU"/>
        </w:rPr>
        <w:t xml:space="preserve">. На начальном этапе </w:t>
      </w:r>
      <w:r w:rsidR="00CE48F7" w:rsidRPr="00696FD4">
        <w:rPr>
          <w:lang w:val="ru-RU"/>
        </w:rPr>
        <w:t>стоит</w:t>
      </w:r>
      <w:r w:rsidRPr="00696FD4">
        <w:rPr>
          <w:lang w:val="ru-RU"/>
        </w:rPr>
        <w:t xml:space="preserve"> ограничиться </w:t>
      </w:r>
      <w:r w:rsidR="00002DB8" w:rsidRPr="00696FD4">
        <w:rPr>
          <w:lang w:val="ru-RU"/>
        </w:rPr>
        <w:t>технологом, 2-3 пекарями и 2 кассирами. Бухгалтера и уборщицу можно нан</w:t>
      </w:r>
      <w:r w:rsidR="00CE48F7" w:rsidRPr="00696FD4">
        <w:rPr>
          <w:lang w:val="ru-RU"/>
        </w:rPr>
        <w:t>ять</w:t>
      </w:r>
      <w:r w:rsidR="00002DB8" w:rsidRPr="00696FD4">
        <w:rPr>
          <w:lang w:val="ru-RU"/>
        </w:rPr>
        <w:t xml:space="preserve"> через аутсорсинг. </w:t>
      </w:r>
      <w:r w:rsidR="00A02113">
        <w:rPr>
          <w:lang w:val="ru-RU"/>
        </w:rPr>
        <w:t>С</w:t>
      </w:r>
      <w:r w:rsidR="00543123" w:rsidRPr="00696FD4">
        <w:rPr>
          <w:lang w:val="ru-RU"/>
        </w:rPr>
        <w:t xml:space="preserve"> ростом бизнеса будет увеличиваться и штат сотрудников.</w:t>
      </w:r>
      <w:r w:rsidR="00CE48F7" w:rsidRPr="00696FD4">
        <w:rPr>
          <w:lang w:val="ru-RU"/>
        </w:rPr>
        <w:t xml:space="preserve"> </w:t>
      </w:r>
    </w:p>
    <w:p w:rsidR="00C80C51" w:rsidRPr="00696FD4" w:rsidRDefault="00C80C51" w:rsidP="00C80C51">
      <w:pPr>
        <w:pStyle w:val="a3"/>
        <w:ind w:left="426"/>
        <w:jc w:val="both"/>
        <w:rPr>
          <w:lang w:val="ru-RU"/>
        </w:rPr>
      </w:pPr>
    </w:p>
    <w:p w:rsidR="00CE48F7" w:rsidRPr="00C80C51" w:rsidRDefault="007339F9" w:rsidP="00C80C51">
      <w:pPr>
        <w:pStyle w:val="a3"/>
        <w:numPr>
          <w:ilvl w:val="0"/>
          <w:numId w:val="2"/>
        </w:numPr>
        <w:ind w:hanging="294"/>
        <w:jc w:val="both"/>
        <w:rPr>
          <w:lang w:val="ru-RU"/>
        </w:rPr>
      </w:pPr>
      <w:r w:rsidRPr="00C80C51">
        <w:rPr>
          <w:b/>
          <w:lang w:val="ru-RU"/>
        </w:rPr>
        <w:t>Старт работы пекарни</w:t>
      </w:r>
      <w:r w:rsidRPr="00C80C51">
        <w:rPr>
          <w:lang w:val="ru-RU"/>
        </w:rPr>
        <w:t>.</w:t>
      </w:r>
    </w:p>
    <w:p w:rsidR="007339F9" w:rsidRPr="007339F9" w:rsidRDefault="00C80C51" w:rsidP="00233D2D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7339F9" w:rsidRPr="007339F9">
        <w:rPr>
          <w:b/>
          <w:lang w:val="ru-RU"/>
        </w:rPr>
        <w:t>Что еще важно</w:t>
      </w:r>
    </w:p>
    <w:p w:rsidR="007339F9" w:rsidRDefault="00C80C51" w:rsidP="00233D2D">
      <w:pPr>
        <w:jc w:val="both"/>
        <w:rPr>
          <w:lang w:val="ru-RU"/>
        </w:rPr>
      </w:pPr>
      <w:r>
        <w:rPr>
          <w:lang w:val="ru-RU"/>
        </w:rPr>
        <w:tab/>
      </w:r>
      <w:r w:rsidR="0074118C">
        <w:rPr>
          <w:lang w:val="ru-RU"/>
        </w:rPr>
        <w:t xml:space="preserve">Необходимо продумать ассортимент будущей пекарни. </w:t>
      </w:r>
      <w:r w:rsidR="00A02113">
        <w:rPr>
          <w:lang w:val="ru-RU"/>
        </w:rPr>
        <w:t>Останавливаться на</w:t>
      </w:r>
      <w:r w:rsidR="0074118C">
        <w:rPr>
          <w:lang w:val="ru-RU"/>
        </w:rPr>
        <w:t xml:space="preserve"> одн</w:t>
      </w:r>
      <w:r w:rsidR="00A02113">
        <w:rPr>
          <w:lang w:val="ru-RU"/>
        </w:rPr>
        <w:t>о</w:t>
      </w:r>
      <w:r w:rsidR="0074118C">
        <w:rPr>
          <w:lang w:val="ru-RU"/>
        </w:rPr>
        <w:t>м хлеб</w:t>
      </w:r>
      <w:r w:rsidR="00A02113">
        <w:rPr>
          <w:lang w:val="ru-RU"/>
        </w:rPr>
        <w:t>е</w:t>
      </w:r>
      <w:r w:rsidR="0074118C">
        <w:rPr>
          <w:lang w:val="ru-RU"/>
        </w:rPr>
        <w:t xml:space="preserve"> не стоит. Чем больше </w:t>
      </w:r>
      <w:r w:rsidR="00F274F3">
        <w:rPr>
          <w:lang w:val="ru-RU"/>
        </w:rPr>
        <w:t xml:space="preserve">выбор продукции, </w:t>
      </w:r>
      <w:r w:rsidR="004F1951">
        <w:rPr>
          <w:lang w:val="ru-RU"/>
        </w:rPr>
        <w:t xml:space="preserve">тем выше рентабельность и окупаемость инвестиций. </w:t>
      </w:r>
      <w:r w:rsidR="005036F9">
        <w:rPr>
          <w:lang w:val="ru-RU"/>
        </w:rPr>
        <w:t>П</w:t>
      </w:r>
      <w:r w:rsidR="004F1951">
        <w:rPr>
          <w:lang w:val="ru-RU"/>
        </w:rPr>
        <w:t xml:space="preserve">реимуществом станет </w:t>
      </w:r>
      <w:r w:rsidR="00CA7130">
        <w:rPr>
          <w:lang w:val="ru-RU"/>
        </w:rPr>
        <w:t>особый вид выпечки, который производи</w:t>
      </w:r>
      <w:r w:rsidR="00A02113">
        <w:rPr>
          <w:lang w:val="ru-RU"/>
        </w:rPr>
        <w:t xml:space="preserve">т </w:t>
      </w:r>
      <w:r w:rsidR="00CA7130">
        <w:rPr>
          <w:lang w:val="ru-RU"/>
        </w:rPr>
        <w:t>только ваш</w:t>
      </w:r>
      <w:r w:rsidR="00A02113">
        <w:rPr>
          <w:lang w:val="ru-RU"/>
        </w:rPr>
        <w:t>а</w:t>
      </w:r>
      <w:r w:rsidR="00CA7130">
        <w:rPr>
          <w:lang w:val="ru-RU"/>
        </w:rPr>
        <w:t xml:space="preserve"> пекарн</w:t>
      </w:r>
      <w:r w:rsidR="00A02113">
        <w:rPr>
          <w:lang w:val="ru-RU"/>
        </w:rPr>
        <w:t>я</w:t>
      </w:r>
      <w:r w:rsidR="00CA7130">
        <w:rPr>
          <w:lang w:val="ru-RU"/>
        </w:rPr>
        <w:t xml:space="preserve">. Это </w:t>
      </w:r>
      <w:r w:rsidR="00A02113">
        <w:rPr>
          <w:lang w:val="ru-RU"/>
        </w:rPr>
        <w:t>-</w:t>
      </w:r>
      <w:r w:rsidR="00CA7130">
        <w:rPr>
          <w:lang w:val="ru-RU"/>
        </w:rPr>
        <w:t xml:space="preserve"> визитн</w:t>
      </w:r>
      <w:r w:rsidR="00A02113">
        <w:rPr>
          <w:lang w:val="ru-RU"/>
        </w:rPr>
        <w:t>ая</w:t>
      </w:r>
      <w:r w:rsidR="00CA7130">
        <w:rPr>
          <w:lang w:val="ru-RU"/>
        </w:rPr>
        <w:t xml:space="preserve"> карточк</w:t>
      </w:r>
      <w:r w:rsidR="00A02113">
        <w:rPr>
          <w:lang w:val="ru-RU"/>
        </w:rPr>
        <w:t>а</w:t>
      </w:r>
      <w:r w:rsidR="00CA7130">
        <w:rPr>
          <w:lang w:val="ru-RU"/>
        </w:rPr>
        <w:t xml:space="preserve"> пекарни</w:t>
      </w:r>
      <w:r w:rsidR="005036F9">
        <w:rPr>
          <w:lang w:val="ru-RU"/>
        </w:rPr>
        <w:t>, что гарантирует</w:t>
      </w:r>
      <w:r w:rsidR="00CA7130">
        <w:rPr>
          <w:lang w:val="ru-RU"/>
        </w:rPr>
        <w:t xml:space="preserve"> привлече</w:t>
      </w:r>
      <w:r w:rsidR="00A02113">
        <w:rPr>
          <w:lang w:val="ru-RU"/>
        </w:rPr>
        <w:t>ние</w:t>
      </w:r>
      <w:r w:rsidR="00CA7130">
        <w:rPr>
          <w:lang w:val="ru-RU"/>
        </w:rPr>
        <w:t xml:space="preserve"> постоянных клиентов. </w:t>
      </w:r>
    </w:p>
    <w:p w:rsidR="00776B0E" w:rsidRPr="0098625B" w:rsidRDefault="00C80C51" w:rsidP="00233D2D">
      <w:pPr>
        <w:jc w:val="both"/>
        <w:rPr>
          <w:lang w:val="ru-RU"/>
        </w:rPr>
      </w:pPr>
      <w:r>
        <w:rPr>
          <w:lang w:val="ru-RU"/>
        </w:rPr>
        <w:tab/>
      </w:r>
      <w:r w:rsidR="00696FD4">
        <w:rPr>
          <w:lang w:val="ru-RU"/>
        </w:rPr>
        <w:t xml:space="preserve">Еще один момент – способы реализации готовой продукции. Кроме непосредственной продажи в пекарне, можно заключить договора с розничными магазинами, ресторанами, отдельными организациями. Как вариант – собственная кофейня </w:t>
      </w:r>
      <w:r w:rsidR="00DA3A5D">
        <w:rPr>
          <w:lang w:val="ru-RU"/>
        </w:rPr>
        <w:t xml:space="preserve">в том же помещении, что и пекарня. </w:t>
      </w:r>
    </w:p>
    <w:p w:rsidR="0098625B" w:rsidRPr="0098625B" w:rsidRDefault="0098625B" w:rsidP="00233D2D">
      <w:pPr>
        <w:jc w:val="both"/>
        <w:rPr>
          <w:b/>
          <w:lang w:val="ru-RU"/>
        </w:rPr>
      </w:pPr>
      <w:r>
        <w:rPr>
          <w:lang w:val="ru-RU"/>
        </w:rPr>
        <w:tab/>
      </w:r>
      <w:r w:rsidRPr="0098625B">
        <w:rPr>
          <w:b/>
          <w:lang w:val="ru-RU"/>
        </w:rPr>
        <w:t>В качестве заключения</w:t>
      </w:r>
    </w:p>
    <w:p w:rsidR="0098625B" w:rsidRPr="0098625B" w:rsidRDefault="0098625B" w:rsidP="00233D2D">
      <w:pPr>
        <w:jc w:val="both"/>
        <w:rPr>
          <w:lang w:val="ru-RU"/>
        </w:rPr>
      </w:pPr>
      <w:r>
        <w:rPr>
          <w:lang w:val="ru-RU"/>
        </w:rPr>
        <w:tab/>
        <w:t xml:space="preserve">Планируя открыть собственную пекарню можно пойти по более простому пути – купить уже готовую франшизу сети пекарен «Маковка». Как результат – минимизация издержек, экономия времени и гарантия того, что бизнес будет процветать. </w:t>
      </w:r>
      <w:bookmarkStart w:id="0" w:name="_GoBack"/>
      <w:bookmarkEnd w:id="0"/>
    </w:p>
    <w:sectPr w:rsidR="0098625B" w:rsidRPr="00986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74EE"/>
    <w:multiLevelType w:val="hybridMultilevel"/>
    <w:tmpl w:val="31C270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33D11"/>
    <w:multiLevelType w:val="hybridMultilevel"/>
    <w:tmpl w:val="ECB6BC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5A"/>
    <w:rsid w:val="00002DB8"/>
    <w:rsid w:val="00101F97"/>
    <w:rsid w:val="001502D4"/>
    <w:rsid w:val="00201671"/>
    <w:rsid w:val="00233D2D"/>
    <w:rsid w:val="00292F72"/>
    <w:rsid w:val="002D3409"/>
    <w:rsid w:val="0037445A"/>
    <w:rsid w:val="004F1951"/>
    <w:rsid w:val="005036F9"/>
    <w:rsid w:val="00522638"/>
    <w:rsid w:val="00543123"/>
    <w:rsid w:val="005F1AFE"/>
    <w:rsid w:val="00696FD4"/>
    <w:rsid w:val="007339F9"/>
    <w:rsid w:val="0074118C"/>
    <w:rsid w:val="00776B0E"/>
    <w:rsid w:val="0081508C"/>
    <w:rsid w:val="00832CD6"/>
    <w:rsid w:val="008356A8"/>
    <w:rsid w:val="00881C28"/>
    <w:rsid w:val="00925A4F"/>
    <w:rsid w:val="00974682"/>
    <w:rsid w:val="0098625B"/>
    <w:rsid w:val="009E2954"/>
    <w:rsid w:val="00A02113"/>
    <w:rsid w:val="00A376E0"/>
    <w:rsid w:val="00B75AC9"/>
    <w:rsid w:val="00C80C51"/>
    <w:rsid w:val="00CA7130"/>
    <w:rsid w:val="00CE48F7"/>
    <w:rsid w:val="00CE7EDC"/>
    <w:rsid w:val="00D47988"/>
    <w:rsid w:val="00DA3A5D"/>
    <w:rsid w:val="00DB52E2"/>
    <w:rsid w:val="00E5064F"/>
    <w:rsid w:val="00E61A28"/>
    <w:rsid w:val="00E87F73"/>
    <w:rsid w:val="00F274F3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36</cp:revision>
  <dcterms:created xsi:type="dcterms:W3CDTF">2017-05-19T06:44:00Z</dcterms:created>
  <dcterms:modified xsi:type="dcterms:W3CDTF">2017-05-19T09:24:00Z</dcterms:modified>
</cp:coreProperties>
</file>