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2" w:rsidRDefault="00165D42" w:rsidP="00CC04E0">
      <w:pPr>
        <w:pStyle w:val="2"/>
      </w:pPr>
      <w:r>
        <w:rPr>
          <w:lang w:val="en-US"/>
        </w:rPr>
        <w:t>Philips</w:t>
      </w:r>
      <w:r w:rsidRPr="00165D42">
        <w:t xml:space="preserve"> </w:t>
      </w:r>
      <w:r>
        <w:rPr>
          <w:lang w:val="en-US"/>
        </w:rPr>
        <w:t>Wake</w:t>
      </w:r>
      <w:r w:rsidRPr="00165D42">
        <w:t xml:space="preserve"> – </w:t>
      </w:r>
      <w:r>
        <w:rPr>
          <w:lang w:val="en-US"/>
        </w:rPr>
        <w:t>up</w:t>
      </w:r>
      <w:r w:rsidRPr="00165D42">
        <w:t xml:space="preserve"> </w:t>
      </w:r>
      <w:r>
        <w:rPr>
          <w:lang w:val="en-US"/>
        </w:rPr>
        <w:t>Light</w:t>
      </w:r>
      <w:r w:rsidRPr="00165D42">
        <w:t xml:space="preserve"> </w:t>
      </w:r>
      <w:r>
        <w:rPr>
          <w:lang w:val="en-US"/>
        </w:rPr>
        <w:t>HF</w:t>
      </w:r>
      <w:r>
        <w:t xml:space="preserve"> 3520/70</w:t>
      </w:r>
      <w:r w:rsidRPr="00165D42">
        <w:t xml:space="preserve"> -</w:t>
      </w:r>
      <w:r>
        <w:t xml:space="preserve"> световой будильник с гуманным характером</w:t>
      </w:r>
    </w:p>
    <w:p w:rsidR="00165D42" w:rsidRPr="00E73E58" w:rsidRDefault="00165D42" w:rsidP="00E73E58">
      <w:pPr>
        <w:spacing w:after="100" w:afterAutospacing="1" w:line="240" w:lineRule="auto"/>
        <w:ind w:firstLine="142"/>
      </w:pPr>
      <w:r w:rsidRPr="00165D42">
        <w:t xml:space="preserve"> </w:t>
      </w:r>
      <w:r>
        <w:t xml:space="preserve">Создатели светового будильника </w:t>
      </w:r>
      <w:r>
        <w:rPr>
          <w:lang w:val="en-US"/>
        </w:rPr>
        <w:t>Philips</w:t>
      </w:r>
      <w:r w:rsidRPr="00165D42">
        <w:t xml:space="preserve"> </w:t>
      </w:r>
      <w:r>
        <w:rPr>
          <w:lang w:val="en-US"/>
        </w:rPr>
        <w:t>Wake</w:t>
      </w:r>
      <w:r w:rsidRPr="00165D42">
        <w:t xml:space="preserve"> – </w:t>
      </w:r>
      <w:r>
        <w:rPr>
          <w:lang w:val="en-US"/>
        </w:rPr>
        <w:t>up</w:t>
      </w:r>
      <w:r w:rsidRPr="00165D42">
        <w:t xml:space="preserve"> </w:t>
      </w:r>
      <w:r>
        <w:rPr>
          <w:lang w:val="en-US"/>
        </w:rPr>
        <w:t>Light</w:t>
      </w:r>
      <w:r w:rsidRPr="00165D42">
        <w:t xml:space="preserve"> </w:t>
      </w:r>
      <w:r>
        <w:rPr>
          <w:lang w:val="en-US"/>
        </w:rPr>
        <w:t>HF</w:t>
      </w:r>
      <w:r w:rsidRPr="00165D42">
        <w:t xml:space="preserve"> 3520/70 </w:t>
      </w:r>
      <w:r w:rsidR="00E73E58">
        <w:t xml:space="preserve">явно симпатизировали человечеству, встающему по звонку. Кто в восторге от своего будильника?  Вряд ли кому – то приятно оставлять страну Морфея под резкий  звук </w:t>
      </w:r>
      <w:r w:rsidR="00E73E58" w:rsidRPr="00E73E58">
        <w:t>“</w:t>
      </w:r>
      <w:r w:rsidR="00E73E58">
        <w:t>садиста</w:t>
      </w:r>
      <w:r w:rsidR="00E73E58" w:rsidRPr="00E73E58">
        <w:t xml:space="preserve">” </w:t>
      </w:r>
      <w:r w:rsidR="00E73E58">
        <w:t>на прикроватной тумбочке.</w:t>
      </w:r>
    </w:p>
    <w:p w:rsidR="00576D15" w:rsidRDefault="00576D15">
      <w:r w:rsidRPr="00576D15">
        <w:t xml:space="preserve">      </w:t>
      </w:r>
      <w:r>
        <w:t>Будильник</w:t>
      </w:r>
      <w:r w:rsidR="00275385">
        <w:t xml:space="preserve"> </w:t>
      </w:r>
      <w:r>
        <w:rPr>
          <w:lang w:val="en-US"/>
        </w:rPr>
        <w:t>Philips</w:t>
      </w:r>
      <w:r w:rsidRPr="00576D15">
        <w:t xml:space="preserve"> </w:t>
      </w:r>
      <w:r>
        <w:rPr>
          <w:lang w:val="en-US"/>
        </w:rPr>
        <w:t>Wake</w:t>
      </w:r>
      <w:r w:rsidRPr="00576D15">
        <w:t xml:space="preserve"> – </w:t>
      </w:r>
      <w:r>
        <w:rPr>
          <w:lang w:val="en-US"/>
        </w:rPr>
        <w:t>up</w:t>
      </w:r>
      <w:r w:rsidRPr="00576D15">
        <w:t xml:space="preserve"> </w:t>
      </w:r>
      <w:r>
        <w:rPr>
          <w:lang w:val="en-US"/>
        </w:rPr>
        <w:t>Light</w:t>
      </w:r>
      <w:r w:rsidRPr="00576D15">
        <w:t xml:space="preserve"> </w:t>
      </w:r>
      <w:r>
        <w:t>Н</w:t>
      </w:r>
      <w:proofErr w:type="gramStart"/>
      <w:r w:rsidR="00A87FEE">
        <w:rPr>
          <w:lang w:val="en-US"/>
        </w:rPr>
        <w:t>F</w:t>
      </w:r>
      <w:proofErr w:type="gramEnd"/>
      <w:r w:rsidR="00A87FEE">
        <w:t xml:space="preserve"> 3520</w:t>
      </w:r>
      <w:r w:rsidR="00A87FEE" w:rsidRPr="00A87FEE">
        <w:t>/</w:t>
      </w:r>
      <w:r>
        <w:t>70 – фаворит в линейке своих сородичей и воистину друг человека.</w:t>
      </w:r>
      <w:r w:rsidR="0055263E">
        <w:t xml:space="preserve"> Его главная отличительная черта – создавать иллюзию пробуждения ото сна с естественным рассветом под аккомпанемент приятных з</w:t>
      </w:r>
      <w:r w:rsidR="00CC5999">
        <w:t>вуков природы. Спальня</w:t>
      </w:r>
      <w:r w:rsidR="0055263E">
        <w:t xml:space="preserve"> постепенно</w:t>
      </w:r>
      <w:r w:rsidR="005D64A9">
        <w:t xml:space="preserve">, в течение 30 минут, </w:t>
      </w:r>
      <w:r w:rsidR="0055263E">
        <w:t>заполняется светом с естественным переходом от красного к дневному,  желтоватому. Разработчикам</w:t>
      </w:r>
      <w:r w:rsidR="00275385">
        <w:t xml:space="preserve">и модели </w:t>
      </w:r>
      <w:r w:rsidR="0055263E">
        <w:t>учтена  индиви</w:t>
      </w:r>
      <w:r w:rsidR="00275385">
        <w:t xml:space="preserve">дуальная светочувствительность </w:t>
      </w:r>
      <w:r w:rsidR="0055263E">
        <w:t xml:space="preserve">разных людей, которую при желании можно настроить до 300 </w:t>
      </w:r>
      <w:r w:rsidR="00637053">
        <w:t xml:space="preserve">люкс. В будильнике предусмотрен выбор </w:t>
      </w:r>
      <w:r w:rsidR="00066443">
        <w:t>20 вариантов</w:t>
      </w:r>
      <w:r w:rsidR="005E56E0">
        <w:t xml:space="preserve"> яркости и 5 звуковых сигналов на выбор. Кроме того, можно подключить </w:t>
      </w:r>
      <w:r w:rsidR="005E56E0">
        <w:rPr>
          <w:lang w:val="en-US"/>
        </w:rPr>
        <w:t>FM</w:t>
      </w:r>
      <w:r w:rsidR="00275385">
        <w:t xml:space="preserve"> радио </w:t>
      </w:r>
      <w:r w:rsidR="005E56E0">
        <w:t>на любимой во</w:t>
      </w:r>
      <w:r w:rsidR="00275385">
        <w:t xml:space="preserve">лне в качестве </w:t>
      </w:r>
      <w:r w:rsidR="005E56E0">
        <w:t>звонка. Звуковой сигнал раз</w:t>
      </w:r>
      <w:r w:rsidR="00275385">
        <w:t xml:space="preserve">даётся после </w:t>
      </w:r>
      <w:r w:rsidR="005D64A9">
        <w:t>включения света</w:t>
      </w:r>
      <w:r w:rsidR="0095117C">
        <w:t xml:space="preserve"> и за</w:t>
      </w:r>
      <w:r w:rsidR="006A7124">
        <w:t xml:space="preserve"> 1,5 минут</w:t>
      </w:r>
      <w:r w:rsidR="009C3B22">
        <w:t>ы</w:t>
      </w:r>
      <w:r w:rsidR="006A7124">
        <w:t xml:space="preserve"> </w:t>
      </w:r>
      <w:r w:rsidR="00275385">
        <w:t xml:space="preserve"> ненавязчиво набирает </w:t>
      </w:r>
      <w:r w:rsidR="005E56E0">
        <w:t>громкость</w:t>
      </w:r>
      <w:r w:rsidR="00275385">
        <w:t>.</w:t>
      </w:r>
    </w:p>
    <w:p w:rsidR="005E56E0" w:rsidRDefault="005E56E0">
      <w:r>
        <w:t xml:space="preserve">     Одним касанием к корпусу можно включить функцию отложенного сигнала и подремать ещё</w:t>
      </w:r>
      <w:r w:rsidR="005D64A9">
        <w:t xml:space="preserve"> 9 минут. </w:t>
      </w:r>
      <w:r w:rsidR="00CC5999">
        <w:t xml:space="preserve"> Новый</w:t>
      </w:r>
      <w:r w:rsidR="00E3259A">
        <w:t xml:space="preserve"> друг также проводит Вас ко сну</w:t>
      </w:r>
      <w:r w:rsidR="00CC5999">
        <w:t xml:space="preserve"> в конце дня с функцией заката, </w:t>
      </w:r>
      <w:r w:rsidR="00E3259A">
        <w:t>продолжитель</w:t>
      </w:r>
      <w:r w:rsidR="00275385">
        <w:t xml:space="preserve">ность которой можно установить </w:t>
      </w:r>
      <w:r w:rsidR="00E3259A">
        <w:t>самим.</w:t>
      </w:r>
    </w:p>
    <w:p w:rsidR="00654B6D" w:rsidRDefault="00EF0448">
      <w:r>
        <w:t xml:space="preserve">     Интенсивность свечения дисплея регулируется автоматически</w:t>
      </w:r>
      <w:r w:rsidR="00E3259A">
        <w:t>,</w:t>
      </w:r>
      <w:r w:rsidR="00275385">
        <w:t xml:space="preserve"> ярче светится днём, </w:t>
      </w:r>
      <w:r w:rsidR="00D1691E">
        <w:t>меньше ночью</w:t>
      </w:r>
      <w:r w:rsidR="00654B6D">
        <w:t>. Настройки яркости дисплея имеют 4 режима. В будильнике предусмотре</w:t>
      </w:r>
      <w:r w:rsidR="00275385">
        <w:t xml:space="preserve">но сенсорное управление и </w:t>
      </w:r>
      <w:r w:rsidR="00654B6D">
        <w:t>функция ночника.</w:t>
      </w:r>
      <w:r w:rsidR="00275385">
        <w:t xml:space="preserve"> К тому же это </w:t>
      </w:r>
      <w:r w:rsidR="00A87FEE">
        <w:t>симпатичный предмет интерьера изящной космической формы.</w:t>
      </w:r>
    </w:p>
    <w:p w:rsidR="00A87FEE" w:rsidRPr="00A87FEE" w:rsidRDefault="00A87FEE">
      <w:r>
        <w:t xml:space="preserve">     Научная разработка </w:t>
      </w:r>
      <w:r>
        <w:rPr>
          <w:lang w:val="en-US"/>
        </w:rPr>
        <w:t>Philips</w:t>
      </w:r>
      <w:r>
        <w:t>, положенная в основу создания светового будильника, прошла клинические испытания, подтвердившие её положительное вли</w:t>
      </w:r>
      <w:r w:rsidR="00275385">
        <w:t xml:space="preserve">яние на </w:t>
      </w:r>
      <w:r w:rsidR="0095117C">
        <w:t>самочувствие</w:t>
      </w:r>
      <w:r>
        <w:t xml:space="preserve"> человека.</w:t>
      </w:r>
    </w:p>
    <w:p w:rsidR="00FF0713" w:rsidRDefault="00A87FEE">
      <w:r w:rsidRPr="00A87FEE">
        <w:t xml:space="preserve">     </w:t>
      </w:r>
      <w:r w:rsidR="00B41EF8">
        <w:t xml:space="preserve">Этот необычный будильник </w:t>
      </w:r>
      <w:r w:rsidRPr="00A87FEE">
        <w:t xml:space="preserve">– </w:t>
      </w:r>
      <w:r>
        <w:t>престижная вещь для челове</w:t>
      </w:r>
      <w:r w:rsidR="009C39FF">
        <w:t xml:space="preserve">ка, планирующего </w:t>
      </w:r>
      <w:r>
        <w:t xml:space="preserve">своё время и </w:t>
      </w:r>
      <w:r w:rsidR="009C39FF">
        <w:t xml:space="preserve"> желающего </w:t>
      </w:r>
      <w:r>
        <w:t xml:space="preserve">начинать новый день </w:t>
      </w:r>
      <w:proofErr w:type="gramStart"/>
      <w:r>
        <w:t>бодрым</w:t>
      </w:r>
      <w:proofErr w:type="gramEnd"/>
      <w:r>
        <w:t xml:space="preserve"> и энергичным.</w:t>
      </w:r>
    </w:p>
    <w:p w:rsidR="000872E6" w:rsidRPr="000872E6" w:rsidRDefault="000872E6" w:rsidP="00266B6A">
      <w:pPr>
        <w:pStyle w:val="3"/>
      </w:pPr>
      <w:r w:rsidRPr="000872E6">
        <w:t>Ключевые особенности</w:t>
      </w:r>
    </w:p>
    <w:p w:rsidR="000872E6" w:rsidRPr="000872E6" w:rsidRDefault="000872E6" w:rsidP="000872E6">
      <w:pPr>
        <w:numPr>
          <w:ilvl w:val="0"/>
          <w:numId w:val="1"/>
        </w:numPr>
        <w:spacing w:after="0" w:line="300" w:lineRule="atLeast"/>
        <w:ind w:left="-660"/>
        <w:textAlignment w:val="top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0872E6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Различные оттенки света для имитации рассвета</w:t>
      </w:r>
    </w:p>
    <w:p w:rsidR="000872E6" w:rsidRPr="000872E6" w:rsidRDefault="000872E6" w:rsidP="000872E6">
      <w:pPr>
        <w:spacing w:after="0" w:line="300" w:lineRule="atLeast"/>
        <w:ind w:left="-660"/>
        <w:textAlignment w:val="top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szCs w:val="21"/>
          <w:lang w:eastAsia="ru-RU"/>
        </w:rPr>
        <w:t xml:space="preserve">Да. От красного к </w:t>
      </w:r>
      <w:proofErr w:type="gramStart"/>
      <w:r w:rsidRPr="000872E6">
        <w:rPr>
          <w:rFonts w:ascii="inherit" w:eastAsia="Times New Roman" w:hAnsi="inherit" w:cs="Tahoma"/>
          <w:color w:val="3C3C3C"/>
          <w:sz w:val="21"/>
          <w:szCs w:val="21"/>
          <w:lang w:eastAsia="ru-RU"/>
        </w:rPr>
        <w:t>оранжевому</w:t>
      </w:r>
      <w:proofErr w:type="gramEnd"/>
      <w:r w:rsidRPr="000872E6">
        <w:rPr>
          <w:rFonts w:ascii="inherit" w:eastAsia="Times New Roman" w:hAnsi="inherit" w:cs="Tahoma"/>
          <w:color w:val="3C3C3C"/>
          <w:sz w:val="21"/>
          <w:szCs w:val="21"/>
          <w:lang w:eastAsia="ru-RU"/>
        </w:rPr>
        <w:t xml:space="preserve"> и желтому</w:t>
      </w:r>
    </w:p>
    <w:p w:rsidR="000872E6" w:rsidRPr="000872E6" w:rsidRDefault="000872E6" w:rsidP="000872E6">
      <w:pPr>
        <w:numPr>
          <w:ilvl w:val="0"/>
          <w:numId w:val="1"/>
        </w:numPr>
        <w:spacing w:after="0" w:line="300" w:lineRule="atLeast"/>
        <w:ind w:left="-660"/>
        <w:textAlignment w:val="top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0872E6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Имитация заката</w:t>
      </w:r>
    </w:p>
    <w:p w:rsidR="000872E6" w:rsidRPr="000872E6" w:rsidRDefault="000872E6" w:rsidP="000872E6">
      <w:pPr>
        <w:spacing w:after="0" w:line="300" w:lineRule="atLeast"/>
        <w:ind w:left="-660"/>
        <w:textAlignment w:val="top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szCs w:val="21"/>
          <w:lang w:eastAsia="ru-RU"/>
        </w:rPr>
        <w:t>Да</w:t>
      </w:r>
    </w:p>
    <w:p w:rsidR="000872E6" w:rsidRPr="000872E6" w:rsidRDefault="000872E6" w:rsidP="000872E6">
      <w:pPr>
        <w:numPr>
          <w:ilvl w:val="0"/>
          <w:numId w:val="1"/>
        </w:numPr>
        <w:spacing w:after="0" w:line="300" w:lineRule="atLeast"/>
        <w:ind w:left="-660"/>
        <w:textAlignment w:val="top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0872E6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Количество пробуждающих звуков природы</w:t>
      </w:r>
    </w:p>
    <w:p w:rsidR="000872E6" w:rsidRPr="000872E6" w:rsidRDefault="000872E6" w:rsidP="000872E6">
      <w:pPr>
        <w:spacing w:after="0" w:line="300" w:lineRule="atLeast"/>
        <w:ind w:left="-660"/>
        <w:textAlignment w:val="top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szCs w:val="21"/>
          <w:lang w:eastAsia="ru-RU"/>
        </w:rPr>
        <w:t>5</w:t>
      </w:r>
    </w:p>
    <w:p w:rsidR="000872E6" w:rsidRPr="000872E6" w:rsidRDefault="000872E6" w:rsidP="000872E6">
      <w:pPr>
        <w:numPr>
          <w:ilvl w:val="0"/>
          <w:numId w:val="1"/>
        </w:numPr>
        <w:spacing w:after="0" w:line="300" w:lineRule="atLeast"/>
        <w:ind w:left="-660"/>
        <w:textAlignment w:val="top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0872E6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FM-радио</w:t>
      </w:r>
    </w:p>
    <w:p w:rsidR="000872E6" w:rsidRPr="000872E6" w:rsidRDefault="000872E6" w:rsidP="000872E6">
      <w:pPr>
        <w:spacing w:after="0" w:line="300" w:lineRule="atLeast"/>
        <w:ind w:left="-660"/>
        <w:textAlignment w:val="top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szCs w:val="21"/>
          <w:lang w:eastAsia="ru-RU"/>
        </w:rPr>
        <w:t>Да</w:t>
      </w:r>
    </w:p>
    <w:p w:rsidR="000872E6" w:rsidRPr="000872E6" w:rsidRDefault="000872E6" w:rsidP="000872E6">
      <w:pPr>
        <w:numPr>
          <w:ilvl w:val="0"/>
          <w:numId w:val="1"/>
        </w:numPr>
        <w:spacing w:after="0" w:line="300" w:lineRule="atLeast"/>
        <w:ind w:left="-660"/>
        <w:textAlignment w:val="top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0872E6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Тип повторного сигнала</w:t>
      </w:r>
    </w:p>
    <w:p w:rsidR="000872E6" w:rsidRPr="000872E6" w:rsidRDefault="000872E6" w:rsidP="000872E6">
      <w:pPr>
        <w:spacing w:after="0" w:line="300" w:lineRule="atLeast"/>
        <w:ind w:left="-660"/>
        <w:textAlignment w:val="top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szCs w:val="21"/>
          <w:lang w:eastAsia="ru-RU"/>
        </w:rPr>
        <w:t>Отложенный сигнал</w:t>
      </w:r>
    </w:p>
    <w:p w:rsidR="00FF0713" w:rsidRDefault="000872E6" w:rsidP="00266B6A">
      <w:pPr>
        <w:pStyle w:val="3"/>
      </w:pPr>
      <w:r w:rsidRPr="000872E6">
        <w:t>Технические характеристики</w:t>
      </w:r>
    </w:p>
    <w:p w:rsidR="000872E6" w:rsidRPr="000872E6" w:rsidRDefault="000872E6" w:rsidP="00266B6A">
      <w:pPr>
        <w:pStyle w:val="3"/>
      </w:pPr>
      <w:r w:rsidRPr="000872E6">
        <w:t>Легко использовать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lastRenderedPageBreak/>
        <w:t>Нескользящие резиновые ножки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Да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Тип повторного сигнала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Отложенный сигнал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Настройка уровня яркости дисплея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Индивидуальная настройка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Функция демонстрации для магазинов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Да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Количество будильников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2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Шаг отложенного сигнала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9 минут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Заряжает iPhone/iPod Touch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нет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Управляется приложением iPhone/iPod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нет</w:t>
      </w:r>
    </w:p>
    <w:p w:rsidR="000872E6" w:rsidRPr="000872E6" w:rsidRDefault="000872E6" w:rsidP="00266B6A">
      <w:pPr>
        <w:pStyle w:val="3"/>
      </w:pPr>
      <w:r w:rsidRPr="000872E6">
        <w:t>Безопасность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не содержит УФ-лучей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не содержит УФ-лучей</w:t>
      </w:r>
    </w:p>
    <w:p w:rsidR="000872E6" w:rsidRPr="000872E6" w:rsidRDefault="000872E6" w:rsidP="00266B6A">
      <w:pPr>
        <w:pStyle w:val="3"/>
      </w:pPr>
      <w:r w:rsidRPr="000872E6">
        <w:t>Звук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FM-радио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Да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Количество пробуждающих звуков природы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5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Прослушивание музыки со смартфона/iPod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нет</w:t>
      </w:r>
    </w:p>
    <w:p w:rsidR="000872E6" w:rsidRPr="000872E6" w:rsidRDefault="000872E6" w:rsidP="00266B6A">
      <w:pPr>
        <w:pStyle w:val="3"/>
      </w:pPr>
      <w:r w:rsidRPr="000872E6">
        <w:t>Естественный свет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Настройки яркости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20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Различные оттенки света для имитации рассвета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 xml:space="preserve">Да. От красного к </w:t>
      </w:r>
      <w:proofErr w:type="gramStart"/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оранжевому</w:t>
      </w:r>
      <w:proofErr w:type="gramEnd"/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 xml:space="preserve"> и желтому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Интенсивность света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300 люкс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Функция имитации рассвета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регулируется, 20—40 минут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Имитация заката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Да</w:t>
      </w:r>
    </w:p>
    <w:p w:rsidR="000872E6" w:rsidRPr="000872E6" w:rsidRDefault="000872E6" w:rsidP="00266B6A">
      <w:pPr>
        <w:pStyle w:val="3"/>
      </w:pPr>
      <w:r w:rsidRPr="000872E6">
        <w:t>Вес и габариты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Габариты изделия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 xml:space="preserve">19,2 (высота) </w:t>
      </w:r>
      <w:proofErr w:type="spellStart"/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x</w:t>
      </w:r>
      <w:proofErr w:type="spellEnd"/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 xml:space="preserve"> 19,9 (диаметр) х 14,6 (глубина)  </w:t>
      </w:r>
      <w:proofErr w:type="gramStart"/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см</w:t>
      </w:r>
      <w:proofErr w:type="gramEnd"/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lastRenderedPageBreak/>
        <w:t>Вес продукта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1,113  кг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Страна изготовления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Китай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Вес вилки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99 грамм</w:t>
      </w:r>
    </w:p>
    <w:p w:rsidR="000872E6" w:rsidRPr="000872E6" w:rsidRDefault="000872E6" w:rsidP="00266B6A">
      <w:pPr>
        <w:pStyle w:val="3"/>
      </w:pPr>
      <w:r w:rsidRPr="000872E6">
        <w:t>Технические характеристики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Питание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16,5  Вт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напряжение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100/240</w:t>
      </w:r>
      <w:proofErr w:type="gramStart"/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 xml:space="preserve">  В</w:t>
      </w:r>
      <w:proofErr w:type="gramEnd"/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Частота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50/60  Гц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Длина шнура</w:t>
      </w:r>
    </w:p>
    <w:p w:rsidR="000872E6" w:rsidRPr="005D64A9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val="en-US" w:eastAsia="ru-RU"/>
        </w:rPr>
      </w:pPr>
      <w:proofErr w:type="gramStart"/>
      <w:r w:rsidRPr="005D64A9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val="en-US" w:eastAsia="ru-RU"/>
        </w:rPr>
        <w:t>150  </w:t>
      </w: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см</w:t>
      </w:r>
      <w:proofErr w:type="gramEnd"/>
    </w:p>
    <w:p w:rsidR="000872E6" w:rsidRPr="005D64A9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val="en-US"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Тип</w:t>
      </w:r>
      <w:r w:rsidRPr="005D64A9">
        <w:rPr>
          <w:rFonts w:ascii="Tahoma" w:eastAsia="Times New Roman" w:hAnsi="Tahoma" w:cs="Tahoma"/>
          <w:color w:val="5D6678"/>
          <w:sz w:val="20"/>
          <w:szCs w:val="20"/>
          <w:lang w:val="en-US" w:eastAsia="ru-RU"/>
        </w:rPr>
        <w:t xml:space="preserve"> </w:t>
      </w: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ламп</w:t>
      </w:r>
    </w:p>
    <w:p w:rsidR="000872E6" w:rsidRPr="005D64A9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val="en-US" w:eastAsia="ru-RU"/>
        </w:rPr>
      </w:pPr>
      <w:r w:rsidRPr="005D64A9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val="en-US" w:eastAsia="ru-RU"/>
        </w:rPr>
        <w:t>Lumiled Luxeon Rebel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Термоизоляция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Класс III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Изоляция вилки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Class II (двойная изоляция)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Выходной адаптер питания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12 Вт</w:t>
      </w:r>
    </w:p>
    <w:p w:rsidR="000872E6" w:rsidRPr="00266B6A" w:rsidRDefault="000872E6" w:rsidP="00266B6A">
      <w:pPr>
        <w:pStyle w:val="3"/>
        <w:rPr>
          <w:szCs w:val="20"/>
        </w:rPr>
      </w:pPr>
      <w:r w:rsidRPr="00266B6A">
        <w:rPr>
          <w:szCs w:val="32"/>
        </w:rPr>
        <w:t>Здоровье и хорошее самочувствие благодаря энергии света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Увеличение интенсивности будильника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Да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Засыпайте естественно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Да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Постепенное пробуждение</w:t>
      </w:r>
    </w:p>
    <w:p w:rsidR="000872E6" w:rsidRPr="000872E6" w:rsidRDefault="000872E6" w:rsidP="000872E6">
      <w:pPr>
        <w:shd w:val="clear" w:color="auto" w:fill="F7F7F9"/>
        <w:spacing w:after="0" w:line="300" w:lineRule="atLeast"/>
        <w:ind w:left="720"/>
        <w:textAlignment w:val="baseline"/>
        <w:rPr>
          <w:rFonts w:ascii="inherit" w:eastAsia="Times New Roman" w:hAnsi="inherit" w:cs="Tahoma"/>
          <w:color w:val="3C3C3C"/>
          <w:sz w:val="20"/>
          <w:szCs w:val="20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0"/>
          <w:szCs w:val="20"/>
          <w:bdr w:val="none" w:sz="0" w:space="0" w:color="auto" w:frame="1"/>
          <w:lang w:eastAsia="ru-RU"/>
        </w:rPr>
        <w:t>Да</w:t>
      </w:r>
    </w:p>
    <w:p w:rsidR="000872E6" w:rsidRDefault="000872E6" w:rsidP="00A46ADC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 w:rsidRPr="000872E6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Просыпайтесь естествен</w:t>
      </w:r>
      <w:r w:rsidR="00A46ADC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но</w:t>
      </w:r>
    </w:p>
    <w:p w:rsidR="00A46ADC" w:rsidRDefault="00A46ADC" w:rsidP="00A46ADC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 xml:space="preserve">   Да</w:t>
      </w:r>
    </w:p>
    <w:p w:rsidR="00A46ADC" w:rsidRDefault="00A46ADC" w:rsidP="00A46ADC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 xml:space="preserve">                                                     Автор Галина Цаценкина</w:t>
      </w:r>
    </w:p>
    <w:p w:rsidR="00A46ADC" w:rsidRDefault="00A46ADC" w:rsidP="00A46ADC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 xml:space="preserve">                                                      </w:t>
      </w:r>
      <w:r w:rsidRPr="00A46ADC"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>https://freelance.ru/galinatsatsenkina</w:t>
      </w:r>
    </w:p>
    <w:p w:rsidR="00A46ADC" w:rsidRPr="00A46ADC" w:rsidRDefault="00A46ADC" w:rsidP="00A46ADC">
      <w:pPr>
        <w:shd w:val="clear" w:color="auto" w:fill="F7F7F9"/>
        <w:spacing w:after="0" w:line="300" w:lineRule="atLeast"/>
        <w:ind w:left="576"/>
        <w:textAlignment w:val="baseline"/>
        <w:rPr>
          <w:rFonts w:ascii="Tahoma" w:eastAsia="Times New Roman" w:hAnsi="Tahoma" w:cs="Tahoma"/>
          <w:color w:val="5D6678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D6678"/>
          <w:sz w:val="20"/>
          <w:szCs w:val="20"/>
          <w:lang w:eastAsia="ru-RU"/>
        </w:rPr>
        <w:t xml:space="preserve">                                                        </w:t>
      </w:r>
    </w:p>
    <w:p w:rsidR="000872E6" w:rsidRPr="000872E6" w:rsidRDefault="000872E6" w:rsidP="000872E6">
      <w:pPr>
        <w:shd w:val="clear" w:color="auto" w:fill="FFFFFF"/>
        <w:spacing w:after="225" w:line="330" w:lineRule="atLeast"/>
        <w:textAlignment w:val="baseline"/>
        <w:outlineLvl w:val="2"/>
        <w:rPr>
          <w:rFonts w:ascii="Tahoma" w:eastAsia="Times New Roman" w:hAnsi="Tahoma" w:cs="Tahoma"/>
          <w:color w:val="323232"/>
          <w:spacing w:val="-2"/>
          <w:sz w:val="21"/>
          <w:szCs w:val="21"/>
          <w:lang w:eastAsia="ru-RU"/>
        </w:rPr>
      </w:pPr>
    </w:p>
    <w:p w:rsidR="000872E6" w:rsidRPr="000872E6" w:rsidRDefault="000872E6" w:rsidP="000872E6">
      <w:pPr>
        <w:spacing w:after="0" w:line="240" w:lineRule="auto"/>
        <w:textAlignment w:val="baseline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lang w:eastAsia="ru-RU"/>
        </w:rPr>
        <w:t> </w:t>
      </w:r>
    </w:p>
    <w:p w:rsidR="000872E6" w:rsidRPr="000872E6" w:rsidRDefault="000872E6" w:rsidP="000872E6">
      <w:pPr>
        <w:spacing w:after="0" w:line="240" w:lineRule="auto"/>
        <w:textAlignment w:val="baseline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lang w:eastAsia="ru-RU"/>
        </w:rPr>
        <w:t> </w:t>
      </w:r>
    </w:p>
    <w:p w:rsidR="000872E6" w:rsidRPr="000872E6" w:rsidRDefault="000872E6" w:rsidP="000872E6">
      <w:pPr>
        <w:spacing w:after="0" w:line="240" w:lineRule="auto"/>
        <w:textAlignment w:val="baseline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lang w:eastAsia="ru-RU"/>
        </w:rPr>
        <w:t> </w:t>
      </w:r>
    </w:p>
    <w:p w:rsidR="000872E6" w:rsidRPr="000872E6" w:rsidRDefault="000872E6" w:rsidP="000872E6">
      <w:pPr>
        <w:spacing w:after="0" w:line="240" w:lineRule="auto"/>
        <w:textAlignment w:val="baseline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r w:rsidRPr="000872E6">
        <w:rPr>
          <w:rFonts w:ascii="inherit" w:eastAsia="Times New Roman" w:hAnsi="inherit" w:cs="Tahoma"/>
          <w:color w:val="3C3C3C"/>
          <w:sz w:val="21"/>
          <w:lang w:eastAsia="ru-RU"/>
        </w:rPr>
        <w:t> </w:t>
      </w:r>
    </w:p>
    <w:p w:rsidR="000872E6" w:rsidRPr="000872E6" w:rsidRDefault="00633D64" w:rsidP="000872E6">
      <w:pPr>
        <w:spacing w:after="0" w:line="240" w:lineRule="auto"/>
        <w:jc w:val="right"/>
        <w:textAlignment w:val="baseline"/>
        <w:rPr>
          <w:rFonts w:ascii="inherit" w:eastAsia="Times New Roman" w:hAnsi="inherit" w:cs="Tahoma"/>
          <w:color w:val="3C3C3C"/>
          <w:sz w:val="21"/>
          <w:szCs w:val="21"/>
          <w:lang w:eastAsia="ru-RU"/>
        </w:rPr>
      </w:pPr>
      <w:hyperlink r:id="rId6" w:history="1">
        <w:proofErr w:type="spellStart"/>
        <w:r w:rsidR="000872E6" w:rsidRPr="000872E6">
          <w:rPr>
            <w:rFonts w:ascii="inherit" w:eastAsia="Times New Roman" w:hAnsi="inherit" w:cs="Tahoma"/>
            <w:color w:val="FFFFFF"/>
            <w:sz w:val="21"/>
            <w:lang w:eastAsia="ru-RU"/>
          </w:rPr>
          <w:t>ийска</w:t>
        </w:r>
        <w:proofErr w:type="spellEnd"/>
      </w:hyperlink>
    </w:p>
    <w:p w:rsidR="000872E6" w:rsidRPr="00A87FEE" w:rsidRDefault="000872E6"/>
    <w:sectPr w:rsidR="000872E6" w:rsidRPr="00A87FEE" w:rsidSect="00E73E5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3D0A"/>
    <w:multiLevelType w:val="multilevel"/>
    <w:tmpl w:val="CD2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D7A06"/>
    <w:multiLevelType w:val="multilevel"/>
    <w:tmpl w:val="14D0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30D9F"/>
    <w:multiLevelType w:val="multilevel"/>
    <w:tmpl w:val="7B4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42"/>
    <w:rsid w:val="00066443"/>
    <w:rsid w:val="000872E6"/>
    <w:rsid w:val="00165D42"/>
    <w:rsid w:val="00266B6A"/>
    <w:rsid w:val="00275385"/>
    <w:rsid w:val="003B1FFA"/>
    <w:rsid w:val="003E7E22"/>
    <w:rsid w:val="0047547A"/>
    <w:rsid w:val="0055263E"/>
    <w:rsid w:val="00576D15"/>
    <w:rsid w:val="005B1DF7"/>
    <w:rsid w:val="005D64A9"/>
    <w:rsid w:val="005E56E0"/>
    <w:rsid w:val="005F60B0"/>
    <w:rsid w:val="00633D64"/>
    <w:rsid w:val="00637053"/>
    <w:rsid w:val="00654B6D"/>
    <w:rsid w:val="006A7124"/>
    <w:rsid w:val="00904A33"/>
    <w:rsid w:val="0095117C"/>
    <w:rsid w:val="009C39FF"/>
    <w:rsid w:val="009C3B22"/>
    <w:rsid w:val="00A46ADC"/>
    <w:rsid w:val="00A87FEE"/>
    <w:rsid w:val="00AA30A2"/>
    <w:rsid w:val="00B41EF8"/>
    <w:rsid w:val="00C645BD"/>
    <w:rsid w:val="00C84856"/>
    <w:rsid w:val="00CC04E0"/>
    <w:rsid w:val="00CC5999"/>
    <w:rsid w:val="00D1691E"/>
    <w:rsid w:val="00E3259A"/>
    <w:rsid w:val="00E73E58"/>
    <w:rsid w:val="00EF0448"/>
    <w:rsid w:val="00FC7317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2"/>
  </w:style>
  <w:style w:type="paragraph" w:styleId="1">
    <w:name w:val="heading 1"/>
    <w:basedOn w:val="a"/>
    <w:next w:val="a"/>
    <w:link w:val="10"/>
    <w:uiPriority w:val="9"/>
    <w:qFormat/>
    <w:rsid w:val="00266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-main-list-title">
    <w:name w:val="p-main-list-title"/>
    <w:basedOn w:val="a"/>
    <w:rsid w:val="000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ain-list-answer">
    <w:name w:val="p-main-list-answer"/>
    <w:basedOn w:val="a"/>
    <w:rsid w:val="000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ing-03">
    <w:name w:val="p-heading-03"/>
    <w:basedOn w:val="a"/>
    <w:rsid w:val="000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contact-text">
    <w:name w:val="p-contact-text"/>
    <w:basedOn w:val="a0"/>
    <w:rsid w:val="000872E6"/>
  </w:style>
  <w:style w:type="character" w:customStyle="1" w:styleId="apple-converted-space">
    <w:name w:val="apple-converted-space"/>
    <w:basedOn w:val="a0"/>
    <w:rsid w:val="000872E6"/>
  </w:style>
  <w:style w:type="paragraph" w:customStyle="1" w:styleId="p-body-copy-02">
    <w:name w:val="p-body-copy-02"/>
    <w:basedOn w:val="a"/>
    <w:rsid w:val="000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footer-country">
    <w:name w:val="p-footer-country"/>
    <w:basedOn w:val="a0"/>
    <w:rsid w:val="000872E6"/>
  </w:style>
  <w:style w:type="character" w:customStyle="1" w:styleId="p-footer-country-list">
    <w:name w:val="p-footer-country-list"/>
    <w:basedOn w:val="a0"/>
    <w:rsid w:val="000872E6"/>
  </w:style>
  <w:style w:type="character" w:customStyle="1" w:styleId="10">
    <w:name w:val="Заголовок 1 Знак"/>
    <w:basedOn w:val="a0"/>
    <w:link w:val="1"/>
    <w:uiPriority w:val="9"/>
    <w:rsid w:val="00266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5545">
                              <w:marLeft w:val="-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6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5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8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2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1466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9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2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ilips.com/global/country_selector.page?.L2NvbnRlbnQvQjJDL3J1X1JVL2Nyc2MvZm9vdGVy.htm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43B1-A932-48D6-ADA9-E8CFD2E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2017-05-28T21:09:00Z</dcterms:created>
  <dcterms:modified xsi:type="dcterms:W3CDTF">2017-06-05T20:57:00Z</dcterms:modified>
</cp:coreProperties>
</file>