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D1" w:rsidRDefault="00C962D1" w:rsidP="00C962D1">
      <w:pPr>
        <w:pStyle w:val="a3"/>
      </w:pPr>
      <w:r>
        <w:t xml:space="preserve">Хоспис является специализированным медицинским учреждением, где пациентам оказывается паллиативная помощь. К сожалению, в мире остаются больные, которых невозможно исцелить существующими методами и средствами. Однако эти пациенты продолжают жить в цивилизованном обществе, поэтому нуждаются в достойном уходе. </w:t>
      </w:r>
    </w:p>
    <w:p w:rsidR="00C962D1" w:rsidRDefault="00C962D1" w:rsidP="00C962D1">
      <w:pPr>
        <w:pStyle w:val="a3"/>
      </w:pPr>
      <w:r>
        <w:t xml:space="preserve">Обычно в хоспис попадают больные на последней стадии неизлечимого недуга. Основная цель данных учреждений заключается в улучшении качества жизни тяжелобольных людей и их близких. Персонал </w:t>
      </w:r>
      <w:proofErr w:type="spellStart"/>
      <w:r>
        <w:t>хосписного</w:t>
      </w:r>
      <w:proofErr w:type="spellEnd"/>
      <w:r>
        <w:t xml:space="preserve"> учреждения делает все возможное, чтобы жизнь таких пациентов была максимально полноценной. 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Особенности хосписов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Современный хоспис имеет разветвленную структуру, которая включает в себя следующее: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- стационарное отделение,</w:t>
      </w:r>
    </w:p>
    <w:p w:rsidR="00C962D1" w:rsidRDefault="00C962D1" w:rsidP="00C962D1">
      <w:pPr>
        <w:pStyle w:val="a3"/>
      </w:pPr>
      <w:r>
        <w:t>- административное подразделение,</w:t>
      </w:r>
    </w:p>
    <w:p w:rsidR="00C962D1" w:rsidRDefault="00C962D1" w:rsidP="00C962D1">
      <w:pPr>
        <w:pStyle w:val="a3"/>
      </w:pPr>
      <w:r>
        <w:t>- выездная служба,</w:t>
      </w:r>
    </w:p>
    <w:p w:rsidR="00C962D1" w:rsidRDefault="00C962D1" w:rsidP="00C962D1">
      <w:pPr>
        <w:pStyle w:val="a3"/>
      </w:pPr>
      <w:r>
        <w:t xml:space="preserve">- дневной стационар, </w:t>
      </w:r>
    </w:p>
    <w:p w:rsidR="00C962D1" w:rsidRDefault="00C962D1" w:rsidP="00C962D1">
      <w:pPr>
        <w:pStyle w:val="a3"/>
      </w:pPr>
      <w:r>
        <w:t>- учебно-методический отдел,</w:t>
      </w:r>
    </w:p>
    <w:p w:rsidR="00C962D1" w:rsidRDefault="00C962D1" w:rsidP="00C962D1">
      <w:pPr>
        <w:pStyle w:val="a3"/>
      </w:pPr>
      <w:r>
        <w:t>- социально-психологическая помощь,</w:t>
      </w:r>
    </w:p>
    <w:p w:rsidR="00C962D1" w:rsidRDefault="00C962D1" w:rsidP="00C962D1">
      <w:pPr>
        <w:pStyle w:val="a3"/>
      </w:pPr>
      <w:r>
        <w:t xml:space="preserve">- волонтерское направление. </w:t>
      </w:r>
    </w:p>
    <w:p w:rsidR="00C962D1" w:rsidRDefault="00C962D1" w:rsidP="00C962D1">
      <w:pPr>
        <w:pStyle w:val="a3"/>
      </w:pPr>
    </w:p>
    <w:p w:rsidR="00C962D1" w:rsidRPr="008B5F39" w:rsidRDefault="00C962D1" w:rsidP="00C962D1">
      <w:pPr>
        <w:pStyle w:val="a3"/>
      </w:pPr>
      <w:r>
        <w:t xml:space="preserve">Костяком таких учреждений обычно выступает выездная служба. Это профессиональная медицинская сестра, которая прошла специальное обучение.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Принципы организации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Среди основных принципов данных учреждений нужно отметить </w:t>
      </w:r>
      <w:proofErr w:type="gramStart"/>
      <w:r>
        <w:t>следующие</w:t>
      </w:r>
      <w:proofErr w:type="gramEnd"/>
      <w:r>
        <w:t>: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- бесплатное оказание услуг;</w:t>
      </w:r>
    </w:p>
    <w:p w:rsidR="00C962D1" w:rsidRDefault="00C962D1" w:rsidP="00C962D1">
      <w:pPr>
        <w:pStyle w:val="a3"/>
      </w:pPr>
      <w:r>
        <w:t>- создание атмосферы жизни</w:t>
      </w:r>
      <w:proofErr w:type="gramStart"/>
      <w:r>
        <w:t>,;</w:t>
      </w:r>
      <w:proofErr w:type="gramEnd"/>
    </w:p>
    <w:p w:rsidR="00C962D1" w:rsidRDefault="00C962D1" w:rsidP="00C962D1">
      <w:pPr>
        <w:pStyle w:val="a3"/>
      </w:pPr>
      <w:r>
        <w:t>- устранение симптомов позволяет облегчить жизнь больного;</w:t>
      </w:r>
    </w:p>
    <w:p w:rsidR="00C962D1" w:rsidRDefault="00C962D1" w:rsidP="00C962D1">
      <w:pPr>
        <w:pStyle w:val="a3"/>
      </w:pPr>
      <w:r>
        <w:t>- смерть является естественным процессом, поэтому её нельзя торопить или отсрочивать;</w:t>
      </w:r>
    </w:p>
    <w:p w:rsidR="00C962D1" w:rsidRDefault="00C962D1" w:rsidP="00C962D1">
      <w:pPr>
        <w:pStyle w:val="a3"/>
      </w:pPr>
      <w:r>
        <w:t>- хоспис представляет собой гуманной альтернативой эвтаназии.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Помимо прочего,  такие учреждения выступают опорой для родственников и близких пациентов. В этом месте семья больного может найти поддержку и научиться правильному отношению к возникшей ситуации. Современные хосписы представляют собой целый комплекс социальной, психологической и медицинской помощи.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Особенности работы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>Хоспис в Ростове-на-Д</w:t>
      </w:r>
      <w:r w:rsidRPr="008B5F39">
        <w:t>ону</w:t>
      </w:r>
      <w:r>
        <w:t xml:space="preserve"> состоит из следующих подразделений: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- </w:t>
      </w:r>
      <w:proofErr w:type="spellStart"/>
      <w:r>
        <w:t>хосписное</w:t>
      </w:r>
      <w:proofErr w:type="spellEnd"/>
      <w:r>
        <w:t xml:space="preserve"> отделение,</w:t>
      </w:r>
    </w:p>
    <w:p w:rsidR="00C962D1" w:rsidRDefault="00C962D1" w:rsidP="00C962D1">
      <w:pPr>
        <w:pStyle w:val="a3"/>
      </w:pPr>
      <w:r>
        <w:t>- центр паллиативной помощи,</w:t>
      </w:r>
    </w:p>
    <w:p w:rsidR="00C962D1" w:rsidRDefault="00C962D1" w:rsidP="00C962D1">
      <w:pPr>
        <w:pStyle w:val="a3"/>
      </w:pPr>
      <w:r>
        <w:t xml:space="preserve">- отделение по временному пребыванию и уходу за больными.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Основной задачей персонала является решение текущих проблем больного человека. Неизлечимые пациенты чаще всего страдают из-за физической боли, тошноты, спутанности сознания, потери чувства собственного достоинства, чувства вины перед родственниками. Больных мучает страх смерти и депрессия.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Среди других проблем пациентов нужно отметить </w:t>
      </w:r>
      <w:proofErr w:type="gramStart"/>
      <w:r>
        <w:t>следующие</w:t>
      </w:r>
      <w:proofErr w:type="gramEnd"/>
      <w:r>
        <w:t>: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lastRenderedPageBreak/>
        <w:t>- одышка,</w:t>
      </w:r>
    </w:p>
    <w:p w:rsidR="00C962D1" w:rsidRDefault="00C962D1" w:rsidP="00C962D1">
      <w:pPr>
        <w:pStyle w:val="a3"/>
      </w:pPr>
      <w:r>
        <w:t xml:space="preserve">- </w:t>
      </w:r>
      <w:proofErr w:type="spellStart"/>
      <w:r>
        <w:t>аннорексия</w:t>
      </w:r>
      <w:proofErr w:type="spellEnd"/>
      <w:r>
        <w:t>,</w:t>
      </w:r>
    </w:p>
    <w:p w:rsidR="00C962D1" w:rsidRDefault="00C962D1" w:rsidP="00C962D1">
      <w:pPr>
        <w:pStyle w:val="a3"/>
      </w:pPr>
      <w:r>
        <w:t>- рвота,</w:t>
      </w:r>
    </w:p>
    <w:p w:rsidR="00C962D1" w:rsidRDefault="00C962D1" w:rsidP="00C962D1">
      <w:pPr>
        <w:pStyle w:val="a3"/>
      </w:pPr>
      <w:r>
        <w:t>- нарушения сна,</w:t>
      </w:r>
    </w:p>
    <w:p w:rsidR="00C962D1" w:rsidRDefault="00C962D1" w:rsidP="00C962D1">
      <w:pPr>
        <w:pStyle w:val="a3"/>
      </w:pPr>
      <w:r>
        <w:t xml:space="preserve">- самоизоляция, </w:t>
      </w:r>
    </w:p>
    <w:p w:rsidR="00C962D1" w:rsidRDefault="00C962D1" w:rsidP="00C962D1">
      <w:pPr>
        <w:pStyle w:val="a3"/>
      </w:pPr>
      <w:r>
        <w:t>- наркотическая зависимость,</w:t>
      </w:r>
    </w:p>
    <w:p w:rsidR="00C962D1" w:rsidRDefault="00C962D1" w:rsidP="00C962D1">
      <w:pPr>
        <w:pStyle w:val="a3"/>
      </w:pPr>
      <w:r>
        <w:t xml:space="preserve">- отеки. </w:t>
      </w:r>
    </w:p>
    <w:p w:rsidR="00C962D1" w:rsidRDefault="00C962D1" w:rsidP="00C962D1">
      <w:pPr>
        <w:pStyle w:val="a3"/>
      </w:pPr>
    </w:p>
    <w:p w:rsidR="00C962D1" w:rsidRDefault="00C962D1" w:rsidP="00C962D1">
      <w:pPr>
        <w:pStyle w:val="a3"/>
      </w:pPr>
      <w:r>
        <w:t xml:space="preserve">В центре паллиативной помощи родственники пациента могут обучиться правилам ухода за неизлечимо больным человеком. Медицинская сестра доступно объяснит и покажет, что именно нужно делать в тех или иных ситуациях. Члены семьи, которых вовлекают в процесс поддержки, могут значительно облегчить состояние больного. Правильные действия со стороны </w:t>
      </w:r>
      <w:proofErr w:type="gramStart"/>
      <w:r>
        <w:t>близких</w:t>
      </w:r>
      <w:proofErr w:type="gramEnd"/>
      <w:r>
        <w:t xml:space="preserve"> способны избавить человека от ощущения собственной бесполезности. Кроме того, сами родственники больше не чувствуют себя беспомощными перед страшным диагнозом. </w:t>
      </w:r>
    </w:p>
    <w:p w:rsidR="00C962D1" w:rsidRDefault="00C962D1" w:rsidP="00C962D1">
      <w:pPr>
        <w:pStyle w:val="a3"/>
      </w:pPr>
      <w:r>
        <w:t xml:space="preserve">В процессе </w:t>
      </w:r>
      <w:proofErr w:type="gramStart"/>
      <w:r>
        <w:t>контроля за</w:t>
      </w:r>
      <w:proofErr w:type="gramEnd"/>
      <w:r>
        <w:t xml:space="preserve"> симптомами медсестра акцентирует внимание на профилактических мероприятиях. Пациентам назначается </w:t>
      </w:r>
      <w:proofErr w:type="spellStart"/>
      <w:r>
        <w:t>немедикаментозное</w:t>
      </w:r>
      <w:proofErr w:type="spellEnd"/>
      <w:r>
        <w:t xml:space="preserve"> лечение, которое заключается в правильном питании и психологической поддержке.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62D1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2D1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2017-08-21T13:22:00Z</dcterms:created>
  <dcterms:modified xsi:type="dcterms:W3CDTF">2017-08-21T13:25:00Z</dcterms:modified>
</cp:coreProperties>
</file>