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150" w:rsidRPr="00241B67" w:rsidRDefault="006D2150" w:rsidP="006D2150">
      <w:pPr>
        <w:jc w:val="center"/>
        <w:rPr>
          <w:b/>
          <w:sz w:val="32"/>
          <w:szCs w:val="32"/>
        </w:rPr>
      </w:pPr>
      <w:r w:rsidRPr="00241B67">
        <w:rPr>
          <w:b/>
          <w:sz w:val="32"/>
          <w:szCs w:val="32"/>
        </w:rPr>
        <w:t>ЦЭД</w:t>
      </w:r>
    </w:p>
    <w:p w:rsidR="006D2150" w:rsidRPr="00241B67" w:rsidRDefault="006D2150" w:rsidP="006D2150">
      <w:pPr>
        <w:jc w:val="center"/>
        <w:rPr>
          <w:b/>
          <w:sz w:val="24"/>
          <w:szCs w:val="24"/>
        </w:rPr>
      </w:pPr>
      <w:r w:rsidRPr="00241B67">
        <w:rPr>
          <w:b/>
          <w:sz w:val="24"/>
          <w:szCs w:val="24"/>
        </w:rPr>
        <w:t>Центр эндоскопии и диагностики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4"/>
        <w:gridCol w:w="3051"/>
      </w:tblGrid>
      <w:tr w:rsidR="006D2150" w:rsidTr="00287024">
        <w:tc>
          <w:tcPr>
            <w:tcW w:w="6487" w:type="dxa"/>
            <w:shd w:val="clear" w:color="auto" w:fill="auto"/>
          </w:tcPr>
          <w:p w:rsidR="006D2150" w:rsidRPr="00FE6791" w:rsidRDefault="006D2150" w:rsidP="00287024">
            <w:pPr>
              <w:spacing w:after="0"/>
              <w:rPr>
                <w:b/>
                <w:sz w:val="16"/>
                <w:szCs w:val="16"/>
              </w:rPr>
            </w:pPr>
            <w:r w:rsidRPr="00FE6791">
              <w:rPr>
                <w:b/>
                <w:sz w:val="16"/>
                <w:szCs w:val="16"/>
              </w:rPr>
              <w:t xml:space="preserve">Заведующий: Приват-доцент, д.м.н. Филип </w:t>
            </w:r>
            <w:proofErr w:type="spellStart"/>
            <w:r w:rsidRPr="00FE6791">
              <w:rPr>
                <w:b/>
                <w:sz w:val="16"/>
                <w:szCs w:val="16"/>
              </w:rPr>
              <w:t>Хилгард</w:t>
            </w:r>
            <w:proofErr w:type="spellEnd"/>
          </w:p>
          <w:p w:rsidR="006D2150" w:rsidRPr="00FE6791" w:rsidRDefault="006D2150" w:rsidP="00287024">
            <w:pPr>
              <w:spacing w:after="0"/>
              <w:rPr>
                <w:sz w:val="16"/>
                <w:szCs w:val="16"/>
              </w:rPr>
            </w:pPr>
            <w:r w:rsidRPr="00FE6791">
              <w:rPr>
                <w:sz w:val="16"/>
                <w:szCs w:val="16"/>
              </w:rPr>
              <w:t>Медицинская клиника – основное направление гастроэнтерология</w:t>
            </w:r>
          </w:p>
          <w:p w:rsidR="006D2150" w:rsidRPr="00FE6791" w:rsidRDefault="006D2150" w:rsidP="00287024">
            <w:pPr>
              <w:spacing w:after="0"/>
              <w:rPr>
                <w:sz w:val="16"/>
                <w:szCs w:val="16"/>
              </w:rPr>
            </w:pPr>
            <w:r w:rsidRPr="00FE6791">
              <w:rPr>
                <w:sz w:val="16"/>
                <w:szCs w:val="16"/>
              </w:rPr>
              <w:t>Заместитель заведующего:</w:t>
            </w:r>
            <w:r>
              <w:t xml:space="preserve"> </w:t>
            </w:r>
            <w:r w:rsidRPr="00FE6791">
              <w:rPr>
                <w:sz w:val="16"/>
                <w:szCs w:val="16"/>
              </w:rPr>
              <w:t xml:space="preserve">проф. Др. Х. </w:t>
            </w:r>
            <w:proofErr w:type="spellStart"/>
            <w:r w:rsidRPr="00FE6791">
              <w:rPr>
                <w:sz w:val="16"/>
                <w:szCs w:val="16"/>
              </w:rPr>
              <w:t>Йохер</w:t>
            </w:r>
            <w:proofErr w:type="spellEnd"/>
            <w:r w:rsidRPr="00FE6791">
              <w:rPr>
                <w:sz w:val="16"/>
                <w:szCs w:val="16"/>
              </w:rPr>
              <w:t xml:space="preserve"> </w:t>
            </w:r>
            <w:proofErr w:type="spellStart"/>
            <w:r w:rsidRPr="00FE6791">
              <w:rPr>
                <w:sz w:val="16"/>
                <w:szCs w:val="16"/>
              </w:rPr>
              <w:t>Гассел</w:t>
            </w:r>
            <w:proofErr w:type="spellEnd"/>
            <w:r w:rsidRPr="00FE6791">
              <w:rPr>
                <w:sz w:val="16"/>
                <w:szCs w:val="16"/>
              </w:rPr>
              <w:t>, хирургическая клиника</w:t>
            </w:r>
          </w:p>
          <w:p w:rsidR="006D2150" w:rsidRPr="00FE6791" w:rsidRDefault="006D2150" w:rsidP="00287024">
            <w:pPr>
              <w:spacing w:after="0"/>
              <w:rPr>
                <w:sz w:val="16"/>
                <w:szCs w:val="16"/>
              </w:rPr>
            </w:pPr>
            <w:r w:rsidRPr="00FE6791">
              <w:rPr>
                <w:sz w:val="16"/>
                <w:szCs w:val="16"/>
              </w:rPr>
              <w:t xml:space="preserve">Ев. Больница </w:t>
            </w:r>
            <w:proofErr w:type="spellStart"/>
            <w:r w:rsidRPr="00FE6791">
              <w:rPr>
                <w:sz w:val="16"/>
                <w:szCs w:val="16"/>
              </w:rPr>
              <w:t>Мюльхайм</w:t>
            </w:r>
            <w:proofErr w:type="spellEnd"/>
            <w:r w:rsidRPr="00FE6791">
              <w:rPr>
                <w:sz w:val="16"/>
                <w:szCs w:val="16"/>
              </w:rPr>
              <w:t xml:space="preserve"> на Руре</w:t>
            </w:r>
          </w:p>
          <w:p w:rsidR="006D2150" w:rsidRDefault="006D2150" w:rsidP="00287024">
            <w:pPr>
              <w:spacing w:after="0"/>
            </w:pPr>
            <w:r w:rsidRPr="00FE6791">
              <w:rPr>
                <w:sz w:val="16"/>
                <w:szCs w:val="16"/>
              </w:rPr>
              <w:t xml:space="preserve">Ведущий </w:t>
            </w:r>
            <w:proofErr w:type="spellStart"/>
            <w:r w:rsidRPr="00FE6791">
              <w:rPr>
                <w:sz w:val="16"/>
                <w:szCs w:val="16"/>
              </w:rPr>
              <w:t>функц</w:t>
            </w:r>
            <w:proofErr w:type="spellEnd"/>
            <w:r w:rsidRPr="00FE6791">
              <w:rPr>
                <w:sz w:val="16"/>
                <w:szCs w:val="16"/>
              </w:rPr>
              <w:t xml:space="preserve">. Ассистент: г-жа Мелани </w:t>
            </w:r>
            <w:proofErr w:type="spellStart"/>
            <w:r w:rsidRPr="00FE6791">
              <w:rPr>
                <w:sz w:val="16"/>
                <w:szCs w:val="16"/>
              </w:rPr>
              <w:t>Захариасц-Нойманн</w:t>
            </w:r>
            <w:proofErr w:type="spellEnd"/>
          </w:p>
        </w:tc>
        <w:tc>
          <w:tcPr>
            <w:tcW w:w="3083" w:type="dxa"/>
            <w:shd w:val="clear" w:color="auto" w:fill="auto"/>
          </w:tcPr>
          <w:p w:rsidR="006D2150" w:rsidRPr="00FE6791" w:rsidRDefault="006D2150" w:rsidP="00287024">
            <w:pPr>
              <w:spacing w:after="0"/>
              <w:rPr>
                <w:sz w:val="16"/>
                <w:szCs w:val="16"/>
              </w:rPr>
            </w:pPr>
            <w:proofErr w:type="spellStart"/>
            <w:r w:rsidRPr="00FE6791">
              <w:rPr>
                <w:sz w:val="16"/>
                <w:szCs w:val="16"/>
              </w:rPr>
              <w:t>Вертгассе</w:t>
            </w:r>
            <w:proofErr w:type="spellEnd"/>
            <w:r w:rsidRPr="00FE6791">
              <w:rPr>
                <w:sz w:val="16"/>
                <w:szCs w:val="16"/>
              </w:rPr>
              <w:t xml:space="preserve"> 3С, 45468 </w:t>
            </w:r>
            <w:proofErr w:type="spellStart"/>
            <w:r w:rsidRPr="00FE6791">
              <w:rPr>
                <w:sz w:val="16"/>
                <w:szCs w:val="16"/>
              </w:rPr>
              <w:t>Мюльхайм</w:t>
            </w:r>
            <w:proofErr w:type="spellEnd"/>
            <w:r w:rsidRPr="00FE6791">
              <w:rPr>
                <w:sz w:val="16"/>
                <w:szCs w:val="16"/>
              </w:rPr>
              <w:t xml:space="preserve"> на Руре</w:t>
            </w:r>
          </w:p>
          <w:p w:rsidR="006D2150" w:rsidRPr="00FE6791" w:rsidRDefault="006D2150" w:rsidP="0028702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FE6791">
              <w:rPr>
                <w:rFonts w:cs="Arial"/>
                <w:sz w:val="16"/>
                <w:szCs w:val="16"/>
                <w:lang w:eastAsia="ru-RU"/>
              </w:rPr>
              <w:t xml:space="preserve">Телефон: </w:t>
            </w:r>
          </w:p>
          <w:p w:rsidR="006D2150" w:rsidRPr="00FE6791" w:rsidRDefault="006D2150" w:rsidP="0028702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FE6791">
              <w:rPr>
                <w:rFonts w:cs="Arial"/>
                <w:sz w:val="16"/>
                <w:szCs w:val="16"/>
                <w:lang w:eastAsia="ru-RU"/>
              </w:rPr>
              <w:t xml:space="preserve">Факс: </w:t>
            </w:r>
          </w:p>
          <w:p w:rsidR="006D2150" w:rsidRPr="00FE6791" w:rsidRDefault="006D2150" w:rsidP="0028702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  <w:r w:rsidRPr="00FE6791">
              <w:rPr>
                <w:rFonts w:cs="Arial"/>
                <w:sz w:val="16"/>
                <w:szCs w:val="16"/>
                <w:lang w:eastAsia="ru-RU"/>
              </w:rPr>
              <w:t xml:space="preserve">Эл. почта: </w:t>
            </w:r>
            <w:proofErr w:type="spellStart"/>
            <w:r w:rsidRPr="00FE6791">
              <w:rPr>
                <w:rFonts w:cs="Arial"/>
                <w:sz w:val="16"/>
                <w:szCs w:val="16"/>
                <w:lang w:val="de-DE" w:eastAsia="ru-RU"/>
              </w:rPr>
              <w:t>MelanieZacharvasz</w:t>
            </w:r>
            <w:proofErr w:type="spellEnd"/>
            <w:r w:rsidRPr="00FE6791">
              <w:rPr>
                <w:rFonts w:cs="Arial"/>
                <w:sz w:val="16"/>
                <w:szCs w:val="16"/>
                <w:lang w:eastAsia="ru-RU"/>
              </w:rPr>
              <w:t>@</w:t>
            </w:r>
            <w:proofErr w:type="spellStart"/>
            <w:r w:rsidRPr="00FE6791">
              <w:rPr>
                <w:rFonts w:cs="Arial"/>
                <w:sz w:val="16"/>
                <w:szCs w:val="16"/>
                <w:lang w:val="de-DE" w:eastAsia="ru-RU"/>
              </w:rPr>
              <w:t>evkmh</w:t>
            </w:r>
            <w:proofErr w:type="spellEnd"/>
            <w:r w:rsidRPr="00FE6791">
              <w:rPr>
                <w:rFonts w:cs="Arial"/>
                <w:sz w:val="16"/>
                <w:szCs w:val="16"/>
                <w:lang w:eastAsia="ru-RU"/>
              </w:rPr>
              <w:t>.</w:t>
            </w:r>
            <w:r w:rsidRPr="00FE6791">
              <w:rPr>
                <w:rFonts w:cs="Arial"/>
                <w:sz w:val="16"/>
                <w:szCs w:val="16"/>
                <w:lang w:val="de-DE" w:eastAsia="ru-RU"/>
              </w:rPr>
              <w:t>de</w:t>
            </w:r>
          </w:p>
          <w:p w:rsidR="006D2150" w:rsidRPr="00FE6791" w:rsidRDefault="006D2150" w:rsidP="0028702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ru-RU"/>
              </w:rPr>
            </w:pPr>
          </w:p>
          <w:p w:rsidR="006D2150" w:rsidRPr="00FE6791" w:rsidRDefault="006D2150" w:rsidP="0028702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ru-RU"/>
              </w:rPr>
            </w:pPr>
            <w:r w:rsidRPr="00FE6791">
              <w:rPr>
                <w:rFonts w:cs="Arial"/>
                <w:sz w:val="18"/>
                <w:szCs w:val="18"/>
                <w:lang w:eastAsia="ru-RU"/>
              </w:rPr>
              <w:t>Дата: 14.12.2016</w:t>
            </w:r>
          </w:p>
          <w:p w:rsidR="006D2150" w:rsidRDefault="006D2150" w:rsidP="00287024">
            <w:pPr>
              <w:spacing w:after="0"/>
            </w:pPr>
            <w:r w:rsidRPr="00FE6791">
              <w:rPr>
                <w:rFonts w:cs="Arial"/>
                <w:sz w:val="18"/>
                <w:szCs w:val="18"/>
                <w:lang w:eastAsia="ru-RU"/>
              </w:rPr>
              <w:t>Время: 14:36</w:t>
            </w:r>
          </w:p>
        </w:tc>
      </w:tr>
    </w:tbl>
    <w:p w:rsidR="006D2150" w:rsidRDefault="006D2150" w:rsidP="006D2150"/>
    <w:p w:rsidR="006D2150" w:rsidRPr="009E1EE7" w:rsidRDefault="006D2150" w:rsidP="006D2150">
      <w:pPr>
        <w:rPr>
          <w:b/>
          <w:sz w:val="20"/>
          <w:szCs w:val="20"/>
        </w:rPr>
      </w:pPr>
      <w:r w:rsidRPr="009E1EE7">
        <w:rPr>
          <w:b/>
          <w:sz w:val="20"/>
          <w:szCs w:val="20"/>
        </w:rPr>
        <w:t>УЗИ с контрастным веществом от 14.12.2016</w:t>
      </w:r>
    </w:p>
    <w:p w:rsidR="006D2150" w:rsidRPr="009E1EE7" w:rsidRDefault="006D2150" w:rsidP="006D2150">
      <w:pPr>
        <w:spacing w:after="0"/>
        <w:rPr>
          <w:b/>
          <w:sz w:val="20"/>
          <w:szCs w:val="20"/>
        </w:rPr>
      </w:pPr>
    </w:p>
    <w:p w:rsidR="006D2150" w:rsidRPr="009E1EE7" w:rsidRDefault="006D2150" w:rsidP="006D2150">
      <w:pPr>
        <w:spacing w:after="0"/>
        <w:rPr>
          <w:b/>
          <w:sz w:val="20"/>
          <w:szCs w:val="20"/>
        </w:rPr>
      </w:pPr>
      <w:r w:rsidRPr="009E1EE7">
        <w:rPr>
          <w:b/>
          <w:sz w:val="20"/>
          <w:szCs w:val="20"/>
        </w:rPr>
        <w:t xml:space="preserve">Имя пациента: </w:t>
      </w:r>
    </w:p>
    <w:p w:rsidR="006D2150" w:rsidRPr="009E1EE7" w:rsidRDefault="006D2150" w:rsidP="006D2150">
      <w:pPr>
        <w:spacing w:after="0"/>
        <w:rPr>
          <w:b/>
          <w:sz w:val="20"/>
          <w:szCs w:val="20"/>
        </w:rPr>
      </w:pPr>
      <w:r w:rsidRPr="009E1EE7">
        <w:rPr>
          <w:b/>
          <w:sz w:val="20"/>
          <w:szCs w:val="20"/>
        </w:rPr>
        <w:t xml:space="preserve">Дата рождения: </w:t>
      </w:r>
    </w:p>
    <w:p w:rsidR="006D2150" w:rsidRPr="009E1EE7" w:rsidRDefault="006D2150" w:rsidP="006D2150">
      <w:pPr>
        <w:spacing w:after="0"/>
        <w:rPr>
          <w:b/>
          <w:sz w:val="20"/>
          <w:szCs w:val="20"/>
        </w:rPr>
      </w:pPr>
      <w:r w:rsidRPr="009E1EE7">
        <w:rPr>
          <w:b/>
          <w:sz w:val="20"/>
          <w:szCs w:val="20"/>
        </w:rPr>
        <w:t>Н</w:t>
      </w:r>
      <w:r>
        <w:rPr>
          <w:b/>
          <w:sz w:val="20"/>
          <w:szCs w:val="20"/>
        </w:rPr>
        <w:t>аправление</w:t>
      </w:r>
      <w:r w:rsidRPr="009E1EE7">
        <w:rPr>
          <w:b/>
          <w:sz w:val="20"/>
          <w:szCs w:val="20"/>
        </w:rPr>
        <w:t>: частная амбулатория, терапевтическая медицина ТМ</w:t>
      </w:r>
    </w:p>
    <w:p w:rsidR="006D2150" w:rsidRPr="009E1EE7" w:rsidRDefault="006D2150" w:rsidP="006D2150">
      <w:pPr>
        <w:spacing w:after="0"/>
        <w:rPr>
          <w:b/>
          <w:sz w:val="20"/>
          <w:szCs w:val="20"/>
        </w:rPr>
      </w:pPr>
      <w:r w:rsidRPr="009E1EE7">
        <w:rPr>
          <w:b/>
          <w:sz w:val="20"/>
          <w:szCs w:val="20"/>
        </w:rPr>
        <w:t xml:space="preserve">Диагностическая задача: </w:t>
      </w:r>
    </w:p>
    <w:p w:rsidR="006D2150" w:rsidRPr="009E1EE7" w:rsidRDefault="006D2150" w:rsidP="006D2150">
      <w:pPr>
        <w:spacing w:after="0"/>
        <w:rPr>
          <w:b/>
          <w:sz w:val="20"/>
          <w:szCs w:val="20"/>
        </w:rPr>
      </w:pPr>
    </w:p>
    <w:p w:rsidR="006D2150" w:rsidRPr="009E1EE7" w:rsidRDefault="006D2150" w:rsidP="006D2150">
      <w:pPr>
        <w:spacing w:after="0"/>
        <w:jc w:val="both"/>
        <w:rPr>
          <w:b/>
          <w:sz w:val="20"/>
          <w:szCs w:val="20"/>
        </w:rPr>
      </w:pPr>
      <w:proofErr w:type="spellStart"/>
      <w:r w:rsidRPr="009E1EE7">
        <w:rPr>
          <w:b/>
          <w:sz w:val="20"/>
          <w:szCs w:val="20"/>
        </w:rPr>
        <w:t>Нативная</w:t>
      </w:r>
      <w:proofErr w:type="spellEnd"/>
      <w:r w:rsidRPr="009E1EE7">
        <w:rPr>
          <w:b/>
          <w:sz w:val="20"/>
          <w:szCs w:val="20"/>
        </w:rPr>
        <w:t xml:space="preserve"> </w:t>
      </w:r>
      <w:proofErr w:type="spellStart"/>
      <w:r w:rsidRPr="009E1EE7">
        <w:rPr>
          <w:b/>
          <w:sz w:val="20"/>
          <w:szCs w:val="20"/>
        </w:rPr>
        <w:t>сонограмма</w:t>
      </w:r>
      <w:proofErr w:type="spellEnd"/>
      <w:r w:rsidRPr="009E1EE7">
        <w:rPr>
          <w:b/>
          <w:sz w:val="20"/>
          <w:szCs w:val="20"/>
        </w:rPr>
        <w:t xml:space="preserve"> печени:</w:t>
      </w:r>
    </w:p>
    <w:p w:rsidR="006D2150" w:rsidRPr="009E1EE7" w:rsidRDefault="006D2150" w:rsidP="006D2150">
      <w:pPr>
        <w:spacing w:after="0"/>
        <w:jc w:val="both"/>
        <w:rPr>
          <w:sz w:val="20"/>
          <w:szCs w:val="20"/>
        </w:rPr>
      </w:pPr>
    </w:p>
    <w:p w:rsidR="006D2150" w:rsidRPr="009E1EE7" w:rsidRDefault="006D2150" w:rsidP="006D2150">
      <w:pPr>
        <w:spacing w:after="0"/>
        <w:jc w:val="both"/>
        <w:rPr>
          <w:sz w:val="20"/>
          <w:szCs w:val="20"/>
        </w:rPr>
      </w:pPr>
      <w:r w:rsidRPr="009E1EE7">
        <w:rPr>
          <w:sz w:val="20"/>
          <w:szCs w:val="20"/>
        </w:rPr>
        <w:t xml:space="preserve">Контуры органа гладкие, края сходятся с острым углом. Продольный диаметр обоих долей печени в норме. Гомогенная </w:t>
      </w:r>
      <w:proofErr w:type="spellStart"/>
      <w:r w:rsidRPr="009E1EE7">
        <w:rPr>
          <w:sz w:val="20"/>
          <w:szCs w:val="20"/>
        </w:rPr>
        <w:t>гипоэхогенная</w:t>
      </w:r>
      <w:proofErr w:type="spellEnd"/>
      <w:r w:rsidRPr="009E1EE7">
        <w:rPr>
          <w:sz w:val="20"/>
          <w:szCs w:val="20"/>
        </w:rPr>
        <w:t xml:space="preserve"> структура паренхимы, без увеличения текстуры. Вены печени гладкие, ответвления воротной вены без усиления эхо стенок. Желчный пузырь в типичном месте, гладкая и тонкая стенка, отсутствуют камни, свободные бахромки. В воротах печени тонкий общий жёлчный проток, нормального диаметра. Вне- и </w:t>
      </w:r>
      <w:proofErr w:type="spellStart"/>
      <w:r w:rsidRPr="009E1EE7">
        <w:rPr>
          <w:sz w:val="20"/>
          <w:szCs w:val="20"/>
        </w:rPr>
        <w:t>внутрипеченочно</w:t>
      </w:r>
      <w:proofErr w:type="spellEnd"/>
      <w:r w:rsidRPr="009E1EE7">
        <w:rPr>
          <w:sz w:val="20"/>
          <w:szCs w:val="20"/>
        </w:rPr>
        <w:t xml:space="preserve"> отсутствует застой.</w:t>
      </w:r>
    </w:p>
    <w:p w:rsidR="006D2150" w:rsidRPr="009E1EE7" w:rsidRDefault="006D2150" w:rsidP="006D2150">
      <w:pPr>
        <w:spacing w:after="0"/>
        <w:jc w:val="both"/>
        <w:rPr>
          <w:sz w:val="20"/>
          <w:szCs w:val="20"/>
        </w:rPr>
      </w:pPr>
      <w:r w:rsidRPr="009E1EE7">
        <w:rPr>
          <w:sz w:val="20"/>
          <w:szCs w:val="20"/>
        </w:rPr>
        <w:t xml:space="preserve">Во многих сегментах в правой и левой доле по меньшей мере 11 в основном маленьких, с незначительной </w:t>
      </w:r>
      <w:proofErr w:type="spellStart"/>
      <w:r w:rsidRPr="009E1EE7">
        <w:rPr>
          <w:sz w:val="20"/>
          <w:szCs w:val="20"/>
        </w:rPr>
        <w:t>эхогенностью</w:t>
      </w:r>
      <w:proofErr w:type="spellEnd"/>
      <w:r w:rsidRPr="009E1EE7">
        <w:rPr>
          <w:sz w:val="20"/>
          <w:szCs w:val="20"/>
        </w:rPr>
        <w:t xml:space="preserve"> узелков с </w:t>
      </w:r>
      <w:proofErr w:type="spellStart"/>
      <w:r w:rsidRPr="009E1EE7">
        <w:rPr>
          <w:sz w:val="20"/>
          <w:szCs w:val="20"/>
        </w:rPr>
        <w:t>гипоэхогенным</w:t>
      </w:r>
      <w:proofErr w:type="spellEnd"/>
      <w:r w:rsidRPr="009E1EE7">
        <w:rPr>
          <w:sz w:val="20"/>
          <w:szCs w:val="20"/>
        </w:rPr>
        <w:t xml:space="preserve"> ободком, по результатам ультразвукового исследования морфологических характеристик без контрастного вещества с высоким подозрением на злокачественную опухоль (вероятнее всего метастаз). 2 больших очага справа в сегменте </w:t>
      </w:r>
      <w:r w:rsidRPr="009E1EE7">
        <w:rPr>
          <w:sz w:val="20"/>
          <w:szCs w:val="20"/>
          <w:lang w:val="de-DE"/>
        </w:rPr>
        <w:t>VII</w:t>
      </w:r>
      <w:r w:rsidRPr="009E1EE7">
        <w:rPr>
          <w:sz w:val="20"/>
          <w:szCs w:val="20"/>
        </w:rPr>
        <w:t xml:space="preserve">, слева в сегменте </w:t>
      </w:r>
      <w:r w:rsidRPr="009E1EE7">
        <w:rPr>
          <w:sz w:val="20"/>
          <w:szCs w:val="20"/>
          <w:lang w:val="de-DE"/>
        </w:rPr>
        <w:t>II</w:t>
      </w:r>
      <w:r w:rsidRPr="009E1EE7">
        <w:rPr>
          <w:sz w:val="20"/>
          <w:szCs w:val="20"/>
        </w:rPr>
        <w:t>.</w:t>
      </w:r>
    </w:p>
    <w:p w:rsidR="006D2150" w:rsidRPr="009E1EE7" w:rsidRDefault="006D2150" w:rsidP="006D2150">
      <w:pPr>
        <w:spacing w:after="0"/>
        <w:jc w:val="both"/>
        <w:rPr>
          <w:sz w:val="20"/>
          <w:szCs w:val="20"/>
        </w:rPr>
      </w:pPr>
    </w:p>
    <w:p w:rsidR="006D2150" w:rsidRPr="009E1EE7" w:rsidRDefault="006D2150" w:rsidP="006D2150">
      <w:pPr>
        <w:spacing w:after="0"/>
        <w:jc w:val="both"/>
        <w:rPr>
          <w:b/>
          <w:sz w:val="20"/>
          <w:szCs w:val="20"/>
        </w:rPr>
      </w:pPr>
      <w:r w:rsidRPr="009E1EE7">
        <w:rPr>
          <w:b/>
          <w:sz w:val="20"/>
          <w:szCs w:val="20"/>
        </w:rPr>
        <w:t>УЗИ печени с контрастным веществом:</w:t>
      </w:r>
    </w:p>
    <w:p w:rsidR="006D2150" w:rsidRPr="009E1EE7" w:rsidRDefault="006D2150" w:rsidP="006D2150">
      <w:pPr>
        <w:spacing w:after="0"/>
        <w:jc w:val="both"/>
        <w:rPr>
          <w:b/>
          <w:sz w:val="20"/>
          <w:szCs w:val="20"/>
        </w:rPr>
      </w:pPr>
    </w:p>
    <w:p w:rsidR="006D2150" w:rsidRPr="009E1EE7" w:rsidRDefault="006D2150" w:rsidP="006D2150">
      <w:pPr>
        <w:spacing w:after="0"/>
        <w:jc w:val="both"/>
        <w:rPr>
          <w:sz w:val="20"/>
          <w:szCs w:val="20"/>
        </w:rPr>
      </w:pPr>
      <w:r w:rsidRPr="009E1EE7">
        <w:rPr>
          <w:sz w:val="20"/>
          <w:szCs w:val="20"/>
        </w:rPr>
        <w:t xml:space="preserve">Доступ до двух вышеназванных очагов печени в правой доле с одним разрезом. Переключение на низкий </w:t>
      </w:r>
      <w:r w:rsidRPr="009E1EE7">
        <w:rPr>
          <w:sz w:val="20"/>
          <w:szCs w:val="20"/>
          <w:lang w:val="de-DE"/>
        </w:rPr>
        <w:t>MI</w:t>
      </w:r>
      <w:r w:rsidRPr="009E1EE7">
        <w:rPr>
          <w:sz w:val="20"/>
          <w:szCs w:val="20"/>
        </w:rPr>
        <w:t xml:space="preserve"> режим и подача </w:t>
      </w:r>
      <w:proofErr w:type="spellStart"/>
      <w:r w:rsidRPr="009E1EE7">
        <w:rPr>
          <w:sz w:val="20"/>
          <w:szCs w:val="20"/>
        </w:rPr>
        <w:t>эхоконтраста</w:t>
      </w:r>
      <w:proofErr w:type="spellEnd"/>
      <w:r w:rsidRPr="009E1EE7">
        <w:rPr>
          <w:sz w:val="20"/>
          <w:szCs w:val="20"/>
        </w:rPr>
        <w:t xml:space="preserve"> 1,5 мл:</w:t>
      </w:r>
    </w:p>
    <w:p w:rsidR="006D2150" w:rsidRPr="009E1EE7" w:rsidRDefault="006D2150" w:rsidP="006D2150">
      <w:pPr>
        <w:spacing w:after="0"/>
        <w:jc w:val="both"/>
        <w:rPr>
          <w:sz w:val="20"/>
          <w:szCs w:val="20"/>
        </w:rPr>
      </w:pPr>
      <w:r w:rsidRPr="009E1EE7">
        <w:rPr>
          <w:b/>
          <w:sz w:val="20"/>
          <w:szCs w:val="20"/>
          <w:u w:val="single"/>
        </w:rPr>
        <w:t>Артериальная фаза (6-20 сек после введения):</w:t>
      </w:r>
      <w:r>
        <w:rPr>
          <w:sz w:val="20"/>
          <w:szCs w:val="20"/>
        </w:rPr>
        <w:t xml:space="preserve"> в</w:t>
      </w:r>
      <w:r w:rsidRPr="009E1EE7">
        <w:rPr>
          <w:sz w:val="20"/>
          <w:szCs w:val="20"/>
        </w:rPr>
        <w:t xml:space="preserve"> артериальной фазе едва видно накопление очага опухоли по отношению к окружающей нормальной ткани печени. Очаг опухоли обнаруживается в артериальной фазе </w:t>
      </w:r>
      <w:proofErr w:type="spellStart"/>
      <w:r w:rsidRPr="009E1EE7">
        <w:rPr>
          <w:sz w:val="20"/>
          <w:szCs w:val="20"/>
        </w:rPr>
        <w:t>гипоэхогенно</w:t>
      </w:r>
      <w:proofErr w:type="spellEnd"/>
      <w:r w:rsidRPr="009E1EE7">
        <w:rPr>
          <w:sz w:val="20"/>
          <w:szCs w:val="20"/>
        </w:rPr>
        <w:t xml:space="preserve"> и соответствует таким образом артериальному </w:t>
      </w:r>
      <w:proofErr w:type="spellStart"/>
      <w:r w:rsidRPr="009E1EE7">
        <w:rPr>
          <w:sz w:val="20"/>
          <w:szCs w:val="20"/>
        </w:rPr>
        <w:t>гиповаскуляризованному</w:t>
      </w:r>
      <w:proofErr w:type="spellEnd"/>
      <w:r w:rsidRPr="009E1EE7">
        <w:rPr>
          <w:sz w:val="20"/>
          <w:szCs w:val="20"/>
        </w:rPr>
        <w:t xml:space="preserve"> процессу. </w:t>
      </w:r>
    </w:p>
    <w:p w:rsidR="006D2150" w:rsidRPr="009E1EE7" w:rsidRDefault="006D2150" w:rsidP="006D2150">
      <w:pPr>
        <w:spacing w:after="0"/>
        <w:jc w:val="both"/>
        <w:rPr>
          <w:sz w:val="20"/>
          <w:szCs w:val="20"/>
        </w:rPr>
      </w:pPr>
      <w:r w:rsidRPr="009E1EE7">
        <w:rPr>
          <w:b/>
          <w:sz w:val="20"/>
          <w:szCs w:val="20"/>
          <w:u w:val="single"/>
        </w:rPr>
        <w:t>Портально-венозная фаза (20-120 сек после введения):</w:t>
      </w:r>
      <w:r w:rsidRPr="009E1EE7">
        <w:rPr>
          <w:sz w:val="20"/>
          <w:szCs w:val="20"/>
        </w:rPr>
        <w:t xml:space="preserve"> в портально-венозной фазе короткая </w:t>
      </w:r>
      <w:proofErr w:type="spellStart"/>
      <w:r w:rsidRPr="009E1EE7">
        <w:rPr>
          <w:sz w:val="20"/>
          <w:szCs w:val="20"/>
        </w:rPr>
        <w:t>изоэхогенность</w:t>
      </w:r>
      <w:proofErr w:type="spellEnd"/>
      <w:r w:rsidRPr="009E1EE7">
        <w:rPr>
          <w:sz w:val="20"/>
          <w:szCs w:val="20"/>
        </w:rPr>
        <w:t xml:space="preserve"> очага опухоли по отношению к окружающей ткани печени, затем очень сильная выдача контрастного вещества с последовательно начинающейся </w:t>
      </w:r>
      <w:proofErr w:type="spellStart"/>
      <w:r w:rsidRPr="009E1EE7">
        <w:rPr>
          <w:sz w:val="20"/>
          <w:szCs w:val="20"/>
        </w:rPr>
        <w:t>гипоэхогенностью</w:t>
      </w:r>
      <w:proofErr w:type="spellEnd"/>
      <w:r w:rsidRPr="009E1EE7">
        <w:rPr>
          <w:sz w:val="20"/>
          <w:szCs w:val="20"/>
        </w:rPr>
        <w:t xml:space="preserve"> узелков по отношению к остальной ткани печени. </w:t>
      </w:r>
    </w:p>
    <w:p w:rsidR="006D2150" w:rsidRPr="009E1EE7" w:rsidRDefault="006D2150" w:rsidP="006D2150">
      <w:pPr>
        <w:spacing w:after="0"/>
        <w:jc w:val="both"/>
        <w:rPr>
          <w:sz w:val="20"/>
          <w:szCs w:val="20"/>
        </w:rPr>
      </w:pPr>
      <w:r w:rsidRPr="009E1EE7">
        <w:rPr>
          <w:b/>
          <w:sz w:val="20"/>
          <w:szCs w:val="20"/>
          <w:u w:val="single"/>
        </w:rPr>
        <w:t xml:space="preserve">Поздняя венозная фаза (2-6 мин после введения): </w:t>
      </w:r>
      <w:r w:rsidRPr="009E1EE7">
        <w:rPr>
          <w:sz w:val="20"/>
          <w:szCs w:val="20"/>
        </w:rPr>
        <w:t xml:space="preserve">в поздней венозной фазе усиление ускоренной выдачи очага опухоли по отношению к окружающей ткани печени и последовательная четкая </w:t>
      </w:r>
      <w:proofErr w:type="spellStart"/>
      <w:r w:rsidRPr="009E1EE7">
        <w:rPr>
          <w:sz w:val="20"/>
          <w:szCs w:val="20"/>
        </w:rPr>
        <w:t>гипоэхогенность</w:t>
      </w:r>
      <w:proofErr w:type="spellEnd"/>
      <w:r w:rsidRPr="009E1EE7">
        <w:rPr>
          <w:sz w:val="20"/>
          <w:szCs w:val="20"/>
        </w:rPr>
        <w:t xml:space="preserve">. </w:t>
      </w:r>
    </w:p>
    <w:p w:rsidR="006D2150" w:rsidRPr="009E1EE7" w:rsidRDefault="006D2150" w:rsidP="006D2150">
      <w:pPr>
        <w:spacing w:after="0"/>
        <w:jc w:val="both"/>
        <w:rPr>
          <w:sz w:val="20"/>
          <w:szCs w:val="20"/>
        </w:rPr>
      </w:pPr>
      <w:r w:rsidRPr="009E1EE7">
        <w:rPr>
          <w:sz w:val="20"/>
          <w:szCs w:val="20"/>
        </w:rPr>
        <w:t xml:space="preserve">В целом динамика контрастного вещества исследованного узелка в печени при артериальной </w:t>
      </w:r>
      <w:proofErr w:type="spellStart"/>
      <w:r w:rsidRPr="009E1EE7">
        <w:rPr>
          <w:sz w:val="20"/>
          <w:szCs w:val="20"/>
        </w:rPr>
        <w:t>гиповаскуляризации</w:t>
      </w:r>
      <w:proofErr w:type="spellEnd"/>
      <w:r w:rsidRPr="009E1EE7">
        <w:rPr>
          <w:sz w:val="20"/>
          <w:szCs w:val="20"/>
        </w:rPr>
        <w:t xml:space="preserve"> и ускоренной выдаче в венозной фазе соответствует типичному обследованию </w:t>
      </w:r>
      <w:proofErr w:type="spellStart"/>
      <w:r w:rsidRPr="009E1EE7">
        <w:rPr>
          <w:sz w:val="20"/>
          <w:szCs w:val="20"/>
        </w:rPr>
        <w:t>артериально</w:t>
      </w:r>
      <w:proofErr w:type="spellEnd"/>
      <w:r w:rsidRPr="009E1EE7">
        <w:rPr>
          <w:sz w:val="20"/>
          <w:szCs w:val="20"/>
        </w:rPr>
        <w:t xml:space="preserve">- </w:t>
      </w:r>
      <w:proofErr w:type="spellStart"/>
      <w:r w:rsidRPr="009E1EE7">
        <w:rPr>
          <w:sz w:val="20"/>
          <w:szCs w:val="20"/>
        </w:rPr>
        <w:t>гиповаскуляризованным</w:t>
      </w:r>
      <w:proofErr w:type="spellEnd"/>
      <w:r w:rsidRPr="009E1EE7">
        <w:rPr>
          <w:sz w:val="20"/>
          <w:szCs w:val="20"/>
        </w:rPr>
        <w:t>, не раньше, чем вторичным опухолям печени, в смысле метастазам опухоли печени.</w:t>
      </w:r>
    </w:p>
    <w:p w:rsidR="006D2150" w:rsidRPr="009E1EE7" w:rsidRDefault="006D2150" w:rsidP="006D2150">
      <w:pPr>
        <w:spacing w:after="0"/>
        <w:jc w:val="both"/>
        <w:rPr>
          <w:sz w:val="20"/>
          <w:szCs w:val="20"/>
        </w:rPr>
      </w:pPr>
      <w:r w:rsidRPr="009E1EE7">
        <w:rPr>
          <w:b/>
          <w:sz w:val="20"/>
          <w:szCs w:val="20"/>
        </w:rPr>
        <w:t xml:space="preserve">Диагноз: множественные, в основном маленькие </w:t>
      </w:r>
      <w:proofErr w:type="spellStart"/>
      <w:r w:rsidRPr="009E1EE7">
        <w:rPr>
          <w:b/>
          <w:sz w:val="20"/>
          <w:szCs w:val="20"/>
        </w:rPr>
        <w:t>артериально</w:t>
      </w:r>
      <w:proofErr w:type="spellEnd"/>
      <w:r w:rsidRPr="009E1EE7">
        <w:rPr>
          <w:b/>
          <w:sz w:val="20"/>
          <w:szCs w:val="20"/>
        </w:rPr>
        <w:t xml:space="preserve"> </w:t>
      </w:r>
      <w:proofErr w:type="spellStart"/>
      <w:r w:rsidRPr="009E1EE7">
        <w:rPr>
          <w:b/>
          <w:sz w:val="20"/>
          <w:szCs w:val="20"/>
        </w:rPr>
        <w:t>гиповаскуляризованные</w:t>
      </w:r>
      <w:proofErr w:type="spellEnd"/>
      <w:r w:rsidRPr="009E1EE7">
        <w:rPr>
          <w:b/>
          <w:sz w:val="20"/>
          <w:szCs w:val="20"/>
        </w:rPr>
        <w:t xml:space="preserve"> метастазы печени</w:t>
      </w:r>
      <w:r w:rsidRPr="009E1EE7">
        <w:rPr>
          <w:sz w:val="20"/>
          <w:szCs w:val="20"/>
        </w:rPr>
        <w:t>.</w:t>
      </w:r>
    </w:p>
    <w:p w:rsidR="006D2150" w:rsidRPr="009E1EE7" w:rsidRDefault="006D2150" w:rsidP="006D2150">
      <w:pPr>
        <w:spacing w:after="0"/>
        <w:jc w:val="both"/>
        <w:rPr>
          <w:sz w:val="20"/>
          <w:szCs w:val="20"/>
        </w:rPr>
      </w:pPr>
      <w:r w:rsidRPr="009E1EE7">
        <w:rPr>
          <w:b/>
          <w:sz w:val="20"/>
          <w:szCs w:val="20"/>
        </w:rPr>
        <w:t>Процедура</w:t>
      </w:r>
      <w:r w:rsidRPr="009E1EE7">
        <w:rPr>
          <w:sz w:val="20"/>
          <w:szCs w:val="20"/>
        </w:rPr>
        <w:t>: рекомендована пункция печени под контролем УЗИ.</w:t>
      </w:r>
    </w:p>
    <w:p w:rsidR="006D2150" w:rsidRDefault="006D2150" w:rsidP="006D2150">
      <w:pPr>
        <w:spacing w:after="0"/>
        <w:jc w:val="both"/>
        <w:rPr>
          <w:sz w:val="20"/>
          <w:szCs w:val="20"/>
        </w:rPr>
      </w:pPr>
    </w:p>
    <w:p w:rsidR="006D2150" w:rsidRPr="009E1EE7" w:rsidRDefault="006D2150" w:rsidP="006D215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Приват-доцент, д.м.н.</w:t>
      </w:r>
      <w:r w:rsidRPr="009E1EE7">
        <w:rPr>
          <w:sz w:val="20"/>
          <w:szCs w:val="20"/>
        </w:rPr>
        <w:t xml:space="preserve"> Филип </w:t>
      </w:r>
      <w:proofErr w:type="spellStart"/>
      <w:r w:rsidRPr="009E1EE7">
        <w:rPr>
          <w:sz w:val="20"/>
          <w:szCs w:val="20"/>
        </w:rPr>
        <w:t>Хилгард</w:t>
      </w:r>
      <w:proofErr w:type="spellEnd"/>
    </w:p>
    <w:p w:rsidR="006D2150" w:rsidRPr="009E1EE7" w:rsidRDefault="006D2150" w:rsidP="006D2150">
      <w:pPr>
        <w:spacing w:after="0"/>
        <w:jc w:val="both"/>
        <w:rPr>
          <w:sz w:val="20"/>
          <w:szCs w:val="20"/>
        </w:rPr>
      </w:pPr>
      <w:r w:rsidRPr="009E1EE7">
        <w:rPr>
          <w:sz w:val="20"/>
          <w:szCs w:val="20"/>
        </w:rPr>
        <w:t>Заведующий медицинской клиникой</w:t>
      </w:r>
      <w:bookmarkStart w:id="0" w:name="_GoBack"/>
      <w:bookmarkEnd w:id="0"/>
    </w:p>
    <w:p w:rsidR="00997794" w:rsidRDefault="006D2150"/>
    <w:sectPr w:rsidR="0099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50"/>
    <w:rsid w:val="003B05A5"/>
    <w:rsid w:val="006D2150"/>
    <w:rsid w:val="00E0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27A3F-894A-40BC-891D-E029B874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2017-01-24T15:51:00Z</dcterms:created>
  <dcterms:modified xsi:type="dcterms:W3CDTF">2017-01-24T15:53:00Z</dcterms:modified>
</cp:coreProperties>
</file>