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FE" w:rsidRDefault="008E60FE" w:rsidP="008E60F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8E60FE" w:rsidRDefault="008E60FE" w:rsidP="008E60FE">
      <w:pPr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>
          <w:rPr>
            <w:rStyle w:val="a3"/>
            <w:b/>
            <w:sz w:val="24"/>
            <w:szCs w:val="24"/>
            <w:lang w:val="en-US"/>
          </w:rPr>
          <w:t>caiman</w:t>
        </w:r>
        <w:r>
          <w:rPr>
            <w:rStyle w:val="a3"/>
            <w:b/>
            <w:sz w:val="24"/>
            <w:szCs w:val="24"/>
          </w:rPr>
          <w:t>2015@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yandex</w:t>
        </w:r>
        <w:proofErr w:type="spellEnd"/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8E60FE" w:rsidRPr="008E60FE" w:rsidRDefault="008E60FE" w:rsidP="008E60FE">
      <w:pPr>
        <w:pStyle w:val="1"/>
        <w:spacing w:after="240" w:line="240" w:lineRule="auto"/>
        <w:rPr>
          <w:b w:val="0"/>
          <w:color w:val="auto"/>
          <w:sz w:val="32"/>
          <w:szCs w:val="32"/>
        </w:rPr>
      </w:pPr>
      <w:r w:rsidRPr="008E60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Кратк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ая новостная статья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уникальных разработках сельхозтехники</w:t>
      </w:r>
      <w:r w:rsidRPr="008E60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(ТЗ заказчика – размер статьи 1-1,2 тыс. знаков без пробелов)</w:t>
      </w:r>
    </w:p>
    <w:p w:rsidR="00BC6C6E" w:rsidRDefault="006038EA" w:rsidP="006038EA">
      <w:pPr>
        <w:pStyle w:val="1"/>
        <w:spacing w:after="2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Беспилотные трактора – фантазии или реальность?</w:t>
      </w:r>
    </w:p>
    <w:p w:rsidR="006038EA" w:rsidRDefault="006038EA" w:rsidP="00603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03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Holland</w:t>
      </w:r>
      <w:r w:rsidRPr="00603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 воплощает в жизнь смелые инновационные решения. Так, инженерами фирмы разработаны две машины, представляющие собой некий симбиоз из тяжелой сельхозтехники и сферы высоких технологий. Речь идет о тракторах, работающих на автопилоте, то есть без физиче</w:t>
      </w:r>
      <w:r w:rsidR="00E639A2">
        <w:rPr>
          <w:rFonts w:ascii="Times New Roman" w:hAnsi="Times New Roman" w:cs="Times New Roman"/>
          <w:sz w:val="24"/>
          <w:szCs w:val="24"/>
        </w:rPr>
        <w:t xml:space="preserve">ского участия в процессе </w:t>
      </w:r>
      <w:r>
        <w:rPr>
          <w:rFonts w:ascii="Times New Roman" w:hAnsi="Times New Roman" w:cs="Times New Roman"/>
          <w:sz w:val="24"/>
          <w:szCs w:val="24"/>
        </w:rPr>
        <w:t>машиниста.</w:t>
      </w:r>
    </w:p>
    <w:p w:rsidR="006038EA" w:rsidRDefault="006038EA" w:rsidP="00603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Концептуальные сельхозмашины в действии</w:t>
      </w:r>
    </w:p>
    <w:p w:rsidR="00E639A2" w:rsidRDefault="006038EA" w:rsidP="00603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разработка получила название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03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Holland</w:t>
      </w:r>
      <w:r w:rsidRPr="00603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03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="00E639A2">
        <w:rPr>
          <w:rFonts w:ascii="Times New Roman" w:hAnsi="Times New Roman" w:cs="Times New Roman"/>
          <w:sz w:val="24"/>
          <w:szCs w:val="24"/>
        </w:rPr>
        <w:t>. Оснащенная</w:t>
      </w:r>
      <w:r>
        <w:rPr>
          <w:rFonts w:ascii="Times New Roman" w:hAnsi="Times New Roman" w:cs="Times New Roman"/>
          <w:sz w:val="24"/>
          <w:szCs w:val="24"/>
        </w:rPr>
        <w:t xml:space="preserve"> лазерами, сенсорами, радарами и </w:t>
      </w:r>
      <w:r>
        <w:rPr>
          <w:rFonts w:ascii="Times New Roman" w:hAnsi="Times New Roman" w:cs="Times New Roman"/>
          <w:sz w:val="24"/>
          <w:szCs w:val="24"/>
          <w:lang w:val="en-US"/>
        </w:rPr>
        <w:t>LIDAR</w:t>
      </w:r>
      <w:r w:rsidRPr="006038EA">
        <w:rPr>
          <w:rFonts w:ascii="Times New Roman" w:hAnsi="Times New Roman" w:cs="Times New Roman"/>
          <w:sz w:val="24"/>
          <w:szCs w:val="24"/>
        </w:rPr>
        <w:t>-</w:t>
      </w:r>
      <w:r w:rsidR="00E639A2">
        <w:rPr>
          <w:rFonts w:ascii="Times New Roman" w:hAnsi="Times New Roman" w:cs="Times New Roman"/>
          <w:sz w:val="24"/>
          <w:szCs w:val="24"/>
        </w:rPr>
        <w:t>датчиками, техника</w:t>
      </w:r>
      <w:r>
        <w:rPr>
          <w:rFonts w:ascii="Times New Roman" w:hAnsi="Times New Roman" w:cs="Times New Roman"/>
          <w:sz w:val="24"/>
          <w:szCs w:val="24"/>
        </w:rPr>
        <w:t xml:space="preserve"> позволяет фермеру только наблюдать из кабины за течением работы. Программное обеспечение трактора определяет размеры и форму навесного оборудо</w:t>
      </w:r>
      <w:r w:rsidR="00E639A2">
        <w:rPr>
          <w:rFonts w:ascii="Times New Roman" w:hAnsi="Times New Roman" w:cs="Times New Roman"/>
          <w:sz w:val="24"/>
          <w:szCs w:val="24"/>
        </w:rPr>
        <w:t>вания, после чего автономно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155">
        <w:rPr>
          <w:rFonts w:ascii="Times New Roman" w:hAnsi="Times New Roman" w:cs="Times New Roman"/>
          <w:sz w:val="24"/>
          <w:szCs w:val="24"/>
        </w:rPr>
        <w:t xml:space="preserve">устанавливает маршрут по полю. Если же датчики заметят препятствие на пути следования, то искусственный интеллект может </w:t>
      </w:r>
      <w:r w:rsidR="00E639A2">
        <w:rPr>
          <w:rFonts w:ascii="Times New Roman" w:hAnsi="Times New Roman" w:cs="Times New Roman"/>
          <w:sz w:val="24"/>
          <w:szCs w:val="24"/>
        </w:rPr>
        <w:t>проконсультироваться с машинистом об оптимальной траектории движения или</w:t>
      </w:r>
      <w:r w:rsidR="009651ED">
        <w:rPr>
          <w:rFonts w:ascii="Times New Roman" w:hAnsi="Times New Roman" w:cs="Times New Roman"/>
          <w:sz w:val="24"/>
          <w:szCs w:val="24"/>
        </w:rPr>
        <w:t xml:space="preserve"> же</w:t>
      </w:r>
      <w:r w:rsidR="00E639A2">
        <w:rPr>
          <w:rFonts w:ascii="Times New Roman" w:hAnsi="Times New Roman" w:cs="Times New Roman"/>
          <w:sz w:val="24"/>
          <w:szCs w:val="24"/>
        </w:rPr>
        <w:t xml:space="preserve"> выбрать его самостоятельно при необходимости.</w:t>
      </w:r>
    </w:p>
    <w:p w:rsidR="00E66662" w:rsidRDefault="00E639A2" w:rsidP="00603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второго концепта под названием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63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Holland</w:t>
      </w:r>
      <w:r w:rsidRPr="00E63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E63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вообще отсутствует водительская кабина. Такое решение подразумевает абсолютную автономность работы техники. Идея заключена в том, чтобы вести удаленный кон</w:t>
      </w:r>
      <w:r w:rsidR="009651ED">
        <w:rPr>
          <w:rFonts w:ascii="Times New Roman" w:hAnsi="Times New Roman" w:cs="Times New Roman"/>
          <w:sz w:val="24"/>
          <w:szCs w:val="24"/>
        </w:rPr>
        <w:t>троль работы и состояние трактора</w:t>
      </w:r>
      <w:r>
        <w:rPr>
          <w:rFonts w:ascii="Times New Roman" w:hAnsi="Times New Roman" w:cs="Times New Roman"/>
          <w:sz w:val="24"/>
          <w:szCs w:val="24"/>
        </w:rPr>
        <w:t xml:space="preserve"> с помощью мобильных приложений, находясь в офисе или в комбайне, например. На этой машине применяются те же приборы слежения, что и на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E63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Drive</w:t>
      </w:r>
      <w:r>
        <w:rPr>
          <w:rFonts w:ascii="Times New Roman" w:hAnsi="Times New Roman" w:cs="Times New Roman"/>
          <w:sz w:val="24"/>
          <w:szCs w:val="24"/>
        </w:rPr>
        <w:t xml:space="preserve"> и позволяют следить за окружающей </w:t>
      </w:r>
      <w:r w:rsidR="009651ED">
        <w:rPr>
          <w:rFonts w:ascii="Times New Roman" w:hAnsi="Times New Roman" w:cs="Times New Roman"/>
          <w:sz w:val="24"/>
          <w:szCs w:val="24"/>
        </w:rPr>
        <w:t xml:space="preserve">обстановкой и выполнять </w:t>
      </w:r>
      <w:r>
        <w:rPr>
          <w:rFonts w:ascii="Times New Roman" w:hAnsi="Times New Roman" w:cs="Times New Roman"/>
          <w:sz w:val="24"/>
          <w:szCs w:val="24"/>
        </w:rPr>
        <w:t>свои функции.</w:t>
      </w:r>
    </w:p>
    <w:p w:rsidR="006038EA" w:rsidRDefault="006038EA" w:rsidP="00603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662" w:rsidRPr="006038EA" w:rsidRDefault="00203AC9" w:rsidP="00603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66662" w:rsidRPr="00E66662">
          <w:rPr>
            <w:rStyle w:val="a3"/>
            <w:rFonts w:ascii="Times New Roman" w:hAnsi="Times New Roman" w:cs="Times New Roman"/>
            <w:sz w:val="24"/>
            <w:szCs w:val="24"/>
          </w:rPr>
          <w:t>Видеоролик</w:t>
        </w:r>
      </w:hyperlink>
    </w:p>
    <w:p w:rsidR="006038EA" w:rsidRPr="006038EA" w:rsidRDefault="006038EA" w:rsidP="006038EA"/>
    <w:sectPr w:rsidR="006038EA" w:rsidRPr="006038EA" w:rsidSect="00BC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8EA"/>
    <w:rsid w:val="00203AC9"/>
    <w:rsid w:val="003D2155"/>
    <w:rsid w:val="006038EA"/>
    <w:rsid w:val="007F0C5F"/>
    <w:rsid w:val="008E60FE"/>
    <w:rsid w:val="009651ED"/>
    <w:rsid w:val="009829EA"/>
    <w:rsid w:val="00B51ECC"/>
    <w:rsid w:val="00BC6C6E"/>
    <w:rsid w:val="00E639A2"/>
    <w:rsid w:val="00E6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E"/>
  </w:style>
  <w:style w:type="paragraph" w:styleId="1">
    <w:name w:val="heading 1"/>
    <w:basedOn w:val="a"/>
    <w:next w:val="a"/>
    <w:link w:val="10"/>
    <w:uiPriority w:val="9"/>
    <w:qFormat/>
    <w:rsid w:val="00603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6666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66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wC_Hzm5Z9s" TargetMode="Externa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dcterms:created xsi:type="dcterms:W3CDTF">2016-09-07T14:59:00Z</dcterms:created>
  <dcterms:modified xsi:type="dcterms:W3CDTF">2017-10-17T18:42:00Z</dcterms:modified>
</cp:coreProperties>
</file>