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47" w:rsidRPr="00254ED1" w:rsidRDefault="004B1D47" w:rsidP="004B1D4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4B1D47" w:rsidRPr="0070615D" w:rsidRDefault="004B1D47" w:rsidP="004B1D47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6A3B1B">
          <w:rPr>
            <w:rStyle w:val="a3"/>
            <w:sz w:val="24"/>
            <w:szCs w:val="24"/>
            <w:lang w:val="en-US"/>
          </w:rPr>
          <w:t>caiman</w:t>
        </w:r>
        <w:r w:rsidRPr="0070615D">
          <w:rPr>
            <w:rStyle w:val="a3"/>
            <w:sz w:val="24"/>
            <w:szCs w:val="24"/>
          </w:rPr>
          <w:t>2015@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yandex</w:t>
        </w:r>
        <w:proofErr w:type="spellEnd"/>
        <w:r w:rsidRPr="0070615D">
          <w:rPr>
            <w:rStyle w:val="a3"/>
            <w:sz w:val="24"/>
            <w:szCs w:val="24"/>
          </w:rPr>
          <w:t>.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4B1D47" w:rsidRPr="004B1D47" w:rsidRDefault="00FF333A" w:rsidP="004B1D47">
      <w:pPr>
        <w:tabs>
          <w:tab w:val="left" w:pos="97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4B1D47"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caiman</w:t>
        </w:r>
        <w:r w:rsidR="004B1D47"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.</w:t>
        </w:r>
        <w:r w:rsidR="004B1D47"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text</w:t>
        </w:r>
        <w:r w:rsidR="004B1D47"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@</w:t>
        </w:r>
        <w:proofErr w:type="spellStart"/>
        <w:r w:rsidR="004B1D47"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gmail</w:t>
        </w:r>
        <w:proofErr w:type="spellEnd"/>
        <w:r w:rsidR="004B1D47" w:rsidRPr="0070615D">
          <w:rPr>
            <w:rStyle w:val="a3"/>
            <w:rFonts w:asciiTheme="majorHAnsi" w:hAnsiTheme="majorHAnsi" w:cs="Times New Roman"/>
            <w:b/>
            <w:sz w:val="24"/>
            <w:szCs w:val="24"/>
            <w:lang w:eastAsia="ru-RU"/>
          </w:rPr>
          <w:t>.</w:t>
        </w:r>
        <w:r w:rsidR="004B1D47">
          <w:rPr>
            <w:rStyle w:val="a3"/>
            <w:rFonts w:asciiTheme="majorHAnsi" w:hAnsiTheme="majorHAnsi" w:cs="Times New Roman"/>
            <w:b/>
            <w:sz w:val="24"/>
            <w:szCs w:val="24"/>
            <w:lang w:val="en-US" w:eastAsia="ru-RU"/>
          </w:rPr>
          <w:t>com</w:t>
        </w:r>
      </w:hyperlink>
    </w:p>
    <w:p w:rsidR="004B1D47" w:rsidRPr="004B1D47" w:rsidRDefault="004B1D47" w:rsidP="004B1D47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Seo</w:t>
      </w:r>
      <w:proofErr w:type="spellEnd"/>
      <w:r w:rsidRPr="00725E0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 на стороннем ресурсе с ключами и ссылками на сайт </w:t>
      </w:r>
      <w:hyperlink r:id="rId7" w:history="1">
        <w:r w:rsidRPr="004B1D4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заказчика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D47" w:rsidRPr="004B1D47" w:rsidRDefault="004B1D47" w:rsidP="004B1D47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E76" w:rsidRPr="004B1D47" w:rsidRDefault="00517F55" w:rsidP="004B1D47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47">
        <w:rPr>
          <w:rFonts w:ascii="Times New Roman" w:hAnsi="Times New Roman" w:cs="Times New Roman"/>
          <w:sz w:val="28"/>
          <w:szCs w:val="28"/>
        </w:rPr>
        <w:t xml:space="preserve">Сколько стоит </w:t>
      </w:r>
      <w:proofErr w:type="spellStart"/>
      <w:r w:rsidRPr="004B1D47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Pr="004B1D47">
        <w:rPr>
          <w:rFonts w:ascii="Times New Roman" w:hAnsi="Times New Roman" w:cs="Times New Roman"/>
          <w:sz w:val="28"/>
          <w:szCs w:val="28"/>
        </w:rPr>
        <w:t xml:space="preserve"> свой автомобиль?</w:t>
      </w:r>
    </w:p>
    <w:p w:rsidR="00A97CF0" w:rsidRDefault="00000E76" w:rsidP="00E04B83">
      <w:pPr>
        <w:tabs>
          <w:tab w:val="left" w:pos="9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077352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 xml:space="preserve"> всегда актуален и закономерен в нашем обществе, будь то </w:t>
      </w:r>
      <w:r w:rsidRPr="00000E76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E35495">
        <w:rPr>
          <w:rFonts w:ascii="Times New Roman" w:hAnsi="Times New Roman" w:cs="Times New Roman"/>
          <w:sz w:val="24"/>
          <w:szCs w:val="24"/>
        </w:rPr>
        <w:t xml:space="preserve"> товара или услуги</w:t>
      </w:r>
      <w:r w:rsidR="001A3DC5">
        <w:rPr>
          <w:rFonts w:ascii="Times New Roman" w:hAnsi="Times New Roman" w:cs="Times New Roman"/>
          <w:sz w:val="24"/>
          <w:szCs w:val="24"/>
        </w:rPr>
        <w:t>. Вместе с тем</w:t>
      </w:r>
      <w:r>
        <w:rPr>
          <w:rFonts w:ascii="Times New Roman" w:hAnsi="Times New Roman" w:cs="Times New Roman"/>
          <w:sz w:val="24"/>
          <w:szCs w:val="24"/>
        </w:rPr>
        <w:t xml:space="preserve"> сама ценность предоставляемого сервиса или продукции не всегда бывает однозначной и понятной. Так, результат популярной среди автолюбителей процедуры </w:t>
      </w:r>
      <w:r w:rsidRPr="00000E76">
        <w:rPr>
          <w:rFonts w:ascii="Times New Roman" w:hAnsi="Times New Roman" w:cs="Times New Roman"/>
          <w:b/>
          <w:sz w:val="24"/>
          <w:szCs w:val="24"/>
        </w:rPr>
        <w:t>оклейки</w:t>
      </w:r>
      <w:r>
        <w:rPr>
          <w:rFonts w:ascii="Times New Roman" w:hAnsi="Times New Roman" w:cs="Times New Roman"/>
          <w:sz w:val="24"/>
          <w:szCs w:val="24"/>
        </w:rPr>
        <w:t xml:space="preserve"> стекол </w:t>
      </w:r>
      <w:r w:rsidRPr="00000E76">
        <w:rPr>
          <w:rFonts w:ascii="Times New Roman" w:hAnsi="Times New Roman" w:cs="Times New Roman"/>
          <w:b/>
          <w:sz w:val="24"/>
          <w:szCs w:val="24"/>
        </w:rPr>
        <w:t>тонировочной</w:t>
      </w:r>
      <w:r w:rsidR="00E35495">
        <w:rPr>
          <w:rFonts w:ascii="Times New Roman" w:hAnsi="Times New Roman" w:cs="Times New Roman"/>
          <w:sz w:val="24"/>
          <w:szCs w:val="24"/>
        </w:rPr>
        <w:t xml:space="preserve"> пленкой может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отличаться по качеству, эстетике и даже своему предназначению. А, соответственно, и стоимостный диапазон при этом </w:t>
      </w:r>
      <w:r w:rsidR="001A3DC5">
        <w:rPr>
          <w:rFonts w:ascii="Times New Roman" w:hAnsi="Times New Roman" w:cs="Times New Roman"/>
          <w:sz w:val="24"/>
          <w:szCs w:val="24"/>
        </w:rPr>
        <w:t>бывает весьма обширным. Поэтому</w:t>
      </w:r>
      <w:r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A97CF0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разбираться в предстоящих расходах и</w:t>
      </w:r>
      <w:r w:rsidR="00E35495">
        <w:rPr>
          <w:rFonts w:ascii="Times New Roman" w:hAnsi="Times New Roman" w:cs="Times New Roman"/>
          <w:sz w:val="24"/>
          <w:szCs w:val="24"/>
        </w:rPr>
        <w:t xml:space="preserve"> попутно в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запросах.</w:t>
      </w:r>
    </w:p>
    <w:p w:rsidR="009923DE" w:rsidRDefault="009923DE" w:rsidP="008B150F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3307556"/>
            <wp:effectExtent l="19050" t="0" r="9525" b="0"/>
            <wp:docPr id="1" name="Рисунок 1" descr="D:\Копирайтинг\Заказчик (агенство Adindex)\В работе 8 Виссборн (автопленка)\затонированная бэ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райтинг\Заказчик (агенство Adindex)\В работе 8 Виссборн (автопленка)\затонированная бэх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55" w:rsidRDefault="00793E32" w:rsidP="00A97CF0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</w:t>
      </w:r>
      <w:r w:rsidR="00A97CF0">
        <w:rPr>
          <w:rFonts w:ascii="Times New Roman" w:hAnsi="Times New Roman" w:cs="Times New Roman"/>
          <w:sz w:val="26"/>
          <w:szCs w:val="26"/>
        </w:rPr>
        <w:t xml:space="preserve">, влияющие на ценообразование </w:t>
      </w:r>
    </w:p>
    <w:p w:rsidR="00FF0FB5" w:rsidRDefault="00FF333A" w:rsidP="00FF0FB5">
      <w:pPr>
        <w:tabs>
          <w:tab w:val="left" w:pos="9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9691A" w:rsidRPr="009B1BC5">
          <w:rPr>
            <w:rStyle w:val="a3"/>
            <w:rFonts w:ascii="Times New Roman" w:hAnsi="Times New Roman" w:cs="Times New Roman"/>
            <w:sz w:val="24"/>
            <w:szCs w:val="24"/>
          </w:rPr>
          <w:t>Тонировочная пленка</w:t>
        </w:r>
      </w:hyperlink>
      <w:r w:rsidR="009B1BC5">
        <w:rPr>
          <w:rFonts w:ascii="Times New Roman" w:hAnsi="Times New Roman" w:cs="Times New Roman"/>
          <w:sz w:val="24"/>
          <w:szCs w:val="24"/>
        </w:rPr>
        <w:t>, вернее</w:t>
      </w:r>
      <w:r w:rsidR="001A3DC5">
        <w:rPr>
          <w:rFonts w:ascii="Times New Roman" w:hAnsi="Times New Roman" w:cs="Times New Roman"/>
          <w:sz w:val="24"/>
          <w:szCs w:val="24"/>
        </w:rPr>
        <w:t>,</w:t>
      </w:r>
      <w:r w:rsidR="009B1BC5">
        <w:rPr>
          <w:rFonts w:ascii="Times New Roman" w:hAnsi="Times New Roman" w:cs="Times New Roman"/>
          <w:sz w:val="24"/>
          <w:szCs w:val="24"/>
        </w:rPr>
        <w:t xml:space="preserve"> ее стоимость – это</w:t>
      </w:r>
      <w:r w:rsidR="00793E32">
        <w:rPr>
          <w:rFonts w:ascii="Times New Roman" w:hAnsi="Times New Roman" w:cs="Times New Roman"/>
          <w:sz w:val="24"/>
          <w:szCs w:val="24"/>
        </w:rPr>
        <w:t xml:space="preserve"> основной фактор, от которого зависит</w:t>
      </w:r>
      <w:r w:rsidR="009B1BC5">
        <w:rPr>
          <w:rFonts w:ascii="Times New Roman" w:hAnsi="Times New Roman" w:cs="Times New Roman"/>
          <w:sz w:val="24"/>
          <w:szCs w:val="24"/>
        </w:rPr>
        <w:t xml:space="preserve"> ито</w:t>
      </w:r>
      <w:r w:rsidR="00F02920">
        <w:rPr>
          <w:rFonts w:ascii="Times New Roman" w:hAnsi="Times New Roman" w:cs="Times New Roman"/>
          <w:sz w:val="24"/>
          <w:szCs w:val="24"/>
        </w:rPr>
        <w:t>говая сумма затрат</w:t>
      </w:r>
      <w:r w:rsidR="009B1BC5">
        <w:rPr>
          <w:rFonts w:ascii="Times New Roman" w:hAnsi="Times New Roman" w:cs="Times New Roman"/>
          <w:sz w:val="24"/>
          <w:szCs w:val="24"/>
        </w:rPr>
        <w:t>.</w:t>
      </w:r>
      <w:r w:rsidR="00077352">
        <w:rPr>
          <w:rFonts w:ascii="Times New Roman" w:hAnsi="Times New Roman" w:cs="Times New Roman"/>
          <w:sz w:val="24"/>
          <w:szCs w:val="24"/>
        </w:rPr>
        <w:t xml:space="preserve"> Материал значительно отличается</w:t>
      </w:r>
      <w:r w:rsidR="009B1BC5">
        <w:rPr>
          <w:rFonts w:ascii="Times New Roman" w:hAnsi="Times New Roman" w:cs="Times New Roman"/>
          <w:sz w:val="24"/>
          <w:szCs w:val="24"/>
        </w:rPr>
        <w:t xml:space="preserve"> по качеству, методам ег</w:t>
      </w:r>
      <w:r w:rsidR="00077352">
        <w:rPr>
          <w:rFonts w:ascii="Times New Roman" w:hAnsi="Times New Roman" w:cs="Times New Roman"/>
          <w:sz w:val="24"/>
          <w:szCs w:val="24"/>
        </w:rPr>
        <w:t>о изготовления и дополнительным функциям, помимо</w:t>
      </w:r>
      <w:r w:rsidR="009B1BC5">
        <w:rPr>
          <w:rFonts w:ascii="Times New Roman" w:hAnsi="Times New Roman" w:cs="Times New Roman"/>
          <w:sz w:val="24"/>
          <w:szCs w:val="24"/>
        </w:rPr>
        <w:t xml:space="preserve"> </w:t>
      </w:r>
      <w:r w:rsidR="00FF0FB5">
        <w:rPr>
          <w:rFonts w:ascii="Times New Roman" w:hAnsi="Times New Roman" w:cs="Times New Roman"/>
          <w:sz w:val="24"/>
          <w:szCs w:val="24"/>
        </w:rPr>
        <w:t>создания дизайна снаружи и комфорта в салоне</w:t>
      </w:r>
      <w:r w:rsidR="009B1BC5">
        <w:rPr>
          <w:rFonts w:ascii="Times New Roman" w:hAnsi="Times New Roman" w:cs="Times New Roman"/>
          <w:sz w:val="24"/>
          <w:szCs w:val="24"/>
        </w:rPr>
        <w:t>.</w:t>
      </w:r>
      <w:r w:rsidR="00FF0FB5">
        <w:rPr>
          <w:rFonts w:ascii="Times New Roman" w:hAnsi="Times New Roman" w:cs="Times New Roman"/>
          <w:sz w:val="24"/>
          <w:szCs w:val="24"/>
        </w:rPr>
        <w:t xml:space="preserve"> Например, это может быть:</w:t>
      </w:r>
    </w:p>
    <w:p w:rsidR="00FF0FB5" w:rsidRDefault="00FF0FB5" w:rsidP="00FF0FB5">
      <w:pPr>
        <w:pStyle w:val="a4"/>
        <w:numPr>
          <w:ilvl w:val="0"/>
          <w:numId w:val="3"/>
        </w:numPr>
        <w:tabs>
          <w:tab w:val="left" w:pos="9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FB5">
        <w:rPr>
          <w:rFonts w:ascii="Times New Roman" w:hAnsi="Times New Roman" w:cs="Times New Roman"/>
          <w:sz w:val="24"/>
          <w:szCs w:val="24"/>
        </w:rPr>
        <w:t>атерма</w:t>
      </w:r>
      <w:r w:rsidR="00F02920">
        <w:rPr>
          <w:rFonts w:ascii="Times New Roman" w:hAnsi="Times New Roman" w:cs="Times New Roman"/>
          <w:sz w:val="24"/>
          <w:szCs w:val="24"/>
        </w:rPr>
        <w:t>льная</w:t>
      </w:r>
      <w:proofErr w:type="spellEnd"/>
      <w:r w:rsidR="00F02920">
        <w:rPr>
          <w:rFonts w:ascii="Times New Roman" w:hAnsi="Times New Roman" w:cs="Times New Roman"/>
          <w:sz w:val="24"/>
          <w:szCs w:val="24"/>
        </w:rPr>
        <w:t xml:space="preserve"> пленка, поглощающая и в определенной степени</w:t>
      </w:r>
      <w:r w:rsidRPr="00FF0FB5">
        <w:rPr>
          <w:rFonts w:ascii="Times New Roman" w:hAnsi="Times New Roman" w:cs="Times New Roman"/>
          <w:sz w:val="24"/>
          <w:szCs w:val="24"/>
        </w:rPr>
        <w:t xml:space="preserve"> отражающая инфракрасные (тепловые) излучения</w:t>
      </w:r>
      <w:r w:rsidR="009B7CA6">
        <w:rPr>
          <w:rFonts w:ascii="Times New Roman" w:hAnsi="Times New Roman" w:cs="Times New Roman"/>
          <w:sz w:val="24"/>
          <w:szCs w:val="24"/>
        </w:rPr>
        <w:t xml:space="preserve">, кстати, часто применяемая </w:t>
      </w:r>
      <w:r w:rsidR="009B7CA6" w:rsidRPr="009B7CA6">
        <w:rPr>
          <w:rFonts w:ascii="Times New Roman" w:hAnsi="Times New Roman" w:cs="Times New Roman"/>
          <w:b/>
          <w:sz w:val="24"/>
          <w:szCs w:val="24"/>
        </w:rPr>
        <w:t>для лобового стекла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352" w:rsidRDefault="00FF0FB5" w:rsidP="00FF0FB5">
      <w:pPr>
        <w:pStyle w:val="a4"/>
        <w:numPr>
          <w:ilvl w:val="0"/>
          <w:numId w:val="3"/>
        </w:numPr>
        <w:tabs>
          <w:tab w:val="left" w:pos="9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4859B2" w:rsidRPr="004859B2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пленки, защищающий салон и находящихся внутри от</w:t>
      </w:r>
      <w:r w:rsidR="00077352">
        <w:rPr>
          <w:rFonts w:ascii="Times New Roman" w:hAnsi="Times New Roman" w:cs="Times New Roman"/>
          <w:sz w:val="24"/>
          <w:szCs w:val="24"/>
        </w:rPr>
        <w:t xml:space="preserve"> деструктивных лучей</w:t>
      </w:r>
      <w:r>
        <w:rPr>
          <w:rFonts w:ascii="Times New Roman" w:hAnsi="Times New Roman" w:cs="Times New Roman"/>
          <w:sz w:val="24"/>
          <w:szCs w:val="24"/>
        </w:rPr>
        <w:t xml:space="preserve"> ультрафиолета</w:t>
      </w:r>
      <w:r w:rsidR="00077352">
        <w:rPr>
          <w:rFonts w:ascii="Times New Roman" w:hAnsi="Times New Roman" w:cs="Times New Roman"/>
          <w:sz w:val="24"/>
          <w:szCs w:val="24"/>
        </w:rPr>
        <w:t>;</w:t>
      </w:r>
    </w:p>
    <w:p w:rsidR="00077352" w:rsidRDefault="00077352" w:rsidP="00FF0FB5">
      <w:pPr>
        <w:pStyle w:val="a4"/>
        <w:numPr>
          <w:ilvl w:val="0"/>
          <w:numId w:val="3"/>
        </w:num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противоударный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композит, </w:t>
      </w:r>
      <w:r w:rsidR="00E454ED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>отражающий различные механические воздействия извне.</w:t>
      </w:r>
    </w:p>
    <w:p w:rsidR="009B7CA6" w:rsidRDefault="00077352" w:rsidP="00077352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несложно догадаться, что и </w:t>
      </w:r>
      <w:r w:rsidR="00DF0556">
        <w:rPr>
          <w:rFonts w:ascii="Times New Roman" w:hAnsi="Times New Roman" w:cs="Times New Roman"/>
          <w:sz w:val="24"/>
          <w:szCs w:val="24"/>
        </w:rPr>
        <w:t xml:space="preserve">разница в </w:t>
      </w:r>
      <w:r w:rsidRPr="00077352">
        <w:rPr>
          <w:rFonts w:ascii="Times New Roman" w:hAnsi="Times New Roman" w:cs="Times New Roman"/>
          <w:b/>
          <w:sz w:val="24"/>
          <w:szCs w:val="24"/>
        </w:rPr>
        <w:t>цен</w:t>
      </w:r>
      <w:r w:rsidR="00DF0556">
        <w:rPr>
          <w:rFonts w:ascii="Times New Roman" w:hAnsi="Times New Roman" w:cs="Times New Roman"/>
          <w:b/>
          <w:sz w:val="24"/>
          <w:szCs w:val="24"/>
        </w:rPr>
        <w:t>е</w:t>
      </w:r>
      <w:r w:rsidR="00DF0556">
        <w:rPr>
          <w:rFonts w:ascii="Times New Roman" w:hAnsi="Times New Roman" w:cs="Times New Roman"/>
          <w:sz w:val="24"/>
          <w:szCs w:val="24"/>
        </w:rPr>
        <w:t xml:space="preserve"> материа</w:t>
      </w:r>
      <w:r w:rsidR="00196873">
        <w:rPr>
          <w:rFonts w:ascii="Times New Roman" w:hAnsi="Times New Roman" w:cs="Times New Roman"/>
          <w:sz w:val="24"/>
          <w:szCs w:val="24"/>
        </w:rPr>
        <w:t>ла довольно</w:t>
      </w:r>
      <w:r w:rsidR="004859B2">
        <w:rPr>
          <w:rFonts w:ascii="Times New Roman" w:hAnsi="Times New Roman" w:cs="Times New Roman"/>
          <w:sz w:val="24"/>
          <w:szCs w:val="24"/>
        </w:rPr>
        <w:t xml:space="preserve"> существенна. В частности</w:t>
      </w:r>
      <w:r w:rsidR="00DF0556">
        <w:rPr>
          <w:rFonts w:ascii="Times New Roman" w:hAnsi="Times New Roman" w:cs="Times New Roman"/>
          <w:sz w:val="24"/>
          <w:szCs w:val="24"/>
        </w:rPr>
        <w:t xml:space="preserve">, та же </w:t>
      </w:r>
      <w:proofErr w:type="spellStart"/>
      <w:r w:rsidR="00DF0556">
        <w:rPr>
          <w:rFonts w:ascii="Times New Roman" w:hAnsi="Times New Roman" w:cs="Times New Roman"/>
          <w:sz w:val="24"/>
          <w:szCs w:val="24"/>
        </w:rPr>
        <w:t>атермальная</w:t>
      </w:r>
      <w:proofErr w:type="spellEnd"/>
      <w:r w:rsidR="00DF0556">
        <w:rPr>
          <w:rFonts w:ascii="Times New Roman" w:hAnsi="Times New Roman" w:cs="Times New Roman"/>
          <w:sz w:val="24"/>
          <w:szCs w:val="24"/>
        </w:rPr>
        <w:t xml:space="preserve"> пленка </w:t>
      </w:r>
      <w:proofErr w:type="spellStart"/>
      <w:r w:rsidR="00DF0556">
        <w:rPr>
          <w:rFonts w:ascii="Times New Roman" w:hAnsi="Times New Roman" w:cs="Times New Roman"/>
          <w:sz w:val="24"/>
          <w:szCs w:val="24"/>
        </w:rPr>
        <w:t>премиум</w:t>
      </w:r>
      <w:proofErr w:type="spellEnd"/>
      <w:r w:rsidR="00DF0556">
        <w:rPr>
          <w:rFonts w:ascii="Times New Roman" w:hAnsi="Times New Roman" w:cs="Times New Roman"/>
          <w:sz w:val="24"/>
          <w:szCs w:val="24"/>
        </w:rPr>
        <w:t xml:space="preserve"> сегмента будет в 5-6 раз </w:t>
      </w:r>
      <w:r w:rsidR="00DF0556">
        <w:rPr>
          <w:rFonts w:ascii="Times New Roman" w:hAnsi="Times New Roman" w:cs="Times New Roman"/>
          <w:sz w:val="24"/>
          <w:szCs w:val="24"/>
        </w:rPr>
        <w:lastRenderedPageBreak/>
        <w:t xml:space="preserve">дороже обычного материала без всех </w:t>
      </w:r>
      <w:r w:rsidR="004859B2">
        <w:rPr>
          <w:rFonts w:ascii="Times New Roman" w:hAnsi="Times New Roman" w:cs="Times New Roman"/>
          <w:sz w:val="24"/>
          <w:szCs w:val="24"/>
        </w:rPr>
        <w:t>этих высокотехнологичных свойств</w:t>
      </w:r>
      <w:r w:rsidR="00DF0556">
        <w:rPr>
          <w:rFonts w:ascii="Times New Roman" w:hAnsi="Times New Roman" w:cs="Times New Roman"/>
          <w:sz w:val="24"/>
          <w:szCs w:val="24"/>
        </w:rPr>
        <w:t xml:space="preserve"> защиты.</w:t>
      </w:r>
      <w:r w:rsidR="004859B2">
        <w:rPr>
          <w:rFonts w:ascii="Times New Roman" w:hAnsi="Times New Roman" w:cs="Times New Roman"/>
          <w:sz w:val="24"/>
          <w:szCs w:val="24"/>
        </w:rPr>
        <w:t xml:space="preserve"> Кроме того, на цену продукции влияет и бренд производителя, косвенно отражающийся на качестве.</w:t>
      </w:r>
      <w:r w:rsidR="00DF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ED" w:rsidRDefault="009B7CA6" w:rsidP="00077352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оклейки. По желанию собственника</w:t>
      </w:r>
      <w:r w:rsidR="00E354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A6">
        <w:rPr>
          <w:rFonts w:ascii="Times New Roman" w:hAnsi="Times New Roman" w:cs="Times New Roman"/>
          <w:b/>
          <w:sz w:val="24"/>
          <w:szCs w:val="24"/>
        </w:rPr>
        <w:t>стекла</w:t>
      </w:r>
      <w:r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затонированы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полностью или ч</w:t>
      </w:r>
      <w:r w:rsidR="006108A6">
        <w:rPr>
          <w:rFonts w:ascii="Times New Roman" w:hAnsi="Times New Roman" w:cs="Times New Roman"/>
          <w:sz w:val="24"/>
          <w:szCs w:val="24"/>
        </w:rPr>
        <w:t>астично, в итоге – разный масштаб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и, соответственн</w:t>
      </w:r>
      <w:r w:rsidR="007B3401">
        <w:rPr>
          <w:rFonts w:ascii="Times New Roman" w:hAnsi="Times New Roman" w:cs="Times New Roman"/>
          <w:sz w:val="24"/>
          <w:szCs w:val="24"/>
        </w:rPr>
        <w:t>о, его</w:t>
      </w:r>
      <w:r>
        <w:rPr>
          <w:rFonts w:ascii="Times New Roman" w:hAnsi="Times New Roman" w:cs="Times New Roman"/>
          <w:sz w:val="24"/>
          <w:szCs w:val="24"/>
        </w:rPr>
        <w:t xml:space="preserve"> стоимость. То же самое можно сказать и при </w:t>
      </w:r>
      <w:r w:rsidRPr="006108A6">
        <w:rPr>
          <w:rFonts w:ascii="Times New Roman" w:hAnsi="Times New Roman" w:cs="Times New Roman"/>
          <w:sz w:val="24"/>
          <w:szCs w:val="24"/>
        </w:rPr>
        <w:t>работ</w:t>
      </w:r>
      <w:r w:rsidR="00E35495" w:rsidRPr="006108A6">
        <w:rPr>
          <w:rFonts w:ascii="Times New Roman" w:hAnsi="Times New Roman" w:cs="Times New Roman"/>
          <w:sz w:val="24"/>
          <w:szCs w:val="24"/>
        </w:rPr>
        <w:t>е</w:t>
      </w:r>
      <w:r w:rsidR="00E35495">
        <w:rPr>
          <w:rFonts w:ascii="Times New Roman" w:hAnsi="Times New Roman" w:cs="Times New Roman"/>
          <w:sz w:val="24"/>
          <w:szCs w:val="24"/>
        </w:rPr>
        <w:t xml:space="preserve">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типами авто. </w:t>
      </w:r>
      <w:r w:rsidR="006108A6">
        <w:rPr>
          <w:rFonts w:ascii="Times New Roman" w:hAnsi="Times New Roman" w:cs="Times New Roman"/>
          <w:sz w:val="24"/>
          <w:szCs w:val="24"/>
        </w:rPr>
        <w:t>Так, объемы</w:t>
      </w:r>
      <w:r w:rsidR="00A37FE9">
        <w:rPr>
          <w:rFonts w:ascii="Times New Roman" w:hAnsi="Times New Roman" w:cs="Times New Roman"/>
          <w:sz w:val="24"/>
          <w:szCs w:val="24"/>
        </w:rPr>
        <w:t xml:space="preserve"> трудозатрат для общей </w:t>
      </w:r>
      <w:proofErr w:type="spellStart"/>
      <w:r w:rsidR="00A37FE9">
        <w:rPr>
          <w:rFonts w:ascii="Times New Roman" w:hAnsi="Times New Roman" w:cs="Times New Roman"/>
          <w:sz w:val="24"/>
          <w:szCs w:val="24"/>
        </w:rPr>
        <w:t>поклейки</w:t>
      </w:r>
      <w:proofErr w:type="spellEnd"/>
      <w:r w:rsidR="00A37FE9">
        <w:rPr>
          <w:rFonts w:ascii="Times New Roman" w:hAnsi="Times New Roman" w:cs="Times New Roman"/>
          <w:sz w:val="24"/>
          <w:szCs w:val="24"/>
        </w:rPr>
        <w:t xml:space="preserve"> стекол городского </w:t>
      </w:r>
      <w:proofErr w:type="spellStart"/>
      <w:r w:rsidR="00A37FE9">
        <w:rPr>
          <w:rFonts w:ascii="Times New Roman" w:hAnsi="Times New Roman" w:cs="Times New Roman"/>
          <w:sz w:val="24"/>
          <w:szCs w:val="24"/>
        </w:rPr>
        <w:t>сити-кара</w:t>
      </w:r>
      <w:proofErr w:type="spellEnd"/>
      <w:r w:rsidR="00A37FE9">
        <w:rPr>
          <w:rFonts w:ascii="Times New Roman" w:hAnsi="Times New Roman" w:cs="Times New Roman"/>
          <w:sz w:val="24"/>
          <w:szCs w:val="24"/>
        </w:rPr>
        <w:t xml:space="preserve"> несопоставимы с аналогичной работой по изменению внешности полноразмерного внедорожника.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3C" w:rsidRDefault="00E454ED" w:rsidP="00077352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454ED">
        <w:rPr>
          <w:rFonts w:ascii="Times New Roman" w:hAnsi="Times New Roman" w:cs="Times New Roman"/>
          <w:b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A14">
        <w:rPr>
          <w:rFonts w:ascii="Times New Roman" w:hAnsi="Times New Roman" w:cs="Times New Roman"/>
          <w:sz w:val="24"/>
          <w:szCs w:val="24"/>
        </w:rPr>
        <w:t xml:space="preserve"> Разумеетс</w:t>
      </w:r>
      <w:r w:rsidR="0004032C">
        <w:rPr>
          <w:rFonts w:ascii="Times New Roman" w:hAnsi="Times New Roman" w:cs="Times New Roman"/>
          <w:sz w:val="24"/>
          <w:szCs w:val="24"/>
        </w:rPr>
        <w:t>я, стоимость работы зависит от марки и модели</w:t>
      </w:r>
      <w:r w:rsidR="00DA4A14">
        <w:rPr>
          <w:rFonts w:ascii="Times New Roman" w:hAnsi="Times New Roman" w:cs="Times New Roman"/>
          <w:sz w:val="24"/>
          <w:szCs w:val="24"/>
        </w:rPr>
        <w:t xml:space="preserve"> </w:t>
      </w:r>
      <w:r w:rsidR="00DA4A14" w:rsidRPr="00DA4A14">
        <w:rPr>
          <w:rFonts w:ascii="Times New Roman" w:hAnsi="Times New Roman" w:cs="Times New Roman"/>
          <w:b/>
          <w:sz w:val="24"/>
          <w:szCs w:val="24"/>
        </w:rPr>
        <w:t>машины</w:t>
      </w:r>
      <w:r w:rsidR="00DA4A14">
        <w:rPr>
          <w:rFonts w:ascii="Times New Roman" w:hAnsi="Times New Roman" w:cs="Times New Roman"/>
          <w:sz w:val="24"/>
          <w:szCs w:val="24"/>
        </w:rPr>
        <w:t>.</w:t>
      </w:r>
      <w:r w:rsidR="0004032C">
        <w:rPr>
          <w:rFonts w:ascii="Times New Roman" w:hAnsi="Times New Roman" w:cs="Times New Roman"/>
          <w:sz w:val="24"/>
          <w:szCs w:val="24"/>
        </w:rPr>
        <w:t xml:space="preserve"> В этом случае образование цены достаточно </w:t>
      </w:r>
      <w:r w:rsidR="00F153E4">
        <w:rPr>
          <w:rFonts w:ascii="Times New Roman" w:hAnsi="Times New Roman" w:cs="Times New Roman"/>
          <w:sz w:val="24"/>
          <w:szCs w:val="24"/>
        </w:rPr>
        <w:t xml:space="preserve">индивидуально и </w:t>
      </w:r>
      <w:r w:rsidR="0004032C">
        <w:rPr>
          <w:rFonts w:ascii="Times New Roman" w:hAnsi="Times New Roman" w:cs="Times New Roman"/>
          <w:sz w:val="24"/>
          <w:szCs w:val="24"/>
        </w:rPr>
        <w:t>субъективно</w:t>
      </w:r>
      <w:r w:rsidR="001A3DC5">
        <w:rPr>
          <w:rFonts w:ascii="Times New Roman" w:hAnsi="Times New Roman" w:cs="Times New Roman"/>
          <w:sz w:val="24"/>
          <w:szCs w:val="24"/>
        </w:rPr>
        <w:t>, но основывается в основном</w:t>
      </w:r>
      <w:r w:rsidR="00F153E4">
        <w:rPr>
          <w:rFonts w:ascii="Times New Roman" w:hAnsi="Times New Roman" w:cs="Times New Roman"/>
          <w:sz w:val="24"/>
          <w:szCs w:val="24"/>
        </w:rPr>
        <w:t xml:space="preserve"> на общепринятую систему классности авто.</w:t>
      </w:r>
      <w:r w:rsidR="00497CF6">
        <w:rPr>
          <w:rFonts w:ascii="Times New Roman" w:hAnsi="Times New Roman" w:cs="Times New Roman"/>
          <w:sz w:val="24"/>
          <w:szCs w:val="24"/>
        </w:rPr>
        <w:t xml:space="preserve"> </w:t>
      </w:r>
      <w:r w:rsidR="006108A6">
        <w:rPr>
          <w:rFonts w:ascii="Times New Roman" w:hAnsi="Times New Roman" w:cs="Times New Roman"/>
          <w:sz w:val="24"/>
          <w:szCs w:val="24"/>
        </w:rPr>
        <w:t>При этом</w:t>
      </w:r>
      <w:r w:rsidR="00497CF6">
        <w:rPr>
          <w:rFonts w:ascii="Times New Roman" w:hAnsi="Times New Roman" w:cs="Times New Roman"/>
          <w:sz w:val="24"/>
          <w:szCs w:val="24"/>
        </w:rPr>
        <w:t xml:space="preserve"> тарифы на работу с бюджетным отечественным </w:t>
      </w:r>
      <w:proofErr w:type="spellStart"/>
      <w:r w:rsidR="00497CF6">
        <w:rPr>
          <w:rFonts w:ascii="Times New Roman" w:hAnsi="Times New Roman" w:cs="Times New Roman"/>
          <w:sz w:val="24"/>
          <w:szCs w:val="24"/>
        </w:rPr>
        <w:t>автопромом</w:t>
      </w:r>
      <w:proofErr w:type="spellEnd"/>
      <w:r w:rsidR="006108A6">
        <w:rPr>
          <w:rFonts w:ascii="Times New Roman" w:hAnsi="Times New Roman" w:cs="Times New Roman"/>
          <w:sz w:val="24"/>
          <w:szCs w:val="24"/>
        </w:rPr>
        <w:t>, как правило,</w:t>
      </w:r>
      <w:r w:rsidR="00497CF6">
        <w:rPr>
          <w:rFonts w:ascii="Times New Roman" w:hAnsi="Times New Roman" w:cs="Times New Roman"/>
          <w:sz w:val="24"/>
          <w:szCs w:val="24"/>
        </w:rPr>
        <w:t xml:space="preserve"> являютс</w:t>
      </w:r>
      <w:r w:rsidR="009C0821">
        <w:rPr>
          <w:rFonts w:ascii="Times New Roman" w:hAnsi="Times New Roman" w:cs="Times New Roman"/>
          <w:sz w:val="24"/>
          <w:szCs w:val="24"/>
        </w:rPr>
        <w:t xml:space="preserve">я минимальными. А </w:t>
      </w:r>
      <w:r w:rsidR="00497CF6">
        <w:rPr>
          <w:rFonts w:ascii="Times New Roman" w:hAnsi="Times New Roman" w:cs="Times New Roman"/>
          <w:sz w:val="24"/>
          <w:szCs w:val="24"/>
        </w:rPr>
        <w:t>дальше</w:t>
      </w:r>
      <w:r w:rsidR="00F02920">
        <w:rPr>
          <w:rFonts w:ascii="Times New Roman" w:hAnsi="Times New Roman" w:cs="Times New Roman"/>
          <w:sz w:val="24"/>
          <w:szCs w:val="24"/>
        </w:rPr>
        <w:t>,</w:t>
      </w:r>
      <w:r w:rsidR="009C0821">
        <w:rPr>
          <w:rFonts w:ascii="Times New Roman" w:hAnsi="Times New Roman" w:cs="Times New Roman"/>
          <w:sz w:val="24"/>
          <w:szCs w:val="24"/>
        </w:rPr>
        <w:t xml:space="preserve"> все</w:t>
      </w:r>
      <w:r w:rsidR="00497CF6">
        <w:rPr>
          <w:rFonts w:ascii="Times New Roman" w:hAnsi="Times New Roman" w:cs="Times New Roman"/>
          <w:sz w:val="24"/>
          <w:szCs w:val="24"/>
        </w:rPr>
        <w:t xml:space="preserve"> по возрастающей</w:t>
      </w:r>
      <w:r w:rsidR="00196873">
        <w:rPr>
          <w:rFonts w:ascii="Times New Roman" w:hAnsi="Times New Roman" w:cs="Times New Roman"/>
          <w:sz w:val="24"/>
          <w:szCs w:val="24"/>
        </w:rPr>
        <w:t>:</w:t>
      </w:r>
      <w:r w:rsidR="00497CF6">
        <w:rPr>
          <w:rFonts w:ascii="Times New Roman" w:hAnsi="Times New Roman" w:cs="Times New Roman"/>
          <w:sz w:val="24"/>
          <w:szCs w:val="24"/>
        </w:rPr>
        <w:t xml:space="preserve"> </w:t>
      </w:r>
      <w:r w:rsidR="00196873">
        <w:rPr>
          <w:rFonts w:ascii="Times New Roman" w:hAnsi="Times New Roman" w:cs="Times New Roman"/>
          <w:sz w:val="24"/>
          <w:szCs w:val="24"/>
        </w:rPr>
        <w:t xml:space="preserve">малый класс, средний, бизнес, </w:t>
      </w:r>
      <w:proofErr w:type="spellStart"/>
      <w:r w:rsidR="00196873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="00196873">
        <w:rPr>
          <w:rFonts w:ascii="Times New Roman" w:hAnsi="Times New Roman" w:cs="Times New Roman"/>
          <w:sz w:val="24"/>
          <w:szCs w:val="24"/>
        </w:rPr>
        <w:t xml:space="preserve">, внедорожник, </w:t>
      </w:r>
      <w:proofErr w:type="spellStart"/>
      <w:r w:rsidR="00196873">
        <w:rPr>
          <w:rFonts w:ascii="Times New Roman" w:hAnsi="Times New Roman" w:cs="Times New Roman"/>
          <w:sz w:val="24"/>
          <w:szCs w:val="24"/>
        </w:rPr>
        <w:t>минивэн</w:t>
      </w:r>
      <w:proofErr w:type="spellEnd"/>
      <w:r w:rsidR="00196873">
        <w:rPr>
          <w:rFonts w:ascii="Times New Roman" w:hAnsi="Times New Roman" w:cs="Times New Roman"/>
          <w:sz w:val="24"/>
          <w:szCs w:val="24"/>
        </w:rPr>
        <w:t>, представительский, микроавтобус.</w:t>
      </w:r>
    </w:p>
    <w:p w:rsidR="008B150F" w:rsidRDefault="008B150F" w:rsidP="008B150F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3112254"/>
            <wp:effectExtent l="19050" t="0" r="9525" b="0"/>
            <wp:docPr id="2" name="Рисунок 2" descr="D:\Копирайтинг\Заказчик (агенство Adindex)\В работе 8 Виссборн (автопленка)\мастер за рабо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райтинг\Заказчик (агенство Adindex)\В работе 8 Виссборн (автопленка)\мастер за работо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1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38" w:rsidRDefault="00A911D1" w:rsidP="00077352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</w:t>
      </w:r>
      <w:r w:rsidR="00AB6E3C">
        <w:rPr>
          <w:rFonts w:ascii="Times New Roman" w:hAnsi="Times New Roman" w:cs="Times New Roman"/>
          <w:sz w:val="24"/>
          <w:szCs w:val="24"/>
        </w:rPr>
        <w:t xml:space="preserve"> профессионализма мастеров. Это также влиятельный показатель формирования ценовой политики автосервиса.</w:t>
      </w:r>
      <w:r>
        <w:rPr>
          <w:rFonts w:ascii="Times New Roman" w:hAnsi="Times New Roman" w:cs="Times New Roman"/>
          <w:sz w:val="24"/>
          <w:szCs w:val="24"/>
        </w:rPr>
        <w:t xml:space="preserve"> Чем выше квалификационный уровень специалиста, его опыт и навыки, тем дороже</w:t>
      </w:r>
      <w:r w:rsidR="006108A6">
        <w:rPr>
          <w:rFonts w:ascii="Times New Roman" w:hAnsi="Times New Roman" w:cs="Times New Roman"/>
          <w:sz w:val="24"/>
          <w:szCs w:val="24"/>
        </w:rPr>
        <w:t xml:space="preserve"> могут быть услуги, </w:t>
      </w:r>
      <w:r>
        <w:rPr>
          <w:rFonts w:ascii="Times New Roman" w:hAnsi="Times New Roman" w:cs="Times New Roman"/>
          <w:sz w:val="24"/>
          <w:szCs w:val="24"/>
        </w:rPr>
        <w:t>с надлежащими гарантиями качес</w:t>
      </w:r>
      <w:r w:rsidR="006108A6">
        <w:rPr>
          <w:rFonts w:ascii="Times New Roman" w:hAnsi="Times New Roman" w:cs="Times New Roman"/>
          <w:sz w:val="24"/>
          <w:szCs w:val="24"/>
        </w:rPr>
        <w:t>тва, соответственно. Кроме того, профильные</w:t>
      </w:r>
      <w:r>
        <w:rPr>
          <w:rFonts w:ascii="Times New Roman" w:hAnsi="Times New Roman" w:cs="Times New Roman"/>
          <w:sz w:val="24"/>
          <w:szCs w:val="24"/>
        </w:rPr>
        <w:t xml:space="preserve"> мастерские часто предлагают различные системы скидок, бонусы и так </w:t>
      </w:r>
      <w:r w:rsidR="00635538">
        <w:rPr>
          <w:rFonts w:ascii="Times New Roman" w:hAnsi="Times New Roman" w:cs="Times New Roman"/>
          <w:sz w:val="24"/>
          <w:szCs w:val="24"/>
        </w:rPr>
        <w:t>далее. Поэтому конкретные расценки</w:t>
      </w:r>
      <w:r>
        <w:rPr>
          <w:rFonts w:ascii="Times New Roman" w:hAnsi="Times New Roman" w:cs="Times New Roman"/>
          <w:sz w:val="24"/>
          <w:szCs w:val="24"/>
        </w:rPr>
        <w:t xml:space="preserve"> может сообщить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автосервиса и</w:t>
      </w:r>
      <w:r w:rsidR="006108A6">
        <w:rPr>
          <w:rFonts w:ascii="Times New Roman" w:hAnsi="Times New Roman" w:cs="Times New Roman"/>
          <w:sz w:val="24"/>
          <w:szCs w:val="24"/>
        </w:rPr>
        <w:t xml:space="preserve"> консультация эксперта</w:t>
      </w:r>
      <w:r w:rsidR="00635538">
        <w:rPr>
          <w:rFonts w:ascii="Times New Roman" w:hAnsi="Times New Roman" w:cs="Times New Roman"/>
          <w:sz w:val="24"/>
          <w:szCs w:val="24"/>
        </w:rPr>
        <w:t>.</w:t>
      </w:r>
    </w:p>
    <w:p w:rsidR="001D1E5C" w:rsidRDefault="00635538" w:rsidP="00635538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</w:t>
      </w:r>
      <w:r w:rsidR="001A3DC5">
        <w:rPr>
          <w:rFonts w:ascii="Times New Roman" w:hAnsi="Times New Roman" w:cs="Times New Roman"/>
          <w:sz w:val="26"/>
          <w:szCs w:val="26"/>
        </w:rPr>
        <w:t>стоятельное «творчество» – плюсы</w:t>
      </w:r>
      <w:r>
        <w:rPr>
          <w:rFonts w:ascii="Times New Roman" w:hAnsi="Times New Roman" w:cs="Times New Roman"/>
          <w:sz w:val="26"/>
          <w:szCs w:val="26"/>
        </w:rPr>
        <w:t xml:space="preserve"> и минусы</w:t>
      </w:r>
    </w:p>
    <w:p w:rsidR="001D4BEF" w:rsidRDefault="009C0821" w:rsidP="00635538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Славянский менталитет многим автолюбителям </w:t>
      </w:r>
      <w:r w:rsidR="001A3DC5">
        <w:rPr>
          <w:rFonts w:ascii="Times New Roman" w:hAnsi="Times New Roman" w:cs="Times New Roman"/>
          <w:b/>
          <w:sz w:val="24"/>
          <w:szCs w:val="24"/>
        </w:rPr>
        <w:t>на</w:t>
      </w:r>
      <w:r w:rsidRPr="009C0821">
        <w:rPr>
          <w:rFonts w:ascii="Times New Roman" w:hAnsi="Times New Roman" w:cs="Times New Roman"/>
          <w:b/>
          <w:sz w:val="24"/>
          <w:szCs w:val="24"/>
        </w:rPr>
        <w:t xml:space="preserve"> Украине</w:t>
      </w:r>
      <w:r>
        <w:rPr>
          <w:rFonts w:ascii="Times New Roman" w:hAnsi="Times New Roman" w:cs="Times New Roman"/>
          <w:sz w:val="24"/>
          <w:szCs w:val="24"/>
        </w:rPr>
        <w:t xml:space="preserve"> не позволяет «сидеть сложа руки»</w:t>
      </w:r>
      <w:r w:rsidR="001D4BEF">
        <w:rPr>
          <w:rFonts w:ascii="Times New Roman" w:hAnsi="Times New Roman" w:cs="Times New Roman"/>
          <w:sz w:val="24"/>
          <w:szCs w:val="24"/>
        </w:rPr>
        <w:t xml:space="preserve"> и надеяться</w:t>
      </w:r>
      <w:r>
        <w:rPr>
          <w:rFonts w:ascii="Times New Roman" w:hAnsi="Times New Roman" w:cs="Times New Roman"/>
          <w:sz w:val="24"/>
          <w:szCs w:val="24"/>
        </w:rPr>
        <w:t xml:space="preserve"> только на мастеров. </w:t>
      </w:r>
      <w:r w:rsidR="001D4BEF">
        <w:rPr>
          <w:rFonts w:ascii="Times New Roman" w:hAnsi="Times New Roman" w:cs="Times New Roman"/>
          <w:sz w:val="24"/>
          <w:szCs w:val="24"/>
        </w:rPr>
        <w:t>Отсюда и собственные</w:t>
      </w:r>
      <w:r w:rsidR="006108A6">
        <w:rPr>
          <w:rFonts w:ascii="Times New Roman" w:hAnsi="Times New Roman" w:cs="Times New Roman"/>
          <w:sz w:val="24"/>
          <w:szCs w:val="24"/>
        </w:rPr>
        <w:t>,</w:t>
      </w:r>
      <w:r w:rsidR="00F02920">
        <w:rPr>
          <w:rFonts w:ascii="Times New Roman" w:hAnsi="Times New Roman" w:cs="Times New Roman"/>
          <w:sz w:val="24"/>
          <w:szCs w:val="24"/>
        </w:rPr>
        <w:t xml:space="preserve"> индивидуальные оклейки </w:t>
      </w:r>
      <w:r w:rsidR="001D4BEF">
        <w:rPr>
          <w:rFonts w:ascii="Times New Roman" w:hAnsi="Times New Roman" w:cs="Times New Roman"/>
          <w:sz w:val="24"/>
          <w:szCs w:val="24"/>
        </w:rPr>
        <w:t>автомобилей без соответствующего опыта и с минимальными знаниями. Коне</w:t>
      </w:r>
      <w:r w:rsidR="00424C12">
        <w:rPr>
          <w:rFonts w:ascii="Times New Roman" w:hAnsi="Times New Roman" w:cs="Times New Roman"/>
          <w:sz w:val="24"/>
          <w:szCs w:val="24"/>
        </w:rPr>
        <w:t>чно, большое преимущество</w:t>
      </w:r>
      <w:r w:rsidR="001D4BEF">
        <w:rPr>
          <w:rFonts w:ascii="Times New Roman" w:hAnsi="Times New Roman" w:cs="Times New Roman"/>
          <w:sz w:val="24"/>
          <w:szCs w:val="24"/>
        </w:rPr>
        <w:t xml:space="preserve"> подобной</w:t>
      </w:r>
      <w:r w:rsidR="006108A6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424C12">
        <w:rPr>
          <w:rFonts w:ascii="Times New Roman" w:hAnsi="Times New Roman" w:cs="Times New Roman"/>
          <w:sz w:val="24"/>
          <w:szCs w:val="24"/>
        </w:rPr>
        <w:t xml:space="preserve">это </w:t>
      </w:r>
      <w:r w:rsidR="001D4BEF">
        <w:rPr>
          <w:rFonts w:ascii="Times New Roman" w:hAnsi="Times New Roman" w:cs="Times New Roman"/>
          <w:sz w:val="24"/>
          <w:szCs w:val="24"/>
        </w:rPr>
        <w:t>экономия средств на услугах профессионалов. Но, как вы понимаете, существуют и «подводные камни» такой бережливости.</w:t>
      </w:r>
    </w:p>
    <w:p w:rsidR="008B150F" w:rsidRDefault="001A3DC5" w:rsidP="00635538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</w:t>
      </w:r>
      <w:r w:rsidR="001D4BEF">
        <w:rPr>
          <w:rFonts w:ascii="Times New Roman" w:hAnsi="Times New Roman" w:cs="Times New Roman"/>
          <w:sz w:val="24"/>
          <w:szCs w:val="24"/>
        </w:rPr>
        <w:t xml:space="preserve">, не обладая </w:t>
      </w:r>
      <w:r w:rsidR="007A6463">
        <w:rPr>
          <w:rFonts w:ascii="Times New Roman" w:hAnsi="Times New Roman" w:cs="Times New Roman"/>
          <w:sz w:val="24"/>
          <w:szCs w:val="24"/>
        </w:rPr>
        <w:t>объемом н</w:t>
      </w:r>
      <w:r w:rsidR="00424C12">
        <w:rPr>
          <w:rFonts w:ascii="Times New Roman" w:hAnsi="Times New Roman" w:cs="Times New Roman"/>
          <w:sz w:val="24"/>
          <w:szCs w:val="24"/>
        </w:rPr>
        <w:t>ужной информации</w:t>
      </w:r>
      <w:r w:rsidR="007A6463">
        <w:rPr>
          <w:rFonts w:ascii="Times New Roman" w:hAnsi="Times New Roman" w:cs="Times New Roman"/>
          <w:sz w:val="24"/>
          <w:szCs w:val="24"/>
        </w:rPr>
        <w:t>, сложно подобрать требуемый материал и обезопасить себя от подделок, кот</w:t>
      </w:r>
      <w:r w:rsidR="0072261C">
        <w:rPr>
          <w:rFonts w:ascii="Times New Roman" w:hAnsi="Times New Roman" w:cs="Times New Roman"/>
          <w:sz w:val="24"/>
          <w:szCs w:val="24"/>
        </w:rPr>
        <w:t>орых, к сожалению, много среди</w:t>
      </w:r>
      <w:r w:rsidR="007A6463">
        <w:rPr>
          <w:rFonts w:ascii="Times New Roman" w:hAnsi="Times New Roman" w:cs="Times New Roman"/>
          <w:sz w:val="24"/>
          <w:szCs w:val="24"/>
        </w:rPr>
        <w:t xml:space="preserve"> </w:t>
      </w:r>
      <w:r w:rsidR="0072261C">
        <w:rPr>
          <w:rFonts w:ascii="Times New Roman" w:hAnsi="Times New Roman" w:cs="Times New Roman"/>
          <w:sz w:val="24"/>
          <w:szCs w:val="24"/>
        </w:rPr>
        <w:t xml:space="preserve">рыночных </w:t>
      </w:r>
      <w:r w:rsidR="007A6463">
        <w:rPr>
          <w:rFonts w:ascii="Times New Roman" w:hAnsi="Times New Roman" w:cs="Times New Roman"/>
          <w:sz w:val="24"/>
          <w:szCs w:val="24"/>
        </w:rPr>
        <w:lastRenderedPageBreak/>
        <w:t>предложений.</w:t>
      </w:r>
      <w:r w:rsidR="00424C12">
        <w:rPr>
          <w:rFonts w:ascii="Times New Roman" w:hAnsi="Times New Roman" w:cs="Times New Roman"/>
          <w:sz w:val="24"/>
          <w:szCs w:val="24"/>
        </w:rPr>
        <w:t xml:space="preserve"> А во-вторых, существует большой риск брака при </w:t>
      </w:r>
      <w:proofErr w:type="spellStart"/>
      <w:r w:rsidR="00424C12">
        <w:rPr>
          <w:rFonts w:ascii="Times New Roman" w:hAnsi="Times New Roman" w:cs="Times New Roman"/>
          <w:sz w:val="24"/>
          <w:szCs w:val="24"/>
        </w:rPr>
        <w:t>поклейке</w:t>
      </w:r>
      <w:proofErr w:type="spellEnd"/>
      <w:r w:rsidR="00424C12">
        <w:rPr>
          <w:rFonts w:ascii="Times New Roman" w:hAnsi="Times New Roman" w:cs="Times New Roman"/>
          <w:sz w:val="24"/>
          <w:szCs w:val="24"/>
        </w:rPr>
        <w:t xml:space="preserve"> без навыков анало</w:t>
      </w:r>
      <w:r w:rsidR="006108A6">
        <w:rPr>
          <w:rFonts w:ascii="Times New Roman" w:hAnsi="Times New Roman" w:cs="Times New Roman"/>
          <w:sz w:val="24"/>
          <w:szCs w:val="24"/>
        </w:rPr>
        <w:t>гичной</w:t>
      </w:r>
      <w:r w:rsidR="0072261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108A6">
        <w:rPr>
          <w:rFonts w:ascii="Times New Roman" w:hAnsi="Times New Roman" w:cs="Times New Roman"/>
          <w:sz w:val="24"/>
          <w:szCs w:val="24"/>
        </w:rPr>
        <w:t>. В этой работе</w:t>
      </w:r>
      <w:r w:rsidR="00424C12">
        <w:rPr>
          <w:rFonts w:ascii="Times New Roman" w:hAnsi="Times New Roman" w:cs="Times New Roman"/>
          <w:sz w:val="24"/>
          <w:szCs w:val="24"/>
        </w:rPr>
        <w:t xml:space="preserve"> существует масса всевозможных и незначительных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C12">
        <w:rPr>
          <w:rFonts w:ascii="Times New Roman" w:hAnsi="Times New Roman" w:cs="Times New Roman"/>
          <w:sz w:val="24"/>
          <w:szCs w:val="24"/>
        </w:rPr>
        <w:t xml:space="preserve"> на первый взгляд нюансов,</w:t>
      </w:r>
      <w:r w:rsidR="00BC2192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72261C">
        <w:rPr>
          <w:rFonts w:ascii="Times New Roman" w:hAnsi="Times New Roman" w:cs="Times New Roman"/>
          <w:sz w:val="24"/>
          <w:szCs w:val="24"/>
        </w:rPr>
        <w:t>, к примеру,</w:t>
      </w:r>
      <w:r w:rsidR="00424C12">
        <w:rPr>
          <w:rFonts w:ascii="Times New Roman" w:hAnsi="Times New Roman" w:cs="Times New Roman"/>
          <w:sz w:val="24"/>
          <w:szCs w:val="24"/>
        </w:rPr>
        <w:t xml:space="preserve"> как температур</w:t>
      </w:r>
      <w:r w:rsidR="00BC2192">
        <w:rPr>
          <w:rFonts w:ascii="Times New Roman" w:hAnsi="Times New Roman" w:cs="Times New Roman"/>
          <w:sz w:val="24"/>
          <w:szCs w:val="24"/>
        </w:rPr>
        <w:t>а</w:t>
      </w:r>
      <w:r w:rsidR="00424C12">
        <w:rPr>
          <w:rFonts w:ascii="Times New Roman" w:hAnsi="Times New Roman" w:cs="Times New Roman"/>
          <w:sz w:val="24"/>
          <w:szCs w:val="24"/>
        </w:rPr>
        <w:t xml:space="preserve"> воздуха в помещении, </w:t>
      </w:r>
      <w:r w:rsidR="007B3401">
        <w:rPr>
          <w:rFonts w:ascii="Times New Roman" w:hAnsi="Times New Roman" w:cs="Times New Roman"/>
          <w:sz w:val="24"/>
          <w:szCs w:val="24"/>
        </w:rPr>
        <w:t>необходимость обработки</w:t>
      </w:r>
      <w:r w:rsidR="00424C12">
        <w:rPr>
          <w:rFonts w:ascii="Times New Roman" w:hAnsi="Times New Roman" w:cs="Times New Roman"/>
          <w:sz w:val="24"/>
          <w:szCs w:val="24"/>
        </w:rPr>
        <w:t xml:space="preserve"> краевым </w:t>
      </w:r>
      <w:proofErr w:type="spellStart"/>
      <w:r w:rsidR="00424C12"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 w:rsidR="0042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12">
        <w:rPr>
          <w:rFonts w:ascii="Times New Roman" w:hAnsi="Times New Roman" w:cs="Times New Roman"/>
          <w:sz w:val="24"/>
          <w:szCs w:val="24"/>
        </w:rPr>
        <w:t>подворотов</w:t>
      </w:r>
      <w:proofErr w:type="spellEnd"/>
      <w:r w:rsidR="00424C12">
        <w:rPr>
          <w:rFonts w:ascii="Times New Roman" w:hAnsi="Times New Roman" w:cs="Times New Roman"/>
          <w:sz w:val="24"/>
          <w:szCs w:val="24"/>
        </w:rPr>
        <w:t xml:space="preserve"> и так далее.</w:t>
      </w:r>
      <w:r w:rsidR="008F2573">
        <w:rPr>
          <w:rFonts w:ascii="Times New Roman" w:hAnsi="Times New Roman" w:cs="Times New Roman"/>
          <w:sz w:val="24"/>
          <w:szCs w:val="24"/>
        </w:rPr>
        <w:t xml:space="preserve"> А выбраковка и повторный процесс подразумевает ведь и дополнительные расходы на приобретение ново</w:t>
      </w:r>
      <w:r w:rsidR="0072261C">
        <w:rPr>
          <w:rFonts w:ascii="Times New Roman" w:hAnsi="Times New Roman" w:cs="Times New Roman"/>
          <w:sz w:val="24"/>
          <w:szCs w:val="24"/>
        </w:rPr>
        <w:t xml:space="preserve">го материала. </w:t>
      </w:r>
    </w:p>
    <w:p w:rsidR="008B150F" w:rsidRDefault="008B150F" w:rsidP="008B150F">
      <w:pPr>
        <w:tabs>
          <w:tab w:val="left" w:pos="97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2381774"/>
            <wp:effectExtent l="19050" t="0" r="9525" b="0"/>
            <wp:docPr id="3" name="Рисунок 3" descr="D:\Копирайтинг\Заказчик (агенство Adindex)\В работе 8 Виссборн (автопленка)\брак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пирайтинг\Заказчик (агенство Adindex)\В работе 8 Виссборн (автопленка)\брак в работ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73" w:rsidRPr="007B3401" w:rsidRDefault="007B3401" w:rsidP="00635538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401">
        <w:rPr>
          <w:rFonts w:ascii="Times New Roman" w:hAnsi="Times New Roman" w:cs="Times New Roman"/>
          <w:color w:val="000000"/>
          <w:sz w:val="24"/>
          <w:szCs w:val="24"/>
        </w:rPr>
        <w:t>Более того, тогда нужно будет еще и отчистить результаты труда, которые не соответствуют вашему представлению о качестве.</w:t>
      </w:r>
    </w:p>
    <w:p w:rsidR="00D4007C" w:rsidRDefault="008F2573" w:rsidP="00635538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слову, если вдохновение и энтузиазм на этом закончатся, к специалистам можно обратиться и за удалением тонировочной пленки со стекол.</w:t>
      </w:r>
      <w:r w:rsidR="00D4007C">
        <w:rPr>
          <w:rFonts w:ascii="Times New Roman" w:hAnsi="Times New Roman" w:cs="Times New Roman"/>
          <w:sz w:val="24"/>
          <w:szCs w:val="24"/>
        </w:rPr>
        <w:t xml:space="preserve"> Опять же цены могут отличаться в зависимости от конк</w:t>
      </w:r>
      <w:r w:rsidR="00BC2192">
        <w:rPr>
          <w:rFonts w:ascii="Times New Roman" w:hAnsi="Times New Roman" w:cs="Times New Roman"/>
          <w:sz w:val="24"/>
          <w:szCs w:val="24"/>
        </w:rPr>
        <w:t xml:space="preserve">ретного </w:t>
      </w:r>
      <w:r w:rsidR="00D4007C">
        <w:rPr>
          <w:rFonts w:ascii="Times New Roman" w:hAnsi="Times New Roman" w:cs="Times New Roman"/>
          <w:sz w:val="24"/>
          <w:szCs w:val="24"/>
        </w:rPr>
        <w:t>сервиса</w:t>
      </w:r>
      <w:r w:rsidR="00BC2192">
        <w:rPr>
          <w:rFonts w:ascii="Times New Roman" w:hAnsi="Times New Roman" w:cs="Times New Roman"/>
          <w:sz w:val="24"/>
          <w:szCs w:val="24"/>
        </w:rPr>
        <w:t xml:space="preserve"> и нанесенного материала</w:t>
      </w:r>
      <w:r w:rsidR="00D4007C">
        <w:rPr>
          <w:rFonts w:ascii="Times New Roman" w:hAnsi="Times New Roman" w:cs="Times New Roman"/>
          <w:sz w:val="24"/>
          <w:szCs w:val="24"/>
        </w:rPr>
        <w:t xml:space="preserve">, но примерная стоимость </w:t>
      </w:r>
      <w:proofErr w:type="spellStart"/>
      <w:r w:rsidR="00D4007C">
        <w:rPr>
          <w:rFonts w:ascii="Times New Roman" w:hAnsi="Times New Roman" w:cs="Times New Roman"/>
          <w:sz w:val="24"/>
          <w:szCs w:val="24"/>
        </w:rPr>
        <w:t>растонирования</w:t>
      </w:r>
      <w:proofErr w:type="spellEnd"/>
      <w:r w:rsidR="00D4007C">
        <w:rPr>
          <w:rFonts w:ascii="Times New Roman" w:hAnsi="Times New Roman" w:cs="Times New Roman"/>
          <w:sz w:val="24"/>
          <w:szCs w:val="24"/>
        </w:rPr>
        <w:t xml:space="preserve"> </w:t>
      </w:r>
      <w:r w:rsidR="00875836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D4007C">
        <w:rPr>
          <w:rFonts w:ascii="Times New Roman" w:hAnsi="Times New Roman" w:cs="Times New Roman"/>
          <w:sz w:val="24"/>
          <w:szCs w:val="24"/>
        </w:rPr>
        <w:t xml:space="preserve">в районе 50% от тарифа </w:t>
      </w:r>
      <w:r w:rsidR="00D4007C" w:rsidRPr="00D4007C">
        <w:rPr>
          <w:rFonts w:ascii="Times New Roman" w:hAnsi="Times New Roman" w:cs="Times New Roman"/>
          <w:b/>
          <w:sz w:val="24"/>
          <w:szCs w:val="24"/>
        </w:rPr>
        <w:t>для авто</w:t>
      </w:r>
      <w:r w:rsidR="00D4007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4007C">
        <w:rPr>
          <w:rFonts w:ascii="Times New Roman" w:hAnsi="Times New Roman" w:cs="Times New Roman"/>
          <w:sz w:val="24"/>
          <w:szCs w:val="24"/>
        </w:rPr>
        <w:t>поклейку</w:t>
      </w:r>
      <w:proofErr w:type="spellEnd"/>
      <w:r w:rsidR="00D4007C">
        <w:rPr>
          <w:rFonts w:ascii="Times New Roman" w:hAnsi="Times New Roman" w:cs="Times New Roman"/>
          <w:sz w:val="24"/>
          <w:szCs w:val="24"/>
        </w:rPr>
        <w:t xml:space="preserve"> пленки.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538" w:rsidRPr="00636A9C" w:rsidRDefault="00636A9C" w:rsidP="00D4007C">
      <w:pPr>
        <w:tabs>
          <w:tab w:val="left" w:pos="9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A9C">
        <w:rPr>
          <w:rFonts w:ascii="Times New Roman" w:hAnsi="Times New Roman" w:cs="Times New Roman"/>
          <w:color w:val="000000"/>
          <w:sz w:val="24"/>
          <w:szCs w:val="24"/>
        </w:rPr>
        <w:t>Как видите, многое зависит от определенных обстоятельств, связанных с классом машины, жизненными ценностями и приоритетами его владельца и, конечно же, выбранными материалами. Поэтому однозначного ответа на все случаи жизни быть не может, ведь индивидуальны не только мы с вами, но и наши автомобили.</w:t>
      </w:r>
      <w:r w:rsidR="007A6463" w:rsidRPr="00636A9C">
        <w:rPr>
          <w:rFonts w:ascii="Times New Roman" w:hAnsi="Times New Roman" w:cs="Times New Roman"/>
          <w:sz w:val="24"/>
          <w:szCs w:val="24"/>
        </w:rPr>
        <w:t xml:space="preserve"> </w:t>
      </w:r>
      <w:r w:rsidR="001D4BEF" w:rsidRPr="00636A9C">
        <w:rPr>
          <w:rFonts w:ascii="Times New Roman" w:hAnsi="Times New Roman" w:cs="Times New Roman"/>
          <w:sz w:val="24"/>
          <w:szCs w:val="24"/>
        </w:rPr>
        <w:t xml:space="preserve"> </w:t>
      </w:r>
      <w:r w:rsidR="009C0821" w:rsidRPr="00636A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5538" w:rsidRPr="00636A9C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85F"/>
    <w:multiLevelType w:val="hybridMultilevel"/>
    <w:tmpl w:val="09F0A832"/>
    <w:lvl w:ilvl="0" w:tplc="AA5E8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1690"/>
    <w:multiLevelType w:val="hybridMultilevel"/>
    <w:tmpl w:val="09F0A832"/>
    <w:lvl w:ilvl="0" w:tplc="AA5E8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996"/>
    <w:multiLevelType w:val="hybridMultilevel"/>
    <w:tmpl w:val="CC7E77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E9A267E"/>
    <w:multiLevelType w:val="hybridMultilevel"/>
    <w:tmpl w:val="4F4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853"/>
    <w:rsid w:val="00000E76"/>
    <w:rsid w:val="00007EED"/>
    <w:rsid w:val="000173A2"/>
    <w:rsid w:val="0004032C"/>
    <w:rsid w:val="000577AF"/>
    <w:rsid w:val="00077352"/>
    <w:rsid w:val="00097E1E"/>
    <w:rsid w:val="00146BA4"/>
    <w:rsid w:val="00196873"/>
    <w:rsid w:val="001A3DC5"/>
    <w:rsid w:val="001D1E5C"/>
    <w:rsid w:val="001D4BEF"/>
    <w:rsid w:val="002B7853"/>
    <w:rsid w:val="003015D9"/>
    <w:rsid w:val="00330B14"/>
    <w:rsid w:val="004227EE"/>
    <w:rsid w:val="00424C12"/>
    <w:rsid w:val="004859B2"/>
    <w:rsid w:val="00497CF6"/>
    <w:rsid w:val="004B1D47"/>
    <w:rsid w:val="00517F55"/>
    <w:rsid w:val="00530F3F"/>
    <w:rsid w:val="00556693"/>
    <w:rsid w:val="005E326D"/>
    <w:rsid w:val="006108A6"/>
    <w:rsid w:val="00635538"/>
    <w:rsid w:val="00636A9C"/>
    <w:rsid w:val="006C0D39"/>
    <w:rsid w:val="0072261C"/>
    <w:rsid w:val="00750631"/>
    <w:rsid w:val="00760EE2"/>
    <w:rsid w:val="00793E32"/>
    <w:rsid w:val="0079691A"/>
    <w:rsid w:val="007A6463"/>
    <w:rsid w:val="007B3401"/>
    <w:rsid w:val="00801187"/>
    <w:rsid w:val="00875836"/>
    <w:rsid w:val="008B150F"/>
    <w:rsid w:val="008F2573"/>
    <w:rsid w:val="009923DE"/>
    <w:rsid w:val="009B1BC5"/>
    <w:rsid w:val="009B7CA6"/>
    <w:rsid w:val="009C0821"/>
    <w:rsid w:val="00A37FE9"/>
    <w:rsid w:val="00A911D1"/>
    <w:rsid w:val="00A97CF0"/>
    <w:rsid w:val="00AB6E3C"/>
    <w:rsid w:val="00BC2192"/>
    <w:rsid w:val="00C904DA"/>
    <w:rsid w:val="00CA0763"/>
    <w:rsid w:val="00D4007C"/>
    <w:rsid w:val="00D62609"/>
    <w:rsid w:val="00DA4A14"/>
    <w:rsid w:val="00DE062F"/>
    <w:rsid w:val="00DF0556"/>
    <w:rsid w:val="00E04B83"/>
    <w:rsid w:val="00E35495"/>
    <w:rsid w:val="00E45138"/>
    <w:rsid w:val="00E454ED"/>
    <w:rsid w:val="00E76917"/>
    <w:rsid w:val="00F02920"/>
    <w:rsid w:val="00F153E4"/>
    <w:rsid w:val="00FF0FB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53"/>
  </w:style>
  <w:style w:type="paragraph" w:styleId="1">
    <w:name w:val="heading 1"/>
    <w:basedOn w:val="a"/>
    <w:next w:val="a"/>
    <w:link w:val="10"/>
    <w:uiPriority w:val="9"/>
    <w:qFormat/>
    <w:rsid w:val="004B1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076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B1BC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vtovod.org.ua/articles/749016629-skol-ko-stoit-zatonirovat-svoy-avtomobi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caiman2015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issbon.com.ua/tonirovochnie-ple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acer</cp:lastModifiedBy>
  <cp:revision>22</cp:revision>
  <dcterms:created xsi:type="dcterms:W3CDTF">2017-06-01T08:14:00Z</dcterms:created>
  <dcterms:modified xsi:type="dcterms:W3CDTF">2017-10-20T18:18:00Z</dcterms:modified>
</cp:coreProperties>
</file>