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A2" w:rsidRPr="003C0858" w:rsidRDefault="004B06A2" w:rsidP="003C0858">
      <w:pPr>
        <w:jc w:val="right"/>
        <w:rPr>
          <w:rFonts w:ascii="Times New Roman" w:hAnsi="Times New Roman" w:cs="Times New Roman"/>
          <w:sz w:val="16"/>
          <w:szCs w:val="16"/>
        </w:rPr>
      </w:pPr>
      <w:r w:rsidRPr="003C085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C0858">
        <w:rPr>
          <w:rFonts w:ascii="Times New Roman" w:hAnsi="Times New Roman" w:cs="Times New Roman"/>
          <w:sz w:val="16"/>
          <w:szCs w:val="16"/>
        </w:rPr>
        <w:t>Контк-ные</w:t>
      </w:r>
      <w:proofErr w:type="spellEnd"/>
      <w:r w:rsidRPr="003C0858">
        <w:rPr>
          <w:rFonts w:ascii="Times New Roman" w:hAnsi="Times New Roman" w:cs="Times New Roman"/>
          <w:sz w:val="16"/>
          <w:szCs w:val="16"/>
        </w:rPr>
        <w:t xml:space="preserve"> данные</w:t>
      </w:r>
    </w:p>
    <w:p w:rsidR="004B06A2" w:rsidRPr="003C0858" w:rsidRDefault="0067614C" w:rsidP="003C0858">
      <w:pPr>
        <w:jc w:val="right"/>
        <w:rPr>
          <w:rFonts w:ascii="Times New Roman" w:hAnsi="Times New Roman" w:cs="Times New Roman"/>
          <w:sz w:val="16"/>
          <w:szCs w:val="16"/>
        </w:rPr>
      </w:pPr>
      <w:r w:rsidRPr="003C0858">
        <w:rPr>
          <w:rFonts w:ascii="Times New Roman" w:hAnsi="Times New Roman" w:cs="Times New Roman"/>
          <w:sz w:val="16"/>
          <w:szCs w:val="16"/>
        </w:rPr>
        <w:t xml:space="preserve"> </w:t>
      </w:r>
      <w:r w:rsidR="003C0858">
        <w:rPr>
          <w:rFonts w:ascii="Times New Roman" w:hAnsi="Times New Roman" w:cs="Times New Roman"/>
          <w:sz w:val="16"/>
          <w:szCs w:val="16"/>
        </w:rPr>
        <w:t>Ирина Удовенко</w:t>
      </w:r>
    </w:p>
    <w:p w:rsidR="0067614C" w:rsidRPr="003C0858" w:rsidRDefault="0067614C" w:rsidP="003C0858">
      <w:pPr>
        <w:jc w:val="right"/>
        <w:rPr>
          <w:rFonts w:ascii="Times New Roman" w:hAnsi="Times New Roman" w:cs="Times New Roman"/>
          <w:sz w:val="16"/>
          <w:szCs w:val="16"/>
        </w:rPr>
      </w:pPr>
      <w:r w:rsidRPr="003C0858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3C0858">
        <w:rPr>
          <w:rFonts w:ascii="Times New Roman" w:hAnsi="Times New Roman" w:cs="Times New Roman"/>
          <w:sz w:val="16"/>
          <w:szCs w:val="16"/>
        </w:rPr>
        <w:t>-</w:t>
      </w:r>
      <w:r w:rsidRPr="003C0858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3C0858">
        <w:rPr>
          <w:rFonts w:ascii="Times New Roman" w:hAnsi="Times New Roman" w:cs="Times New Roman"/>
          <w:sz w:val="16"/>
          <w:szCs w:val="16"/>
        </w:rPr>
        <w:t xml:space="preserve"> </w:t>
      </w:r>
      <w:hyperlink r:id="rId6" w:history="1">
        <w:r w:rsidRPr="003C0858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udovenko</w:t>
        </w:r>
        <w:r w:rsidRPr="003C0858">
          <w:rPr>
            <w:rStyle w:val="a4"/>
            <w:rFonts w:ascii="Times New Roman" w:hAnsi="Times New Roman" w:cs="Times New Roman"/>
            <w:sz w:val="16"/>
            <w:szCs w:val="16"/>
          </w:rPr>
          <w:t>947@</w:t>
        </w:r>
        <w:r w:rsidRPr="003C0858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gmail</w:t>
        </w:r>
        <w:r w:rsidRPr="003C0858">
          <w:rPr>
            <w:rStyle w:val="a4"/>
            <w:rFonts w:ascii="Times New Roman" w:hAnsi="Times New Roman" w:cs="Times New Roman"/>
            <w:sz w:val="16"/>
            <w:szCs w:val="16"/>
          </w:rPr>
          <w:t>.</w:t>
        </w:r>
        <w:r w:rsidRPr="003C0858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com</w:t>
        </w:r>
      </w:hyperlink>
    </w:p>
    <w:p w:rsidR="0067614C" w:rsidRPr="003C0858" w:rsidRDefault="0067614C" w:rsidP="003C0858">
      <w:pPr>
        <w:jc w:val="right"/>
        <w:rPr>
          <w:rFonts w:ascii="Times New Roman" w:hAnsi="Times New Roman" w:cs="Times New Roman"/>
          <w:sz w:val="16"/>
          <w:szCs w:val="16"/>
        </w:rPr>
      </w:pPr>
      <w:hyperlink r:id="rId7" w:history="1">
        <w:r w:rsidRPr="003C0858">
          <w:rPr>
            <w:rStyle w:val="a4"/>
            <w:rFonts w:ascii="Times New Roman" w:hAnsi="Times New Roman" w:cs="Times New Roman"/>
            <w:sz w:val="16"/>
            <w:szCs w:val="16"/>
          </w:rPr>
          <w:t>https://freelance.ru/sneghka</w:t>
        </w:r>
      </w:hyperlink>
    </w:p>
    <w:p w:rsidR="0067614C" w:rsidRPr="003C0858" w:rsidRDefault="0067614C" w:rsidP="003C0858">
      <w:pPr>
        <w:jc w:val="right"/>
        <w:rPr>
          <w:rFonts w:ascii="Times New Roman" w:hAnsi="Times New Roman" w:cs="Times New Roman"/>
          <w:sz w:val="16"/>
          <w:szCs w:val="16"/>
        </w:rPr>
      </w:pPr>
      <w:hyperlink r:id="rId8" w:history="1">
        <w:r w:rsidRPr="003C0858">
          <w:rPr>
            <w:rStyle w:val="a4"/>
            <w:rFonts w:ascii="Times New Roman" w:hAnsi="Times New Roman" w:cs="Times New Roman"/>
            <w:sz w:val="16"/>
            <w:szCs w:val="16"/>
          </w:rPr>
          <w:t>https://www.fl.ru/users/udovenko947/</w:t>
        </w:r>
      </w:hyperlink>
    </w:p>
    <w:p w:rsidR="0067614C" w:rsidRDefault="0067614C" w:rsidP="003C0858">
      <w:pPr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bookmarkStart w:id="0" w:name="_GoBack"/>
      <w:r w:rsidRPr="003C0858">
        <w:rPr>
          <w:rFonts w:ascii="Times New Roman" w:hAnsi="Times New Roman" w:cs="Times New Roman"/>
          <w:sz w:val="16"/>
          <w:szCs w:val="16"/>
          <w:lang w:val="en-US"/>
        </w:rPr>
        <w:t>+3805002987</w:t>
      </w:r>
    </w:p>
    <w:p w:rsidR="003C0858" w:rsidRPr="003C0858" w:rsidRDefault="003C0858" w:rsidP="003C0858">
      <w:pPr>
        <w:jc w:val="right"/>
        <w:rPr>
          <w:rFonts w:ascii="Times New Roman" w:hAnsi="Times New Roman" w:cs="Times New Roman"/>
        </w:rPr>
      </w:pPr>
      <w:r w:rsidRPr="003C0858">
        <w:rPr>
          <w:rFonts w:ascii="Times New Roman" w:hAnsi="Times New Roman" w:cs="Times New Roman"/>
          <w:highlight w:val="yellow"/>
          <w:lang w:val="en-US"/>
        </w:rPr>
        <w:t>SEO</w:t>
      </w:r>
      <w:r w:rsidRPr="003C0858">
        <w:rPr>
          <w:rFonts w:ascii="Times New Roman" w:hAnsi="Times New Roman" w:cs="Times New Roman"/>
          <w:highlight w:val="yellow"/>
        </w:rPr>
        <w:t xml:space="preserve">-оптимизированная </w:t>
      </w:r>
      <w:proofErr w:type="gramStart"/>
      <w:r w:rsidRPr="003C0858">
        <w:rPr>
          <w:rFonts w:ascii="Times New Roman" w:hAnsi="Times New Roman" w:cs="Times New Roman"/>
          <w:highlight w:val="yellow"/>
        </w:rPr>
        <w:t>статья .Ключи</w:t>
      </w:r>
      <w:proofErr w:type="gramEnd"/>
      <w:r w:rsidRPr="003C0858">
        <w:rPr>
          <w:rFonts w:ascii="Times New Roman" w:hAnsi="Times New Roman" w:cs="Times New Roman"/>
          <w:highlight w:val="yellow"/>
        </w:rPr>
        <w:t xml:space="preserve"> выделены жирным шрифтом.</w:t>
      </w:r>
    </w:p>
    <w:p w:rsidR="00083388" w:rsidRPr="00584676" w:rsidRDefault="00083388" w:rsidP="00C760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676">
        <w:rPr>
          <w:rFonts w:ascii="Times New Roman" w:hAnsi="Times New Roman" w:cs="Times New Roman"/>
          <w:b/>
          <w:sz w:val="24"/>
          <w:szCs w:val="24"/>
        </w:rPr>
        <w:t>Дизельные генераторы 50 кВт – гарантия бесперебойной работы любого предприятия</w:t>
      </w:r>
    </w:p>
    <w:p w:rsidR="00083388" w:rsidRPr="00C76092" w:rsidRDefault="00083388" w:rsidP="00C76092">
      <w:pPr>
        <w:jc w:val="both"/>
        <w:rPr>
          <w:rFonts w:ascii="Times New Roman" w:hAnsi="Times New Roman" w:cs="Times New Roman"/>
          <w:sz w:val="24"/>
          <w:szCs w:val="24"/>
        </w:rPr>
      </w:pPr>
      <w:r w:rsidRPr="00C76092">
        <w:rPr>
          <w:rFonts w:ascii="Times New Roman" w:hAnsi="Times New Roman" w:cs="Times New Roman"/>
          <w:sz w:val="24"/>
          <w:szCs w:val="24"/>
        </w:rPr>
        <w:t xml:space="preserve">Электроснабжение промышленных предприятий, железнодорожных узлов, комбинатов, установок, как правило, осуществляется от подстанций. В качестве альтернативного источника питания широкое распространение получил </w:t>
      </w:r>
      <w:r w:rsidRPr="00C76092">
        <w:rPr>
          <w:rFonts w:ascii="Times New Roman" w:hAnsi="Times New Roman" w:cs="Times New Roman"/>
          <w:b/>
          <w:sz w:val="24"/>
          <w:szCs w:val="24"/>
        </w:rPr>
        <w:t xml:space="preserve">дизель генератор 50 квт цена </w:t>
      </w:r>
      <w:r w:rsidRPr="00C76092">
        <w:rPr>
          <w:rFonts w:ascii="Times New Roman" w:hAnsi="Times New Roman" w:cs="Times New Roman"/>
          <w:sz w:val="24"/>
          <w:szCs w:val="24"/>
        </w:rPr>
        <w:t>которого оправдывает все расходы, затраченные на производство электроэнергии.</w:t>
      </w:r>
    </w:p>
    <w:p w:rsidR="00083388" w:rsidRPr="00584676" w:rsidRDefault="00083388" w:rsidP="00C7609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676">
        <w:rPr>
          <w:rFonts w:ascii="Times New Roman" w:hAnsi="Times New Roman" w:cs="Times New Roman"/>
          <w:b/>
          <w:sz w:val="24"/>
          <w:szCs w:val="24"/>
        </w:rPr>
        <w:t>Как работает дизель-генератор</w:t>
      </w:r>
    </w:p>
    <w:p w:rsidR="00083388" w:rsidRPr="00C76092" w:rsidRDefault="00083388" w:rsidP="00C76092">
      <w:pPr>
        <w:jc w:val="both"/>
        <w:rPr>
          <w:rFonts w:ascii="Times New Roman" w:hAnsi="Times New Roman" w:cs="Times New Roman"/>
          <w:sz w:val="24"/>
          <w:szCs w:val="24"/>
        </w:rPr>
      </w:pPr>
      <w:r w:rsidRPr="00C76092">
        <w:rPr>
          <w:rFonts w:ascii="Times New Roman" w:hAnsi="Times New Roman" w:cs="Times New Roman"/>
          <w:sz w:val="24"/>
          <w:szCs w:val="24"/>
        </w:rPr>
        <w:t>Дизельные электростанции, дизельные генераторные установки, дизельные генераторы принадлежат к линейке агрегатов, вырабатывающих электроэнергию. В них конструктивно объединены поршневой двигатель (с воспламенением от сжатия) и генератор.</w:t>
      </w:r>
    </w:p>
    <w:p w:rsidR="00083388" w:rsidRPr="00C76092" w:rsidRDefault="00083388" w:rsidP="00C76092">
      <w:pPr>
        <w:jc w:val="both"/>
        <w:rPr>
          <w:rFonts w:ascii="Times New Roman" w:hAnsi="Times New Roman" w:cs="Times New Roman"/>
          <w:sz w:val="24"/>
          <w:szCs w:val="24"/>
        </w:rPr>
      </w:pPr>
      <w:r w:rsidRPr="00C76092">
        <w:rPr>
          <w:rFonts w:ascii="Times New Roman" w:hAnsi="Times New Roman" w:cs="Times New Roman"/>
          <w:sz w:val="24"/>
          <w:szCs w:val="24"/>
        </w:rPr>
        <w:t xml:space="preserve">Принцип работы как дизель-генераторного устройства 50 кВт, так и </w:t>
      </w:r>
      <w:r w:rsidRPr="00C76092">
        <w:rPr>
          <w:rFonts w:ascii="Times New Roman" w:hAnsi="Times New Roman" w:cs="Times New Roman"/>
          <w:b/>
          <w:sz w:val="24"/>
          <w:szCs w:val="24"/>
        </w:rPr>
        <w:t>дизель генератора 7 квт</w:t>
      </w:r>
      <w:r w:rsidRPr="00C76092">
        <w:rPr>
          <w:rFonts w:ascii="Times New Roman" w:hAnsi="Times New Roman" w:cs="Times New Roman"/>
          <w:sz w:val="24"/>
          <w:szCs w:val="24"/>
        </w:rPr>
        <w:t xml:space="preserve"> заключается в следующем: двигатель, работающий на различных видах топлива, создает крутящийся момент, а генератор преобразовывает механическую энергию в электрическую. При движении катушки в магнитном поле появляется электродвижущая сила, вызывающая разность потенциалов на концах провода. Движение электронов становится упорядоченным, что способствует появлению в проводнике электрического тока. </w:t>
      </w:r>
    </w:p>
    <w:bookmarkEnd w:id="0"/>
    <w:p w:rsidR="00083388" w:rsidRPr="00584676" w:rsidRDefault="00083388" w:rsidP="00C760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676">
        <w:rPr>
          <w:rFonts w:ascii="Times New Roman" w:hAnsi="Times New Roman" w:cs="Times New Roman"/>
          <w:b/>
          <w:sz w:val="24"/>
          <w:szCs w:val="24"/>
        </w:rPr>
        <w:t xml:space="preserve">Эксплуатационные особенности агрегатов и комплектация </w:t>
      </w:r>
    </w:p>
    <w:p w:rsidR="00083388" w:rsidRPr="00C76092" w:rsidRDefault="00083388" w:rsidP="00C76092">
      <w:pPr>
        <w:jc w:val="both"/>
        <w:rPr>
          <w:rFonts w:ascii="Times New Roman" w:hAnsi="Times New Roman" w:cs="Times New Roman"/>
          <w:sz w:val="24"/>
          <w:szCs w:val="24"/>
        </w:rPr>
      </w:pPr>
      <w:r w:rsidRPr="00C76092">
        <w:rPr>
          <w:rFonts w:ascii="Times New Roman" w:hAnsi="Times New Roman" w:cs="Times New Roman"/>
          <w:sz w:val="24"/>
          <w:szCs w:val="24"/>
        </w:rPr>
        <w:t>ДГУ, мощностью 50 кВт, имеет раму, топливный бак. В комплект оборудования входят манометр давлени</w:t>
      </w:r>
      <w:r w:rsidR="00C76092">
        <w:rPr>
          <w:rFonts w:ascii="Times New Roman" w:hAnsi="Times New Roman" w:cs="Times New Roman"/>
          <w:sz w:val="24"/>
          <w:szCs w:val="24"/>
        </w:rPr>
        <w:t xml:space="preserve">я масла и счетчик моторесурса. </w:t>
      </w:r>
      <w:r w:rsidRPr="00C76092">
        <w:rPr>
          <w:rFonts w:ascii="Times New Roman" w:hAnsi="Times New Roman" w:cs="Times New Roman"/>
          <w:sz w:val="24"/>
          <w:szCs w:val="24"/>
        </w:rPr>
        <w:t>Такая дизельная установка расходует в среднем 10-12 литров топлива. Охлаждается при помощи радиатора, наполненного жидкостью. Как вариант, может обеспечиваться дополнительными баками для горючих материалов или системной подачей топливных ресурсов.</w:t>
      </w:r>
    </w:p>
    <w:p w:rsidR="00083388" w:rsidRPr="00C76092" w:rsidRDefault="00083388" w:rsidP="00C76092">
      <w:pPr>
        <w:jc w:val="both"/>
        <w:rPr>
          <w:rFonts w:ascii="Times New Roman" w:hAnsi="Times New Roman" w:cs="Times New Roman"/>
          <w:sz w:val="24"/>
          <w:szCs w:val="24"/>
        </w:rPr>
      </w:pPr>
      <w:r w:rsidRPr="00C76092">
        <w:rPr>
          <w:rFonts w:ascii="Times New Roman" w:hAnsi="Times New Roman" w:cs="Times New Roman"/>
          <w:sz w:val="24"/>
          <w:szCs w:val="24"/>
        </w:rPr>
        <w:t xml:space="preserve">Пульт управления дизель-генераторного агрегата 50 кВт, </w:t>
      </w:r>
      <w:proofErr w:type="gramStart"/>
      <w:r w:rsidRPr="00C7609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76092">
        <w:rPr>
          <w:rFonts w:ascii="Times New Roman" w:hAnsi="Times New Roman" w:cs="Times New Roman"/>
          <w:sz w:val="24"/>
          <w:szCs w:val="24"/>
        </w:rPr>
        <w:t xml:space="preserve"> от производителя </w:t>
      </w:r>
      <w:proofErr w:type="spellStart"/>
      <w:r w:rsidRPr="00C76092">
        <w:rPr>
          <w:rFonts w:ascii="Times New Roman" w:hAnsi="Times New Roman" w:cs="Times New Roman"/>
          <w:sz w:val="24"/>
          <w:szCs w:val="24"/>
          <w:lang w:val="en-US"/>
        </w:rPr>
        <w:t>PerkinS</w:t>
      </w:r>
      <w:proofErr w:type="spellEnd"/>
      <w:r w:rsidRPr="00C76092">
        <w:rPr>
          <w:rFonts w:ascii="Times New Roman" w:hAnsi="Times New Roman" w:cs="Times New Roman"/>
          <w:sz w:val="24"/>
          <w:szCs w:val="24"/>
        </w:rPr>
        <w:t xml:space="preserve"> (Англия), снабжен микропроцессором, позволяющим производить регулировку показателей генерируемой электроэнергии под нужные нагрузки. </w:t>
      </w:r>
    </w:p>
    <w:p w:rsidR="00083388" w:rsidRPr="00C76092" w:rsidRDefault="00083388" w:rsidP="00C76092">
      <w:pPr>
        <w:jc w:val="both"/>
        <w:rPr>
          <w:rFonts w:ascii="Times New Roman" w:hAnsi="Times New Roman" w:cs="Times New Roman"/>
          <w:sz w:val="24"/>
          <w:szCs w:val="24"/>
        </w:rPr>
      </w:pPr>
      <w:r w:rsidRPr="00C76092">
        <w:rPr>
          <w:rFonts w:ascii="Times New Roman" w:hAnsi="Times New Roman" w:cs="Times New Roman"/>
          <w:sz w:val="24"/>
          <w:szCs w:val="24"/>
        </w:rPr>
        <w:t>Дизельные генераторы белорусских производителей марки типа ММЗ отличаются своей надежностью, простотой обслуживания и продолжительным сроком эксплуатации.</w:t>
      </w:r>
    </w:p>
    <w:p w:rsidR="00083388" w:rsidRPr="00C76092" w:rsidRDefault="00083388" w:rsidP="00C76092">
      <w:pPr>
        <w:jc w:val="both"/>
        <w:rPr>
          <w:rFonts w:ascii="Times New Roman" w:hAnsi="Times New Roman" w:cs="Times New Roman"/>
          <w:sz w:val="24"/>
          <w:szCs w:val="24"/>
        </w:rPr>
      </w:pPr>
      <w:r w:rsidRPr="00C76092">
        <w:rPr>
          <w:rFonts w:ascii="Times New Roman" w:hAnsi="Times New Roman" w:cs="Times New Roman"/>
          <w:sz w:val="24"/>
          <w:szCs w:val="24"/>
        </w:rPr>
        <w:t xml:space="preserve">Стационарная установка, где используется мощный </w:t>
      </w:r>
      <w:r w:rsidRPr="00C76092">
        <w:rPr>
          <w:rFonts w:ascii="Times New Roman" w:hAnsi="Times New Roman" w:cs="Times New Roman"/>
          <w:b/>
          <w:sz w:val="24"/>
          <w:szCs w:val="24"/>
        </w:rPr>
        <w:t>генератор 300 квт дизель</w:t>
      </w:r>
      <w:r w:rsidR="00631D06">
        <w:rPr>
          <w:rFonts w:ascii="Times New Roman" w:hAnsi="Times New Roman" w:cs="Times New Roman"/>
          <w:sz w:val="24"/>
          <w:szCs w:val="24"/>
        </w:rPr>
        <w:t>,</w:t>
      </w:r>
      <w:r w:rsidRPr="00C76092">
        <w:rPr>
          <w:rFonts w:ascii="Times New Roman" w:hAnsi="Times New Roman" w:cs="Times New Roman"/>
          <w:sz w:val="24"/>
          <w:szCs w:val="24"/>
        </w:rPr>
        <w:t xml:space="preserve"> представляет собой электростанцию с необходимыми </w:t>
      </w:r>
      <w:proofErr w:type="spellStart"/>
      <w:r w:rsidRPr="00C76092">
        <w:rPr>
          <w:rFonts w:ascii="Times New Roman" w:hAnsi="Times New Roman" w:cs="Times New Roman"/>
          <w:sz w:val="24"/>
          <w:szCs w:val="24"/>
        </w:rPr>
        <w:t>распредустройствами</w:t>
      </w:r>
      <w:proofErr w:type="spellEnd"/>
      <w:r w:rsidR="00C76092">
        <w:rPr>
          <w:rFonts w:ascii="Times New Roman" w:hAnsi="Times New Roman" w:cs="Times New Roman"/>
          <w:sz w:val="24"/>
          <w:szCs w:val="24"/>
        </w:rPr>
        <w:t xml:space="preserve"> </w:t>
      </w:r>
      <w:r w:rsidRPr="00C76092">
        <w:rPr>
          <w:rFonts w:ascii="Times New Roman" w:hAnsi="Times New Roman" w:cs="Times New Roman"/>
          <w:sz w:val="24"/>
          <w:szCs w:val="24"/>
        </w:rPr>
        <w:t xml:space="preserve">электроэнергии, </w:t>
      </w:r>
      <w:proofErr w:type="spellStart"/>
      <w:r w:rsidRPr="00C76092">
        <w:rPr>
          <w:rFonts w:ascii="Times New Roman" w:hAnsi="Times New Roman" w:cs="Times New Roman"/>
          <w:sz w:val="24"/>
          <w:szCs w:val="24"/>
        </w:rPr>
        <w:t>автовыключателями</w:t>
      </w:r>
      <w:proofErr w:type="spellEnd"/>
      <w:r w:rsidRPr="00C76092">
        <w:rPr>
          <w:rFonts w:ascii="Times New Roman" w:hAnsi="Times New Roman" w:cs="Times New Roman"/>
          <w:sz w:val="24"/>
          <w:szCs w:val="24"/>
        </w:rPr>
        <w:t xml:space="preserve">, платой управления и комплектом запчастей. </w:t>
      </w:r>
    </w:p>
    <w:p w:rsidR="00083388" w:rsidRPr="00584676" w:rsidRDefault="00083388" w:rsidP="00C760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676">
        <w:rPr>
          <w:rFonts w:ascii="Times New Roman" w:hAnsi="Times New Roman" w:cs="Times New Roman"/>
          <w:b/>
          <w:sz w:val="24"/>
          <w:szCs w:val="24"/>
        </w:rPr>
        <w:t xml:space="preserve">Применение и преимущества </w:t>
      </w:r>
    </w:p>
    <w:p w:rsidR="00083388" w:rsidRPr="00C76092" w:rsidRDefault="00083388" w:rsidP="00C76092">
      <w:pPr>
        <w:jc w:val="both"/>
        <w:rPr>
          <w:rFonts w:ascii="Times New Roman" w:hAnsi="Times New Roman" w:cs="Times New Roman"/>
          <w:sz w:val="24"/>
          <w:szCs w:val="24"/>
        </w:rPr>
      </w:pPr>
      <w:r w:rsidRPr="00C76092">
        <w:rPr>
          <w:rFonts w:ascii="Times New Roman" w:hAnsi="Times New Roman" w:cs="Times New Roman"/>
          <w:sz w:val="24"/>
          <w:szCs w:val="24"/>
        </w:rPr>
        <w:t xml:space="preserve">Различная производственная мощность обеспечивает ДГА широкий спектр применения. Они снабжают электричеством объекты, находящиеся вдали от городских и районных энергосетей и используются как резерв в медицинских и школьных учреждениях. </w:t>
      </w:r>
    </w:p>
    <w:p w:rsidR="00083388" w:rsidRPr="00C76092" w:rsidRDefault="00083388" w:rsidP="00C76092">
      <w:pPr>
        <w:jc w:val="both"/>
        <w:rPr>
          <w:rFonts w:ascii="Times New Roman" w:hAnsi="Times New Roman" w:cs="Times New Roman"/>
          <w:sz w:val="24"/>
          <w:szCs w:val="24"/>
        </w:rPr>
      </w:pPr>
      <w:r w:rsidRPr="00C76092">
        <w:rPr>
          <w:rFonts w:ascii="Times New Roman" w:hAnsi="Times New Roman" w:cs="Times New Roman"/>
          <w:sz w:val="24"/>
          <w:szCs w:val="24"/>
        </w:rPr>
        <w:lastRenderedPageBreak/>
        <w:t xml:space="preserve"> По пунктам можно перечислить и </w:t>
      </w:r>
      <w:r w:rsidR="00C76092">
        <w:rPr>
          <w:rFonts w:ascii="Times New Roman" w:hAnsi="Times New Roman" w:cs="Times New Roman"/>
          <w:sz w:val="24"/>
          <w:szCs w:val="24"/>
        </w:rPr>
        <w:t>их преимущества</w:t>
      </w:r>
      <w:r w:rsidRPr="00C76092">
        <w:rPr>
          <w:rFonts w:ascii="Times New Roman" w:hAnsi="Times New Roman" w:cs="Times New Roman"/>
          <w:sz w:val="24"/>
          <w:szCs w:val="24"/>
        </w:rPr>
        <w:t>:</w:t>
      </w:r>
    </w:p>
    <w:p w:rsidR="00083388" w:rsidRPr="00C76092" w:rsidRDefault="00083388" w:rsidP="00C760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92">
        <w:rPr>
          <w:rFonts w:ascii="Times New Roman" w:hAnsi="Times New Roman" w:cs="Times New Roman"/>
          <w:sz w:val="24"/>
          <w:szCs w:val="24"/>
        </w:rPr>
        <w:t>комплектация от известных производителей, дополнительный уровень защиты;</w:t>
      </w:r>
    </w:p>
    <w:p w:rsidR="00083388" w:rsidRPr="00C76092" w:rsidRDefault="00083388" w:rsidP="00C760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92">
        <w:rPr>
          <w:rFonts w:ascii="Times New Roman" w:hAnsi="Times New Roman" w:cs="Times New Roman"/>
          <w:sz w:val="24"/>
          <w:szCs w:val="24"/>
        </w:rPr>
        <w:t>цена, соответствующая качеству;</w:t>
      </w:r>
    </w:p>
    <w:p w:rsidR="00083388" w:rsidRPr="00C76092" w:rsidRDefault="00083388" w:rsidP="00C760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92">
        <w:rPr>
          <w:rFonts w:ascii="Times New Roman" w:hAnsi="Times New Roman" w:cs="Times New Roman"/>
          <w:sz w:val="24"/>
          <w:szCs w:val="24"/>
        </w:rPr>
        <w:t>вариации исполнения (</w:t>
      </w:r>
      <w:r w:rsidR="00AD24B5">
        <w:rPr>
          <w:rFonts w:ascii="Times New Roman" w:hAnsi="Times New Roman" w:cs="Times New Roman"/>
          <w:sz w:val="24"/>
          <w:szCs w:val="24"/>
        </w:rPr>
        <w:t xml:space="preserve">в погодных и </w:t>
      </w:r>
      <w:proofErr w:type="spellStart"/>
      <w:r w:rsidR="00AD24B5">
        <w:rPr>
          <w:rFonts w:ascii="Times New Roman" w:hAnsi="Times New Roman" w:cs="Times New Roman"/>
          <w:sz w:val="24"/>
          <w:szCs w:val="24"/>
        </w:rPr>
        <w:t>шумозащ</w:t>
      </w:r>
      <w:r w:rsidRPr="00C76092">
        <w:rPr>
          <w:rFonts w:ascii="Times New Roman" w:hAnsi="Times New Roman" w:cs="Times New Roman"/>
          <w:sz w:val="24"/>
          <w:szCs w:val="24"/>
        </w:rPr>
        <w:t>итных</w:t>
      </w:r>
      <w:proofErr w:type="spellEnd"/>
      <w:r w:rsidRPr="00C76092">
        <w:rPr>
          <w:rFonts w:ascii="Times New Roman" w:hAnsi="Times New Roman" w:cs="Times New Roman"/>
          <w:sz w:val="24"/>
          <w:szCs w:val="24"/>
        </w:rPr>
        <w:t xml:space="preserve"> кожухах, в контейнерах или на шасси, с подогревом или без).</w:t>
      </w:r>
    </w:p>
    <w:p w:rsidR="00083388" w:rsidRPr="00C76092" w:rsidRDefault="00083388" w:rsidP="00C76092">
      <w:pPr>
        <w:jc w:val="both"/>
        <w:rPr>
          <w:rFonts w:ascii="Times New Roman" w:hAnsi="Times New Roman" w:cs="Times New Roman"/>
          <w:sz w:val="24"/>
          <w:szCs w:val="24"/>
        </w:rPr>
      </w:pPr>
      <w:r w:rsidRPr="00C76092">
        <w:rPr>
          <w:rFonts w:ascii="Times New Roman" w:hAnsi="Times New Roman" w:cs="Times New Roman"/>
          <w:sz w:val="24"/>
          <w:szCs w:val="24"/>
        </w:rPr>
        <w:t xml:space="preserve">Компактные габариты, мобильность, длительность моторесурса дизель-генераторов обеспечивают им не только </w:t>
      </w:r>
      <w:r w:rsidR="00C76092">
        <w:rPr>
          <w:rFonts w:ascii="Times New Roman" w:hAnsi="Times New Roman" w:cs="Times New Roman"/>
          <w:sz w:val="24"/>
          <w:szCs w:val="24"/>
        </w:rPr>
        <w:t xml:space="preserve">коммерческий спрос. </w:t>
      </w:r>
      <w:r w:rsidRPr="00C76092">
        <w:rPr>
          <w:rFonts w:ascii="Times New Roman" w:hAnsi="Times New Roman" w:cs="Times New Roman"/>
          <w:sz w:val="24"/>
          <w:szCs w:val="24"/>
        </w:rPr>
        <w:t xml:space="preserve">Оптимальным вариантом источника электропитания для дома может служить </w:t>
      </w:r>
      <w:r w:rsidRPr="00C76092">
        <w:rPr>
          <w:rFonts w:ascii="Times New Roman" w:hAnsi="Times New Roman" w:cs="Times New Roman"/>
          <w:b/>
          <w:sz w:val="24"/>
          <w:szCs w:val="24"/>
        </w:rPr>
        <w:t>дизель генератор 12 квт</w:t>
      </w:r>
      <w:r w:rsidRPr="00F67781">
        <w:rPr>
          <w:rFonts w:ascii="Times New Roman" w:hAnsi="Times New Roman" w:cs="Times New Roman"/>
          <w:sz w:val="24"/>
          <w:szCs w:val="24"/>
        </w:rPr>
        <w:t>,</w:t>
      </w:r>
      <w:r w:rsidRPr="00C76092">
        <w:rPr>
          <w:rFonts w:ascii="Times New Roman" w:hAnsi="Times New Roman" w:cs="Times New Roman"/>
          <w:sz w:val="24"/>
          <w:szCs w:val="24"/>
        </w:rPr>
        <w:t xml:space="preserve"> надежный, безопасный и портативный. </w:t>
      </w:r>
    </w:p>
    <w:sectPr w:rsidR="00083388" w:rsidRPr="00C7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677FF"/>
    <w:multiLevelType w:val="hybridMultilevel"/>
    <w:tmpl w:val="8CA4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88"/>
    <w:rsid w:val="00083388"/>
    <w:rsid w:val="000D7D82"/>
    <w:rsid w:val="003C0858"/>
    <w:rsid w:val="004B06A2"/>
    <w:rsid w:val="00584676"/>
    <w:rsid w:val="00631D06"/>
    <w:rsid w:val="0067614C"/>
    <w:rsid w:val="0082373E"/>
    <w:rsid w:val="00AD24B5"/>
    <w:rsid w:val="00C76092"/>
    <w:rsid w:val="00F67781"/>
    <w:rsid w:val="00F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D734"/>
  <w15:chartTrackingRefBased/>
  <w15:docId w15:val="{EE72406F-9BF5-412C-B9D2-FB2D6078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3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6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.ru/users/udovenko947/" TargetMode="External"/><Relationship Id="rId3" Type="http://schemas.openxmlformats.org/officeDocument/2006/relationships/styles" Target="styles.xml"/><Relationship Id="rId7" Type="http://schemas.openxmlformats.org/officeDocument/2006/relationships/hyperlink" Target="https://freelance.ru/snegh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dovenko947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ABE7-FF29-4307-8B61-5D410C89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2017-10-22T15:39:00Z</dcterms:created>
  <dcterms:modified xsi:type="dcterms:W3CDTF">2017-11-05T13:36:00Z</dcterms:modified>
</cp:coreProperties>
</file>