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D9" w:rsidRDefault="006C0EC5" w:rsidP="006C0E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1F66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751F66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751F66">
        <w:rPr>
          <w:rFonts w:ascii="Times New Roman" w:eastAsia="Times New Roman" w:hAnsi="Times New Roman" w:cs="Times New Roman"/>
          <w:sz w:val="24"/>
          <w:szCs w:val="24"/>
        </w:rPr>
        <w:t>1&gt;</w:t>
      </w:r>
      <w:r w:rsidRPr="006C0EC5">
        <w:rPr>
          <w:rFonts w:ascii="Times New Roman" w:hAnsi="Times New Roman"/>
          <w:b/>
          <w:sz w:val="28"/>
        </w:rPr>
        <w:t>Классика в дизайне интерьера</w:t>
      </w:r>
      <w:r w:rsidRPr="00751F66">
        <w:rPr>
          <w:rFonts w:ascii="Times New Roman" w:eastAsia="Times New Roman" w:hAnsi="Times New Roman" w:cs="Times New Roman"/>
          <w:sz w:val="24"/>
          <w:szCs w:val="24"/>
        </w:rPr>
        <w:t>&lt;/</w:t>
      </w:r>
      <w:r w:rsidRPr="00751F66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751F66">
        <w:rPr>
          <w:rFonts w:ascii="Times New Roman" w:eastAsia="Times New Roman" w:hAnsi="Times New Roman" w:cs="Times New Roman"/>
          <w:sz w:val="24"/>
          <w:szCs w:val="24"/>
        </w:rPr>
        <w:t>1&gt;</w:t>
      </w:r>
    </w:p>
    <w:p w:rsidR="006C0EC5" w:rsidRDefault="006C0EC5" w:rsidP="006C0EC5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r w:rsidR="00F33191">
        <w:rPr>
          <w:rFonts w:ascii="Times New Roman" w:eastAsia="Times New Roman" w:hAnsi="Times New Roman" w:cs="Times New Roman"/>
          <w:sz w:val="28"/>
          <w:szCs w:val="24"/>
        </w:rPr>
        <w:t>Незабвенная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0079C">
        <w:rPr>
          <w:rFonts w:ascii="Times New Roman" w:eastAsia="Times New Roman" w:hAnsi="Times New Roman" w:cs="Times New Roman"/>
          <w:sz w:val="28"/>
          <w:szCs w:val="24"/>
        </w:rPr>
        <w:t>классика</w:t>
      </w:r>
      <w:r w:rsidR="00F043D9">
        <w:rPr>
          <w:rFonts w:ascii="Times New Roman" w:eastAsia="Times New Roman" w:hAnsi="Times New Roman" w:cs="Times New Roman"/>
          <w:sz w:val="28"/>
          <w:szCs w:val="24"/>
        </w:rPr>
        <w:t>, е</w:t>
      </w:r>
      <w:r w:rsidR="0080079C">
        <w:rPr>
          <w:rFonts w:ascii="Times New Roman" w:eastAsia="Times New Roman" w:hAnsi="Times New Roman" w:cs="Times New Roman"/>
          <w:sz w:val="28"/>
          <w:szCs w:val="24"/>
        </w:rPr>
        <w:t>е</w:t>
      </w:r>
      <w:r w:rsidR="00F043D9">
        <w:rPr>
          <w:rFonts w:ascii="Times New Roman" w:eastAsia="Times New Roman" w:hAnsi="Times New Roman" w:cs="Times New Roman"/>
          <w:sz w:val="28"/>
          <w:szCs w:val="24"/>
        </w:rPr>
        <w:t xml:space="preserve"> неповторимое излишество и уверенность собирали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сь в течение многих веков. Даже сейчас </w:t>
      </w:r>
      <w:r w:rsidR="00EB2A6F">
        <w:rPr>
          <w:rFonts w:ascii="Times New Roman" w:eastAsia="Times New Roman" w:hAnsi="Times New Roman" w:cs="Times New Roman"/>
          <w:sz w:val="28"/>
          <w:szCs w:val="24"/>
        </w:rPr>
        <w:t>она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не теряет своей актуальности, говорит о значимо</w:t>
      </w:r>
      <w:r w:rsidR="00F043D9">
        <w:rPr>
          <w:rFonts w:ascii="Times New Roman" w:eastAsia="Times New Roman" w:hAnsi="Times New Roman" w:cs="Times New Roman"/>
          <w:sz w:val="28"/>
          <w:szCs w:val="24"/>
        </w:rPr>
        <w:t>сти и достатке хозяев и воссоздает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одновременно спокойствие и достоинство.</w:t>
      </w:r>
      <w:r w:rsidR="00C96283">
        <w:rPr>
          <w:rFonts w:ascii="Times New Roman" w:eastAsia="Times New Roman" w:hAnsi="Times New Roman" w:cs="Times New Roman"/>
          <w:sz w:val="28"/>
          <w:szCs w:val="24"/>
        </w:rPr>
        <w:t xml:space="preserve"> Если современная архитектура постоянно претерпевает различные изменения, то </w:t>
      </w:r>
      <w:r w:rsidR="00C96283" w:rsidRPr="00147ABE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дизайн интерьера в классическом стиле</w:t>
      </w:r>
      <w:r w:rsidR="00C96283" w:rsidRPr="00147ABE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r w:rsidR="00C96283">
        <w:rPr>
          <w:rFonts w:ascii="Times New Roman" w:eastAsia="Times New Roman" w:hAnsi="Times New Roman" w:cs="Times New Roman"/>
          <w:sz w:val="28"/>
          <w:szCs w:val="24"/>
        </w:rPr>
        <w:t>из года в год хранит лучшие традиции.</w:t>
      </w:r>
    </w:p>
    <w:p w:rsidR="006C0EC5" w:rsidRDefault="006C0EC5" w:rsidP="006C0EC5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="00F043D9">
        <w:rPr>
          <w:rFonts w:ascii="Times New Roman" w:eastAsia="Times New Roman" w:hAnsi="Times New Roman" w:cs="Times New Roman"/>
          <w:sz w:val="28"/>
          <w:szCs w:val="24"/>
        </w:rPr>
        <w:t>Среди отличительных черт отмечаются грамотная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пропорциональнос</w:t>
      </w:r>
      <w:r w:rsidR="00F043D9">
        <w:rPr>
          <w:rFonts w:ascii="Times New Roman" w:eastAsia="Times New Roman" w:hAnsi="Times New Roman" w:cs="Times New Roman"/>
          <w:sz w:val="28"/>
          <w:szCs w:val="24"/>
        </w:rPr>
        <w:t>ть и симметричность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F043D9">
        <w:rPr>
          <w:rFonts w:ascii="Times New Roman" w:eastAsia="Times New Roman" w:hAnsi="Times New Roman" w:cs="Times New Roman"/>
          <w:sz w:val="28"/>
          <w:szCs w:val="24"/>
        </w:rPr>
        <w:t>Образцовую обстановку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невозможно воплотить в квартире с низкими потолками или в помещении, </w:t>
      </w:r>
      <w:r w:rsidR="00F043D9">
        <w:rPr>
          <w:rFonts w:ascii="Times New Roman" w:eastAsia="Times New Roman" w:hAnsi="Times New Roman" w:cs="Times New Roman"/>
          <w:sz w:val="28"/>
          <w:szCs w:val="24"/>
        </w:rPr>
        <w:t>обладающей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маленькой площадью. </w:t>
      </w:r>
    </w:p>
    <w:p w:rsidR="00817A83" w:rsidRDefault="00817A83" w:rsidP="006C0EC5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817A83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Классический дизайн интерьера</w:t>
      </w:r>
      <w:r w:rsidRPr="00817A83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– это использование материалов, которые </w:t>
      </w:r>
      <w:r w:rsidR="0080079C">
        <w:rPr>
          <w:rFonts w:ascii="Times New Roman" w:eastAsia="Times New Roman" w:hAnsi="Times New Roman" w:cs="Times New Roman"/>
          <w:sz w:val="28"/>
          <w:szCs w:val="24"/>
        </w:rPr>
        <w:t>представляют собой настоящие творения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Для отделки рекомендуется прибегать к помощи дорогих видов камней, металлических или стальных изделий, а также твердой древесины </w:t>
      </w:r>
      <w:r w:rsidR="00F043D9">
        <w:rPr>
          <w:rFonts w:ascii="Times New Roman" w:eastAsia="Times New Roman" w:hAnsi="Times New Roman" w:cs="Times New Roman"/>
          <w:sz w:val="28"/>
          <w:szCs w:val="24"/>
        </w:rPr>
        <w:t>редкой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породы.</w:t>
      </w:r>
    </w:p>
    <w:p w:rsidR="00817A83" w:rsidRDefault="00817A83" w:rsidP="00817A83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B47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&lt;</w:t>
      </w:r>
      <w:r w:rsidRPr="003B47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h</w:t>
      </w:r>
      <w:r w:rsidRPr="003B47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2&gt;</w:t>
      </w:r>
      <w:r>
        <w:rPr>
          <w:rFonts w:ascii="Times New Roman" w:hAnsi="Times New Roman"/>
          <w:sz w:val="28"/>
        </w:rPr>
        <w:t>Особенности освещения и цветовой гаммы</w:t>
      </w:r>
      <w:r w:rsidRPr="003B47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&lt;/</w:t>
      </w:r>
      <w:r w:rsidRPr="003B47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h</w:t>
      </w:r>
      <w:r w:rsidRPr="003B47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2&gt;</w:t>
      </w:r>
    </w:p>
    <w:p w:rsidR="00817A83" w:rsidRDefault="00445F15" w:rsidP="00817A83">
      <w:pPr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ab/>
      </w:r>
      <w:r w:rsidR="00F043D9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Здесь характерно исключительное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 освещение во всех </w:t>
      </w:r>
      <w:r w:rsidR="00F043D9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зонах пространства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. Элегантные лампы, шикарные люстры с подвесками, светильники с утонченными плафонами или традиционные абажуры – </w:t>
      </w:r>
      <w:r w:rsidR="00F043D9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все отвечает основным требованиям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. </w:t>
      </w:r>
      <w:r w:rsidR="008535A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При этом также уместно </w:t>
      </w:r>
      <w:r w:rsidR="00F043D9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прибегнуть к</w:t>
      </w:r>
      <w:r w:rsidR="008535A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 светодиодн</w:t>
      </w:r>
      <w:r w:rsidR="00F043D9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ой подсветке</w:t>
      </w:r>
      <w:r w:rsidR="008535A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 по периметру потолка, которая подчеркнет изысканность атмосферы.</w:t>
      </w:r>
    </w:p>
    <w:p w:rsidR="008535A7" w:rsidRDefault="008535A7" w:rsidP="00817A83">
      <w:pPr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ab/>
      </w:r>
      <w:r w:rsidR="0080079C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тличается благородной гаммой, которая несет в себе дух пышности и нарядности. Как правило, присутствовать могут бежевый, коричневый и золотистый цвет. Можно обратить внимание на спокойное сочетание цветов, которые не отличаются яркостью и выраженным пафосом.</w:t>
      </w:r>
      <w:r w:rsidR="00E83C6C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 Например, неплохо будут смотреться бордовые оттенки в сочетании с золотистым</w:t>
      </w:r>
      <w:r w:rsidR="00CB7D6D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и украшениями</w:t>
      </w:r>
      <w:r w:rsidR="00E83C6C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.</w:t>
      </w:r>
    </w:p>
    <w:p w:rsidR="00E83C6C" w:rsidRDefault="00E83C6C" w:rsidP="00E83C6C">
      <w:pPr>
        <w:jc w:val="center"/>
        <w:rPr>
          <w:rFonts w:ascii="Times New Roman" w:hAnsi="Times New Roman"/>
          <w:sz w:val="28"/>
        </w:rPr>
      </w:pPr>
      <w:r w:rsidRPr="003B47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&lt;</w:t>
      </w:r>
      <w:r w:rsidRPr="003B47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Pr="003B47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&gt;</w:t>
      </w:r>
      <w:r>
        <w:rPr>
          <w:rFonts w:ascii="Times New Roman" w:hAnsi="Times New Roman"/>
          <w:sz w:val="28"/>
        </w:rPr>
        <w:t>Мебель и декор</w:t>
      </w:r>
      <w:r w:rsidRPr="003B47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&lt;/</w:t>
      </w:r>
      <w:r w:rsidRPr="003B47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Pr="003B47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&gt;</w:t>
      </w:r>
    </w:p>
    <w:p w:rsidR="00E83C6C" w:rsidRDefault="00FF5288" w:rsidP="00817A8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Главное требование по отношению к подбору мебели – точная проработка всех деталей. Она должна быть украшена </w:t>
      </w:r>
      <w:r w:rsidR="0009206C">
        <w:rPr>
          <w:rFonts w:ascii="Times New Roman" w:hAnsi="Times New Roman"/>
          <w:sz w:val="28"/>
        </w:rPr>
        <w:t>резьбой или инкрустацией. Больше всего пользуется популярностью мебель, изготовленная из вишн</w:t>
      </w:r>
      <w:r w:rsidR="0095116A">
        <w:rPr>
          <w:rFonts w:ascii="Times New Roman" w:hAnsi="Times New Roman"/>
          <w:sz w:val="28"/>
        </w:rPr>
        <w:t xml:space="preserve">и, ореха или карельской березы. Фактурные зеркала, эксклюзивные дизайнерские столики, мягкие и пышные кресла – все это является частью изысканной атмосферы. </w:t>
      </w:r>
    </w:p>
    <w:p w:rsidR="002E47D3" w:rsidRDefault="002E47D3" w:rsidP="00817A8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>В классике следует</w:t>
      </w:r>
      <w:r w:rsidR="00C52114">
        <w:rPr>
          <w:rFonts w:ascii="Times New Roman" w:hAnsi="Times New Roman"/>
          <w:sz w:val="28"/>
        </w:rPr>
        <w:t xml:space="preserve"> использовать только дорогой,</w:t>
      </w:r>
      <w:r w:rsidR="00141200">
        <w:rPr>
          <w:rFonts w:ascii="Times New Roman" w:hAnsi="Times New Roman"/>
          <w:sz w:val="28"/>
        </w:rPr>
        <w:t xml:space="preserve"> живописный и грациозный декор – в</w:t>
      </w:r>
      <w:r w:rsidR="00C52114">
        <w:rPr>
          <w:rFonts w:ascii="Times New Roman" w:hAnsi="Times New Roman"/>
          <w:sz w:val="28"/>
        </w:rPr>
        <w:t xml:space="preserve">еликолепные скульптуры, роскошные рамы, антикварные коллекции, большие витражи и выразительные картины. </w:t>
      </w:r>
      <w:r w:rsidR="00CB7D6D">
        <w:rPr>
          <w:rFonts w:ascii="Times New Roman" w:hAnsi="Times New Roman"/>
          <w:sz w:val="28"/>
        </w:rPr>
        <w:t>Он</w:t>
      </w:r>
      <w:r w:rsidR="00225E52">
        <w:rPr>
          <w:rFonts w:ascii="Times New Roman" w:hAnsi="Times New Roman"/>
          <w:sz w:val="28"/>
        </w:rPr>
        <w:t xml:space="preserve"> декор должен отражать не только роскошь, </w:t>
      </w:r>
      <w:r w:rsidR="00CB7D6D">
        <w:rPr>
          <w:rFonts w:ascii="Times New Roman" w:hAnsi="Times New Roman"/>
          <w:sz w:val="28"/>
        </w:rPr>
        <w:t>но и</w:t>
      </w:r>
      <w:r w:rsidR="00225E52">
        <w:rPr>
          <w:rFonts w:ascii="Times New Roman" w:hAnsi="Times New Roman"/>
          <w:sz w:val="28"/>
        </w:rPr>
        <w:t xml:space="preserve"> обладать функциональностью, примечательной симметрией, благородными линиями и витиеватыми формами. </w:t>
      </w:r>
    </w:p>
    <w:p w:rsidR="00CC3E62" w:rsidRPr="00817A83" w:rsidRDefault="00CC3E62" w:rsidP="00817A8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Готовясь к реализации дизайнерского проекта, необходимо приготовиться к весомым тратам. Здесь важна не только общая обстановка, но и каждая деталь, которая лишь дополняет шик и лоск.</w:t>
      </w:r>
      <w:r w:rsidR="009F2031">
        <w:rPr>
          <w:rFonts w:ascii="Times New Roman" w:hAnsi="Times New Roman"/>
          <w:sz w:val="28"/>
        </w:rPr>
        <w:t xml:space="preserve"> К нему следует относиться, как к произведению искусства. Впрочем, так на самом деле и есть, поскольку он требует к себе особенного отношения, наличие хорошего вкуса и действительно кропотливой, уникальной работы. </w:t>
      </w:r>
      <w:r w:rsidR="00F33191">
        <w:rPr>
          <w:rFonts w:ascii="Times New Roman" w:hAnsi="Times New Roman"/>
          <w:sz w:val="28"/>
        </w:rPr>
        <w:t>Еще на протяжении многих сотен лет данное направление не потеряет своей высокой степени значительности и будет характеризоваться своей самостоятельной стилистикой.</w:t>
      </w:r>
    </w:p>
    <w:bookmarkEnd w:id="0"/>
    <w:p w:rsidR="00817A83" w:rsidRPr="006C0EC5" w:rsidRDefault="00817A83" w:rsidP="006C0EC5">
      <w:pPr>
        <w:jc w:val="both"/>
        <w:rPr>
          <w:rFonts w:ascii="Times New Roman" w:hAnsi="Times New Roman"/>
          <w:b/>
          <w:sz w:val="28"/>
        </w:rPr>
      </w:pPr>
    </w:p>
    <w:sectPr w:rsidR="00817A83" w:rsidRPr="006C0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D8"/>
    <w:rsid w:val="00015350"/>
    <w:rsid w:val="0009206C"/>
    <w:rsid w:val="00141200"/>
    <w:rsid w:val="00147ABE"/>
    <w:rsid w:val="00225E52"/>
    <w:rsid w:val="002E47D3"/>
    <w:rsid w:val="00445F15"/>
    <w:rsid w:val="006446D9"/>
    <w:rsid w:val="006C0EC5"/>
    <w:rsid w:val="0080079C"/>
    <w:rsid w:val="00817A83"/>
    <w:rsid w:val="008535A7"/>
    <w:rsid w:val="0095116A"/>
    <w:rsid w:val="009F2031"/>
    <w:rsid w:val="00BC6DD8"/>
    <w:rsid w:val="00C52114"/>
    <w:rsid w:val="00C96283"/>
    <w:rsid w:val="00CB7D6D"/>
    <w:rsid w:val="00CC3E62"/>
    <w:rsid w:val="00E83C6C"/>
    <w:rsid w:val="00EB2A6F"/>
    <w:rsid w:val="00F043D9"/>
    <w:rsid w:val="00F33191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362</Words>
  <Characters>2548</Characters>
  <Application>Microsoft Office Word</Application>
  <DocSecurity>0</DocSecurity>
  <Lines>50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22</cp:revision>
  <dcterms:created xsi:type="dcterms:W3CDTF">2017-09-30T09:22:00Z</dcterms:created>
  <dcterms:modified xsi:type="dcterms:W3CDTF">2017-09-30T11:35:00Z</dcterms:modified>
</cp:coreProperties>
</file>