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9F9" w:rsidRPr="00AA07B6" w:rsidRDefault="00AA07B6" w:rsidP="00AA07B6">
      <w:pPr>
        <w:jc w:val="center"/>
        <w:rPr>
          <w:rFonts w:ascii="Times New Roman" w:hAnsi="Times New Roman"/>
          <w:b/>
          <w:sz w:val="28"/>
        </w:rPr>
      </w:pPr>
      <w:r w:rsidRPr="00AA07B6">
        <w:rPr>
          <w:rFonts w:ascii="Times New Roman" w:hAnsi="Times New Roman"/>
          <w:b/>
          <w:sz w:val="28"/>
        </w:rPr>
        <w:t xml:space="preserve">Повседневная оплата </w:t>
      </w:r>
      <w:proofErr w:type="spellStart"/>
      <w:r w:rsidRPr="00AA07B6">
        <w:rPr>
          <w:rFonts w:ascii="Times New Roman" w:hAnsi="Times New Roman"/>
          <w:b/>
          <w:sz w:val="28"/>
        </w:rPr>
        <w:t>криптовалютой</w:t>
      </w:r>
      <w:proofErr w:type="spellEnd"/>
      <w:r w:rsidRPr="00AA07B6">
        <w:rPr>
          <w:rFonts w:ascii="Times New Roman" w:hAnsi="Times New Roman"/>
          <w:b/>
          <w:sz w:val="28"/>
        </w:rPr>
        <w:t xml:space="preserve"> – реальность или вымысел?</w:t>
      </w:r>
    </w:p>
    <w:p w:rsidR="00AA07B6" w:rsidRDefault="00AA07B6" w:rsidP="00AA07B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Несмотря на стремительное развитие </w:t>
      </w:r>
      <w:proofErr w:type="gramStart"/>
      <w:r>
        <w:rPr>
          <w:rFonts w:ascii="Times New Roman" w:hAnsi="Times New Roman"/>
          <w:sz w:val="28"/>
        </w:rPr>
        <w:t>интернет-технологий</w:t>
      </w:r>
      <w:proofErr w:type="gramEnd"/>
      <w:r>
        <w:rPr>
          <w:rFonts w:ascii="Times New Roman" w:hAnsi="Times New Roman"/>
          <w:sz w:val="28"/>
        </w:rPr>
        <w:t xml:space="preserve"> современное общество сохраняет достаточно скептическое отношение к </w:t>
      </w:r>
      <w:proofErr w:type="spellStart"/>
      <w:r>
        <w:rPr>
          <w:rFonts w:ascii="Times New Roman" w:hAnsi="Times New Roman"/>
          <w:sz w:val="28"/>
        </w:rPr>
        <w:t>криптовалют</w:t>
      </w:r>
      <w:proofErr w:type="spellEnd"/>
      <w:r>
        <w:rPr>
          <w:rFonts w:ascii="Times New Roman" w:hAnsi="Times New Roman"/>
          <w:sz w:val="28"/>
        </w:rPr>
        <w:t>. Это вполне можно объяснить отсутствием возможности оплаты повседневных покупок. Что уж тут говорить, если относительно недавно все начали привыкать к повсеместной оплате банковскими картами?</w:t>
      </w:r>
    </w:p>
    <w:p w:rsidR="00AA07B6" w:rsidRDefault="00AA07B6" w:rsidP="00AA07B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Новая золотая лихорадка </w:t>
      </w:r>
      <w:r w:rsidR="00720241">
        <w:rPr>
          <w:rFonts w:ascii="Times New Roman" w:hAnsi="Times New Roman"/>
          <w:sz w:val="28"/>
        </w:rPr>
        <w:t>охватила Россию</w:t>
      </w:r>
      <w:r>
        <w:rPr>
          <w:rFonts w:ascii="Times New Roman" w:hAnsi="Times New Roman"/>
          <w:sz w:val="28"/>
        </w:rPr>
        <w:t xml:space="preserve"> в начале 2017 года. Повальное увлечение россиян </w:t>
      </w:r>
      <w:proofErr w:type="spellStart"/>
      <w:r>
        <w:rPr>
          <w:rFonts w:ascii="Times New Roman" w:hAnsi="Times New Roman"/>
          <w:sz w:val="28"/>
        </w:rPr>
        <w:t>криптовалютой</w:t>
      </w:r>
      <w:proofErr w:type="spellEnd"/>
      <w:r>
        <w:rPr>
          <w:rFonts w:ascii="Times New Roman" w:hAnsi="Times New Roman"/>
          <w:sz w:val="28"/>
        </w:rPr>
        <w:t xml:space="preserve"> буквально за месяц набрало стремительные обороты. Покупка мощных видеокарт и </w:t>
      </w:r>
      <w:proofErr w:type="spellStart"/>
      <w:r>
        <w:rPr>
          <w:rFonts w:ascii="Times New Roman" w:hAnsi="Times New Roman"/>
          <w:sz w:val="28"/>
        </w:rPr>
        <w:t>майнинг</w:t>
      </w:r>
      <w:proofErr w:type="spellEnd"/>
      <w:r>
        <w:rPr>
          <w:rFonts w:ascii="Times New Roman" w:hAnsi="Times New Roman"/>
          <w:sz w:val="28"/>
        </w:rPr>
        <w:t xml:space="preserve">, становление новых разновидностей </w:t>
      </w:r>
      <w:proofErr w:type="spellStart"/>
      <w:r>
        <w:rPr>
          <w:rFonts w:ascii="Times New Roman" w:hAnsi="Times New Roman"/>
          <w:sz w:val="28"/>
        </w:rPr>
        <w:t>криптовалюты</w:t>
      </w:r>
      <w:proofErr w:type="spellEnd"/>
      <w:r>
        <w:rPr>
          <w:rFonts w:ascii="Times New Roman" w:hAnsi="Times New Roman"/>
          <w:sz w:val="28"/>
        </w:rPr>
        <w:t xml:space="preserve"> и, наконец, бурный рост курса – это было удивительно не только для </w:t>
      </w:r>
      <w:proofErr w:type="gramStart"/>
      <w:r>
        <w:rPr>
          <w:rFonts w:ascii="Times New Roman" w:hAnsi="Times New Roman"/>
          <w:sz w:val="28"/>
        </w:rPr>
        <w:t>интернет-сообщества</w:t>
      </w:r>
      <w:proofErr w:type="gramEnd"/>
      <w:r>
        <w:rPr>
          <w:rFonts w:ascii="Times New Roman" w:hAnsi="Times New Roman"/>
          <w:sz w:val="28"/>
        </w:rPr>
        <w:t xml:space="preserve">, но и для простого обывателя. </w:t>
      </w:r>
    </w:p>
    <w:p w:rsidR="0092799E" w:rsidRDefault="0092799E" w:rsidP="00AA07B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На подобную «</w:t>
      </w:r>
      <w:proofErr w:type="spellStart"/>
      <w:r>
        <w:rPr>
          <w:rFonts w:ascii="Times New Roman" w:hAnsi="Times New Roman"/>
          <w:sz w:val="28"/>
        </w:rPr>
        <w:t>криптореволюцию</w:t>
      </w:r>
      <w:proofErr w:type="spellEnd"/>
      <w:r>
        <w:rPr>
          <w:rFonts w:ascii="Times New Roman" w:hAnsi="Times New Roman"/>
          <w:sz w:val="28"/>
        </w:rPr>
        <w:t xml:space="preserve">» не могло обратить внимание и государство. </w:t>
      </w:r>
      <w:r w:rsidR="009B0686">
        <w:rPr>
          <w:rFonts w:ascii="Times New Roman" w:hAnsi="Times New Roman"/>
          <w:sz w:val="28"/>
        </w:rPr>
        <w:t xml:space="preserve">Чиновники не раз рассматривали возможность легализации </w:t>
      </w:r>
      <w:proofErr w:type="spellStart"/>
      <w:r w:rsidR="009B0686">
        <w:rPr>
          <w:rFonts w:ascii="Times New Roman" w:hAnsi="Times New Roman"/>
          <w:sz w:val="28"/>
        </w:rPr>
        <w:t>криптовалюты</w:t>
      </w:r>
      <w:proofErr w:type="spellEnd"/>
      <w:r w:rsidR="009B0686">
        <w:rPr>
          <w:rFonts w:ascii="Times New Roman" w:hAnsi="Times New Roman"/>
          <w:sz w:val="28"/>
        </w:rPr>
        <w:t xml:space="preserve"> и присвоение Республике Крым статуса офшорной зоны</w:t>
      </w:r>
      <w:r w:rsidR="00AF1E96">
        <w:rPr>
          <w:rFonts w:ascii="Times New Roman" w:hAnsi="Times New Roman"/>
          <w:sz w:val="28"/>
        </w:rPr>
        <w:t>, где деятельность бирж должна быть узаконена.</w:t>
      </w:r>
    </w:p>
    <w:p w:rsidR="00D61E08" w:rsidRDefault="00D61E08" w:rsidP="00D61E08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Развитие </w:t>
      </w:r>
      <w:proofErr w:type="spellStart"/>
      <w:r>
        <w:rPr>
          <w:rFonts w:ascii="Times New Roman" w:hAnsi="Times New Roman"/>
          <w:b/>
          <w:sz w:val="28"/>
        </w:rPr>
        <w:t>криптовалюты</w:t>
      </w:r>
      <w:proofErr w:type="spellEnd"/>
    </w:p>
    <w:p w:rsidR="00D61E08" w:rsidRDefault="00555636" w:rsidP="00D61E0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Надо заметить, что использование </w:t>
      </w:r>
      <w:proofErr w:type="spellStart"/>
      <w:r>
        <w:rPr>
          <w:rFonts w:ascii="Times New Roman" w:hAnsi="Times New Roman"/>
          <w:sz w:val="28"/>
        </w:rPr>
        <w:t>криптовалюты</w:t>
      </w:r>
      <w:proofErr w:type="spellEnd"/>
      <w:r>
        <w:rPr>
          <w:rFonts w:ascii="Times New Roman" w:hAnsi="Times New Roman"/>
          <w:sz w:val="28"/>
        </w:rPr>
        <w:t xml:space="preserve"> в качестве оплаты практикуется с 2009 года. Именно тогда начали появляться специализированные площадки, где </w:t>
      </w:r>
      <w:proofErr w:type="gramStart"/>
      <w:r>
        <w:rPr>
          <w:rFonts w:ascii="Times New Roman" w:hAnsi="Times New Roman"/>
          <w:sz w:val="28"/>
        </w:rPr>
        <w:t>интернет-пользователи</w:t>
      </w:r>
      <w:proofErr w:type="gramEnd"/>
      <w:r>
        <w:rPr>
          <w:rFonts w:ascii="Times New Roman" w:hAnsi="Times New Roman"/>
          <w:sz w:val="28"/>
        </w:rPr>
        <w:t xml:space="preserve"> могли расплатиться за товары или услуги. При этом выбор был достаточно ограничен, да и количество легальных площадок, принимающих к оплате </w:t>
      </w:r>
      <w:proofErr w:type="spellStart"/>
      <w:r>
        <w:rPr>
          <w:rFonts w:ascii="Times New Roman" w:hAnsi="Times New Roman"/>
          <w:sz w:val="28"/>
        </w:rPr>
        <w:t>криптовалюту</w:t>
      </w:r>
      <w:proofErr w:type="spellEnd"/>
      <w:r>
        <w:rPr>
          <w:rFonts w:ascii="Times New Roman" w:hAnsi="Times New Roman"/>
          <w:sz w:val="28"/>
        </w:rPr>
        <w:t xml:space="preserve">, можно было пересчитать по пальцам. </w:t>
      </w:r>
    </w:p>
    <w:p w:rsidR="00A75655" w:rsidRDefault="00A75655" w:rsidP="00D61E0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Первым «реальным» заведением, где к оплате была принята </w:t>
      </w:r>
      <w:proofErr w:type="spellStart"/>
      <w:r>
        <w:rPr>
          <w:rFonts w:ascii="Times New Roman" w:hAnsi="Times New Roman"/>
          <w:sz w:val="28"/>
        </w:rPr>
        <w:t>криптовалюта</w:t>
      </w:r>
      <w:proofErr w:type="spellEnd"/>
      <w:r>
        <w:rPr>
          <w:rFonts w:ascii="Times New Roman" w:hAnsi="Times New Roman"/>
          <w:sz w:val="28"/>
        </w:rPr>
        <w:t xml:space="preserve">, стал один из московских ресторанов. Правда, этот случай стал скорее исключением, чем правилом. Особенно, если учитывать, что </w:t>
      </w:r>
      <w:r w:rsidR="00E456E8">
        <w:rPr>
          <w:rFonts w:ascii="Times New Roman" w:hAnsi="Times New Roman"/>
          <w:sz w:val="28"/>
        </w:rPr>
        <w:t>для оплаты не использовались специальные технологии – посетитель просто перевел сумму (с учетом курса), указанную в счете, на кошелек ресторана.</w:t>
      </w:r>
      <w:r w:rsidR="00023D5C" w:rsidRPr="00023D5C">
        <w:rPr>
          <w:rFonts w:ascii="Times New Roman" w:hAnsi="Times New Roman"/>
          <w:sz w:val="28"/>
        </w:rPr>
        <w:t xml:space="preserve"> </w:t>
      </w:r>
      <w:r w:rsidR="00023D5C">
        <w:rPr>
          <w:rFonts w:ascii="Times New Roman" w:hAnsi="Times New Roman"/>
          <w:sz w:val="28"/>
        </w:rPr>
        <w:t>Кстати, результатом такой финансовой операции стала заинтересованность прокуратуры – она проходила в обход действующего законодательства.</w:t>
      </w:r>
    </w:p>
    <w:p w:rsidR="00E456E8" w:rsidRDefault="00F64022" w:rsidP="00F64022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</w:t>
      </w:r>
      <w:proofErr w:type="spellStart"/>
      <w:r>
        <w:rPr>
          <w:rFonts w:ascii="Times New Roman" w:hAnsi="Times New Roman"/>
          <w:b/>
          <w:sz w:val="28"/>
        </w:rPr>
        <w:t>Криптовалюта</w:t>
      </w:r>
      <w:proofErr w:type="spellEnd"/>
      <w:r>
        <w:rPr>
          <w:rFonts w:ascii="Times New Roman" w:hAnsi="Times New Roman"/>
          <w:b/>
          <w:sz w:val="28"/>
        </w:rPr>
        <w:t xml:space="preserve"> в реальности»</w:t>
      </w:r>
    </w:p>
    <w:p w:rsidR="00F64022" w:rsidRDefault="00D7417A" w:rsidP="00F6402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На сегодняшний день все преимущества </w:t>
      </w:r>
      <w:proofErr w:type="spellStart"/>
      <w:r>
        <w:rPr>
          <w:rFonts w:ascii="Times New Roman" w:hAnsi="Times New Roman"/>
          <w:sz w:val="28"/>
        </w:rPr>
        <w:t>криптовалюты</w:t>
      </w:r>
      <w:proofErr w:type="spellEnd"/>
      <w:r>
        <w:rPr>
          <w:rFonts w:ascii="Times New Roman" w:hAnsi="Times New Roman"/>
          <w:sz w:val="28"/>
        </w:rPr>
        <w:t xml:space="preserve"> нивелируются одним недостатком – ее невозможно использовать в повседневной жизни. Рядовой потребитель не может расплатиться ею в супермаркете, пообедать в ближайшем кафе или приобрести пару футболок в магазине. Само по себе </w:t>
      </w:r>
      <w:r>
        <w:rPr>
          <w:rFonts w:ascii="Times New Roman" w:hAnsi="Times New Roman"/>
          <w:sz w:val="28"/>
        </w:rPr>
        <w:lastRenderedPageBreak/>
        <w:t xml:space="preserve">использование </w:t>
      </w:r>
      <w:proofErr w:type="spellStart"/>
      <w:r>
        <w:rPr>
          <w:rFonts w:ascii="Times New Roman" w:hAnsi="Times New Roman"/>
          <w:sz w:val="28"/>
        </w:rPr>
        <w:t>криптовалюты</w:t>
      </w:r>
      <w:proofErr w:type="spellEnd"/>
      <w:r>
        <w:rPr>
          <w:rFonts w:ascii="Times New Roman" w:hAnsi="Times New Roman"/>
          <w:sz w:val="28"/>
        </w:rPr>
        <w:t xml:space="preserve"> крайне ограничено, и приобрести реальные товары очень сложно.</w:t>
      </w:r>
    </w:p>
    <w:p w:rsidR="00D7417A" w:rsidRDefault="00D7417A" w:rsidP="00F6402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Разумеется, каждый пользователь может «превратить» </w:t>
      </w:r>
      <w:proofErr w:type="spellStart"/>
      <w:r>
        <w:rPr>
          <w:rFonts w:ascii="Times New Roman" w:hAnsi="Times New Roman"/>
          <w:sz w:val="28"/>
        </w:rPr>
        <w:t>криптовалюту</w:t>
      </w:r>
      <w:proofErr w:type="spellEnd"/>
      <w:r>
        <w:rPr>
          <w:rFonts w:ascii="Times New Roman" w:hAnsi="Times New Roman"/>
          <w:sz w:val="28"/>
        </w:rPr>
        <w:t xml:space="preserve"> в средства на банковском счете или вовсе перевести их в наличные. Поэтому у держателей </w:t>
      </w:r>
      <w:proofErr w:type="spellStart"/>
      <w:r>
        <w:rPr>
          <w:rFonts w:ascii="Times New Roman" w:hAnsi="Times New Roman"/>
          <w:sz w:val="28"/>
        </w:rPr>
        <w:t>криптовалюты</w:t>
      </w:r>
      <w:proofErr w:type="spellEnd"/>
      <w:r>
        <w:rPr>
          <w:rFonts w:ascii="Times New Roman" w:hAnsi="Times New Roman"/>
          <w:sz w:val="28"/>
        </w:rPr>
        <w:t xml:space="preserve"> есть всего лишь один способ расплатиться привычными деньгами – воспользоваться услугами интернет-</w:t>
      </w:r>
      <w:proofErr w:type="spellStart"/>
      <w:r>
        <w:rPr>
          <w:rFonts w:ascii="Times New Roman" w:hAnsi="Times New Roman"/>
          <w:sz w:val="28"/>
        </w:rPr>
        <w:t>обменников</w:t>
      </w:r>
      <w:proofErr w:type="spellEnd"/>
      <w:r>
        <w:rPr>
          <w:rFonts w:ascii="Times New Roman" w:hAnsi="Times New Roman"/>
          <w:sz w:val="28"/>
        </w:rPr>
        <w:t xml:space="preserve">, предлагающих обмен на валюту электронных платежных систем. </w:t>
      </w:r>
      <w:r w:rsidR="009E3042">
        <w:rPr>
          <w:rFonts w:ascii="Times New Roman" w:hAnsi="Times New Roman"/>
          <w:sz w:val="28"/>
        </w:rPr>
        <w:t>При этом интернет-</w:t>
      </w:r>
      <w:proofErr w:type="spellStart"/>
      <w:r w:rsidR="009E3042">
        <w:rPr>
          <w:rFonts w:ascii="Times New Roman" w:hAnsi="Times New Roman"/>
          <w:sz w:val="28"/>
        </w:rPr>
        <w:t>обменник</w:t>
      </w:r>
      <w:proofErr w:type="spellEnd"/>
      <w:r w:rsidR="009E3042">
        <w:rPr>
          <w:rFonts w:ascii="Times New Roman" w:hAnsi="Times New Roman"/>
          <w:sz w:val="28"/>
        </w:rPr>
        <w:t xml:space="preserve"> взи</w:t>
      </w:r>
      <w:r>
        <w:rPr>
          <w:rFonts w:ascii="Times New Roman" w:hAnsi="Times New Roman"/>
          <w:sz w:val="28"/>
        </w:rPr>
        <w:t xml:space="preserve">мает достаточно высокую комиссию, да и сам процесс не автоматизирован. </w:t>
      </w:r>
    </w:p>
    <w:p w:rsidR="002916CB" w:rsidRDefault="002916CB" w:rsidP="00F6402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Тем не менее, крупнейшие компании, работающие в России, рассматривают техническую возможность внедрения единой системы оплаты </w:t>
      </w:r>
      <w:proofErr w:type="spellStart"/>
      <w:r>
        <w:rPr>
          <w:rFonts w:ascii="Times New Roman" w:hAnsi="Times New Roman"/>
          <w:sz w:val="28"/>
        </w:rPr>
        <w:t>криптовалютой</w:t>
      </w:r>
      <w:proofErr w:type="spellEnd"/>
      <w:r>
        <w:rPr>
          <w:rFonts w:ascii="Times New Roman" w:hAnsi="Times New Roman"/>
          <w:sz w:val="28"/>
        </w:rPr>
        <w:t xml:space="preserve">. Уже на сегодняшний день исследования рынка </w:t>
      </w:r>
      <w:proofErr w:type="spellStart"/>
      <w:r>
        <w:rPr>
          <w:rFonts w:ascii="Times New Roman" w:hAnsi="Times New Roman"/>
          <w:sz w:val="28"/>
        </w:rPr>
        <w:t>криптовалют</w:t>
      </w:r>
      <w:proofErr w:type="spellEnd"/>
      <w:r>
        <w:rPr>
          <w:rFonts w:ascii="Times New Roman" w:hAnsi="Times New Roman"/>
          <w:sz w:val="28"/>
        </w:rPr>
        <w:t xml:space="preserve"> проводятся компаниями «Аэрофлот» и «</w:t>
      </w:r>
      <w:r>
        <w:rPr>
          <w:rFonts w:ascii="Times New Roman" w:hAnsi="Times New Roman"/>
          <w:sz w:val="28"/>
          <w:lang w:val="en-US"/>
        </w:rPr>
        <w:t>Burger</w:t>
      </w:r>
      <w:r w:rsidRPr="002916C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King</w:t>
      </w:r>
      <w:r>
        <w:rPr>
          <w:rFonts w:ascii="Times New Roman" w:hAnsi="Times New Roman"/>
          <w:sz w:val="28"/>
        </w:rPr>
        <w:t>».</w:t>
      </w:r>
    </w:p>
    <w:p w:rsidR="00A635D5" w:rsidRPr="00E40E40" w:rsidRDefault="00A635D5" w:rsidP="00F6402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Одним из подрядчиков, которые предлагают реализовать на российском рынке возможность оплаты товаров или услуг </w:t>
      </w:r>
      <w:proofErr w:type="spellStart"/>
      <w:r>
        <w:rPr>
          <w:rFonts w:ascii="Times New Roman" w:hAnsi="Times New Roman"/>
          <w:sz w:val="28"/>
        </w:rPr>
        <w:t>криптовалютой</w:t>
      </w:r>
      <w:proofErr w:type="spellEnd"/>
      <w:r>
        <w:rPr>
          <w:rFonts w:ascii="Times New Roman" w:hAnsi="Times New Roman"/>
          <w:sz w:val="28"/>
        </w:rPr>
        <w:t xml:space="preserve">, является компания </w:t>
      </w:r>
      <w:proofErr w:type="spellStart"/>
      <w:r>
        <w:rPr>
          <w:rFonts w:ascii="Times New Roman" w:hAnsi="Times New Roman"/>
          <w:sz w:val="28"/>
          <w:lang w:val="en-US"/>
        </w:rPr>
        <w:t>Matrexa</w:t>
      </w:r>
      <w:proofErr w:type="spellEnd"/>
      <w:r w:rsidRPr="00A635D5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По словам основателя, Владимира Лунева, речь идет о международной платежной системе, позволяющей мгновенно</w:t>
      </w:r>
      <w:r w:rsidR="00E40E40">
        <w:rPr>
          <w:rFonts w:ascii="Times New Roman" w:hAnsi="Times New Roman"/>
          <w:sz w:val="28"/>
        </w:rPr>
        <w:t xml:space="preserve"> оплатить любые товары и услуги. На текущий момент компания размещается на </w:t>
      </w:r>
      <w:r w:rsidR="00E40E40">
        <w:rPr>
          <w:rFonts w:ascii="Times New Roman" w:hAnsi="Times New Roman"/>
          <w:sz w:val="28"/>
          <w:lang w:val="en-US"/>
        </w:rPr>
        <w:t>ICO</w:t>
      </w:r>
      <w:r w:rsidR="00E40E40" w:rsidRPr="00E40E40">
        <w:rPr>
          <w:rFonts w:ascii="Times New Roman" w:hAnsi="Times New Roman"/>
          <w:sz w:val="28"/>
        </w:rPr>
        <w:t xml:space="preserve"> (</w:t>
      </w:r>
      <w:proofErr w:type="spellStart"/>
      <w:r w:rsidR="00E40E40">
        <w:rPr>
          <w:rFonts w:ascii="Times New Roman" w:hAnsi="Times New Roman"/>
          <w:sz w:val="28"/>
        </w:rPr>
        <w:t>криптовалютный</w:t>
      </w:r>
      <w:proofErr w:type="spellEnd"/>
      <w:r w:rsidR="00E40E40">
        <w:rPr>
          <w:rFonts w:ascii="Times New Roman" w:hAnsi="Times New Roman"/>
          <w:sz w:val="28"/>
        </w:rPr>
        <w:t xml:space="preserve"> аналог </w:t>
      </w:r>
      <w:proofErr w:type="spellStart"/>
      <w:r w:rsidR="00E40E40">
        <w:rPr>
          <w:rFonts w:ascii="Times New Roman" w:hAnsi="Times New Roman"/>
          <w:sz w:val="28"/>
        </w:rPr>
        <w:t>краудфандинга</w:t>
      </w:r>
      <w:proofErr w:type="spellEnd"/>
      <w:r w:rsidR="00E40E40">
        <w:rPr>
          <w:rFonts w:ascii="Times New Roman" w:hAnsi="Times New Roman"/>
          <w:sz w:val="28"/>
        </w:rPr>
        <w:t xml:space="preserve"> – общественного финансирования). «Уже сегодня мы ведем переговоры с </w:t>
      </w:r>
      <w:proofErr w:type="spellStart"/>
      <w:r w:rsidR="00E40E40">
        <w:rPr>
          <w:rFonts w:ascii="Times New Roman" w:hAnsi="Times New Roman"/>
          <w:sz w:val="28"/>
          <w:lang w:val="en-US"/>
        </w:rPr>
        <w:t>Ozon</w:t>
      </w:r>
      <w:proofErr w:type="spellEnd"/>
      <w:r w:rsidR="00E40E40" w:rsidRPr="00E40E40">
        <w:rPr>
          <w:rFonts w:ascii="Times New Roman" w:hAnsi="Times New Roman"/>
          <w:sz w:val="28"/>
        </w:rPr>
        <w:t xml:space="preserve">, </w:t>
      </w:r>
      <w:r w:rsidR="00E40E40">
        <w:rPr>
          <w:rFonts w:ascii="Times New Roman" w:hAnsi="Times New Roman"/>
          <w:sz w:val="28"/>
        </w:rPr>
        <w:t xml:space="preserve">Аэрофлотом, </w:t>
      </w:r>
      <w:r w:rsidR="00E40E40">
        <w:rPr>
          <w:rFonts w:ascii="Times New Roman" w:hAnsi="Times New Roman"/>
          <w:sz w:val="28"/>
          <w:lang w:val="en-US"/>
        </w:rPr>
        <w:t>Burger</w:t>
      </w:r>
      <w:r w:rsidR="00E40E40" w:rsidRPr="00E40E40">
        <w:rPr>
          <w:rFonts w:ascii="Times New Roman" w:hAnsi="Times New Roman"/>
          <w:sz w:val="28"/>
        </w:rPr>
        <w:t xml:space="preserve"> </w:t>
      </w:r>
      <w:r w:rsidR="00E40E40">
        <w:rPr>
          <w:rFonts w:ascii="Times New Roman" w:hAnsi="Times New Roman"/>
          <w:sz w:val="28"/>
          <w:lang w:val="en-US"/>
        </w:rPr>
        <w:t>King</w:t>
      </w:r>
      <w:r w:rsidR="00E40E40" w:rsidRPr="00E40E40">
        <w:rPr>
          <w:rFonts w:ascii="Times New Roman" w:hAnsi="Times New Roman"/>
          <w:sz w:val="28"/>
        </w:rPr>
        <w:t xml:space="preserve"> </w:t>
      </w:r>
      <w:r w:rsidR="00E40E40">
        <w:rPr>
          <w:rFonts w:ascii="Times New Roman" w:hAnsi="Times New Roman"/>
          <w:sz w:val="28"/>
        </w:rPr>
        <w:t xml:space="preserve">и </w:t>
      </w:r>
      <w:proofErr w:type="spellStart"/>
      <w:r w:rsidR="00E40E40">
        <w:rPr>
          <w:rFonts w:ascii="Times New Roman" w:hAnsi="Times New Roman"/>
          <w:sz w:val="28"/>
          <w:lang w:val="en-US"/>
        </w:rPr>
        <w:t>Ebay</w:t>
      </w:r>
      <w:proofErr w:type="spellEnd"/>
      <w:r w:rsidR="00E40E40" w:rsidRPr="00E40E40">
        <w:rPr>
          <w:rFonts w:ascii="Times New Roman" w:hAnsi="Times New Roman"/>
          <w:sz w:val="28"/>
        </w:rPr>
        <w:t xml:space="preserve"> </w:t>
      </w:r>
      <w:r w:rsidR="00E40E40">
        <w:rPr>
          <w:rFonts w:ascii="Times New Roman" w:hAnsi="Times New Roman"/>
          <w:sz w:val="28"/>
        </w:rPr>
        <w:t xml:space="preserve">о подключении к нашей платежной системе. На текущий момент ведутся подготовительные работы, которые позволят подключить известный интернет-магазин </w:t>
      </w:r>
      <w:proofErr w:type="spellStart"/>
      <w:r w:rsidR="00E40E40">
        <w:rPr>
          <w:rFonts w:ascii="Times New Roman" w:hAnsi="Times New Roman"/>
          <w:sz w:val="28"/>
          <w:lang w:val="en-US"/>
        </w:rPr>
        <w:t>AliExpress</w:t>
      </w:r>
      <w:proofErr w:type="spellEnd"/>
      <w:r w:rsidR="00F541D8">
        <w:rPr>
          <w:rFonts w:ascii="Times New Roman" w:hAnsi="Times New Roman"/>
          <w:sz w:val="28"/>
        </w:rPr>
        <w:t>. Более того, наша система будет действовать в полном соответствии с требованиями действующего законодательства</w:t>
      </w:r>
      <w:bookmarkStart w:id="0" w:name="_GoBack"/>
      <w:bookmarkEnd w:id="0"/>
      <w:r w:rsidR="00B168F7">
        <w:rPr>
          <w:rFonts w:ascii="Times New Roman" w:hAnsi="Times New Roman"/>
          <w:sz w:val="28"/>
        </w:rPr>
        <w:t>»</w:t>
      </w:r>
      <w:r w:rsidR="00182933">
        <w:rPr>
          <w:rFonts w:ascii="Times New Roman" w:hAnsi="Times New Roman"/>
          <w:sz w:val="28"/>
        </w:rPr>
        <w:t>,</w:t>
      </w:r>
      <w:r w:rsidR="00B168F7">
        <w:rPr>
          <w:rFonts w:ascii="Times New Roman" w:hAnsi="Times New Roman"/>
          <w:sz w:val="28"/>
        </w:rPr>
        <w:t xml:space="preserve"> - утверждает Владимир Лунев.</w:t>
      </w:r>
    </w:p>
    <w:sectPr w:rsidR="00A635D5" w:rsidRPr="00E40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159"/>
    <w:rsid w:val="00023D5C"/>
    <w:rsid w:val="00182933"/>
    <w:rsid w:val="001A2533"/>
    <w:rsid w:val="002916CB"/>
    <w:rsid w:val="00555636"/>
    <w:rsid w:val="00720241"/>
    <w:rsid w:val="0092799E"/>
    <w:rsid w:val="009B0686"/>
    <w:rsid w:val="009E3042"/>
    <w:rsid w:val="009E5159"/>
    <w:rsid w:val="00A635D5"/>
    <w:rsid w:val="00A75655"/>
    <w:rsid w:val="00AA07B6"/>
    <w:rsid w:val="00AF1E96"/>
    <w:rsid w:val="00B168F7"/>
    <w:rsid w:val="00D61E08"/>
    <w:rsid w:val="00D7417A"/>
    <w:rsid w:val="00E029F9"/>
    <w:rsid w:val="00E40E40"/>
    <w:rsid w:val="00E456E8"/>
    <w:rsid w:val="00F541D8"/>
    <w:rsid w:val="00F6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BV</dc:creator>
  <cp:keywords/>
  <dc:description/>
  <cp:lastModifiedBy>BV</cp:lastModifiedBy>
  <cp:revision>20</cp:revision>
  <dcterms:created xsi:type="dcterms:W3CDTF">2017-08-24T17:52:00Z</dcterms:created>
  <dcterms:modified xsi:type="dcterms:W3CDTF">2017-08-28T09:49:00Z</dcterms:modified>
</cp:coreProperties>
</file>