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74" w:rsidRDefault="00AD77A5" w:rsidP="00AD77A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Инвестиции в </w:t>
      </w:r>
      <w:r>
        <w:rPr>
          <w:rFonts w:ascii="Times New Roman" w:hAnsi="Times New Roman"/>
          <w:b/>
          <w:sz w:val="32"/>
          <w:lang w:val="en-US"/>
        </w:rPr>
        <w:t>ICO</w:t>
      </w:r>
    </w:p>
    <w:p w:rsidR="00AD77A5" w:rsidRDefault="000A09D1" w:rsidP="00AD77A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Современный рынок бизнеса идет в ногу вместе с современными технологиями. Теперь мечтой каждого </w:t>
      </w:r>
      <w:proofErr w:type="spellStart"/>
      <w:r>
        <w:rPr>
          <w:rFonts w:ascii="Times New Roman" w:hAnsi="Times New Roman"/>
          <w:sz w:val="28"/>
        </w:rPr>
        <w:t>стартапера</w:t>
      </w:r>
      <w:proofErr w:type="spellEnd"/>
      <w:r>
        <w:rPr>
          <w:rFonts w:ascii="Times New Roman" w:hAnsi="Times New Roman"/>
          <w:sz w:val="28"/>
        </w:rPr>
        <w:t xml:space="preserve"> является не обоснование инвестиционной привлекательности собственного проекта с целью привлечения инвестора, а успешное </w:t>
      </w:r>
      <w:r>
        <w:rPr>
          <w:rFonts w:ascii="Times New Roman" w:hAnsi="Times New Roman"/>
          <w:sz w:val="28"/>
          <w:lang w:val="en-US"/>
        </w:rPr>
        <w:t>ICO</w:t>
      </w:r>
      <w:r w:rsidRPr="000A09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0A09D1" w:rsidRDefault="000A09D1" w:rsidP="000A09D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такое </w:t>
      </w:r>
      <w:r>
        <w:rPr>
          <w:rFonts w:ascii="Times New Roman" w:hAnsi="Times New Roman"/>
          <w:b/>
          <w:sz w:val="28"/>
          <w:lang w:val="en-US"/>
        </w:rPr>
        <w:t>ICO</w:t>
      </w:r>
    </w:p>
    <w:p w:rsidR="000A09D1" w:rsidRDefault="000A09D1" w:rsidP="000A09D1">
      <w:pPr>
        <w:jc w:val="both"/>
        <w:rPr>
          <w:rFonts w:ascii="Times New Roman" w:hAnsi="Times New Roman"/>
          <w:sz w:val="28"/>
        </w:rPr>
      </w:pPr>
      <w:r w:rsidRPr="006F11C8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lang w:val="en-US"/>
        </w:rPr>
        <w:t>ICO</w:t>
      </w:r>
      <w:r w:rsidRPr="000A09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аналогом известного </w:t>
      </w:r>
      <w:r>
        <w:rPr>
          <w:rFonts w:ascii="Times New Roman" w:hAnsi="Times New Roman"/>
          <w:sz w:val="28"/>
          <w:lang w:val="en-US"/>
        </w:rPr>
        <w:t>IPO</w:t>
      </w:r>
      <w:r>
        <w:rPr>
          <w:rFonts w:ascii="Times New Roman" w:hAnsi="Times New Roman"/>
          <w:sz w:val="28"/>
        </w:rPr>
        <w:t xml:space="preserve"> (публичное размещение акций), где покупатели акций становятся акционерами, одновременно внося свой вклад в развитие компании и рассчитывая на неплохие дивиденды.</w:t>
      </w:r>
      <w:proofErr w:type="gramEnd"/>
      <w:r>
        <w:rPr>
          <w:rFonts w:ascii="Times New Roman" w:hAnsi="Times New Roman"/>
          <w:sz w:val="28"/>
        </w:rPr>
        <w:t xml:space="preserve"> Основное отличие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  <w:lang w:val="en-US"/>
        </w:rPr>
        <w:t>IPO</w:t>
      </w:r>
      <w:r>
        <w:rPr>
          <w:rFonts w:ascii="Times New Roman" w:hAnsi="Times New Roman"/>
          <w:sz w:val="28"/>
        </w:rPr>
        <w:t xml:space="preserve"> заключается в форме привлечения инвестиционных средств – в случае с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инвестиции привлекаются посредством </w:t>
      </w:r>
      <w:proofErr w:type="spellStart"/>
      <w:r>
        <w:rPr>
          <w:rFonts w:ascii="Times New Roman" w:hAnsi="Times New Roman"/>
          <w:sz w:val="28"/>
        </w:rPr>
        <w:t>краудфандинга</w:t>
      </w:r>
      <w:proofErr w:type="spellEnd"/>
      <w:r>
        <w:rPr>
          <w:rFonts w:ascii="Times New Roman" w:hAnsi="Times New Roman"/>
          <w:sz w:val="28"/>
        </w:rPr>
        <w:t>.</w:t>
      </w:r>
    </w:p>
    <w:p w:rsidR="000A09D1" w:rsidRDefault="00D70B17" w:rsidP="000A09D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Благодаря развитию современных технологий, сбор средств посредством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</w:t>
      </w:r>
      <w:r w:rsidR="00EB5862">
        <w:rPr>
          <w:rFonts w:ascii="Times New Roman" w:hAnsi="Times New Roman"/>
          <w:sz w:val="28"/>
        </w:rPr>
        <w:t>достаточно прост и выгоден для всех участников. Организатор и владелец компании получает средства для развития собственных проектов, а потенциальные акционеры получают возможность приумножить свои средства, а зачастую и получить дополнительные преимущества.</w:t>
      </w:r>
    </w:p>
    <w:p w:rsidR="00EB5862" w:rsidRPr="00EB5862" w:rsidRDefault="00EB5862" w:rsidP="00EB5862">
      <w:pPr>
        <w:jc w:val="center"/>
        <w:rPr>
          <w:rFonts w:ascii="Times New Roman" w:hAnsi="Times New Roman"/>
          <w:b/>
          <w:sz w:val="28"/>
        </w:rPr>
      </w:pPr>
      <w:r w:rsidRPr="00EB5862">
        <w:rPr>
          <w:rFonts w:ascii="Times New Roman" w:hAnsi="Times New Roman"/>
          <w:b/>
          <w:sz w:val="28"/>
        </w:rPr>
        <w:t xml:space="preserve">Почему люди вкладывают деньги в </w:t>
      </w:r>
      <w:r w:rsidRPr="00EB5862">
        <w:rPr>
          <w:rFonts w:ascii="Times New Roman" w:hAnsi="Times New Roman"/>
          <w:b/>
          <w:sz w:val="28"/>
          <w:lang w:val="en-US"/>
        </w:rPr>
        <w:t>ICO</w:t>
      </w:r>
      <w:r w:rsidRPr="00EB5862">
        <w:rPr>
          <w:rFonts w:ascii="Times New Roman" w:hAnsi="Times New Roman"/>
          <w:b/>
          <w:sz w:val="28"/>
        </w:rPr>
        <w:t>?</w:t>
      </w:r>
    </w:p>
    <w:p w:rsidR="00EB5862" w:rsidRDefault="00EB5862" w:rsidP="00EB58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A53DC">
        <w:rPr>
          <w:rFonts w:ascii="Times New Roman" w:hAnsi="Times New Roman"/>
          <w:sz w:val="28"/>
        </w:rPr>
        <w:t xml:space="preserve">Заработком на </w:t>
      </w:r>
      <w:proofErr w:type="spellStart"/>
      <w:r w:rsidR="00FA53DC">
        <w:rPr>
          <w:rFonts w:ascii="Times New Roman" w:hAnsi="Times New Roman"/>
          <w:sz w:val="28"/>
        </w:rPr>
        <w:t>криптовалютах</w:t>
      </w:r>
      <w:proofErr w:type="spellEnd"/>
      <w:r w:rsidR="00FA53DC">
        <w:rPr>
          <w:rFonts w:ascii="Times New Roman" w:hAnsi="Times New Roman"/>
          <w:sz w:val="28"/>
        </w:rPr>
        <w:t xml:space="preserve"> или </w:t>
      </w:r>
      <w:proofErr w:type="spellStart"/>
      <w:r w:rsidR="00FA53DC">
        <w:rPr>
          <w:rFonts w:ascii="Times New Roman" w:hAnsi="Times New Roman"/>
          <w:sz w:val="28"/>
        </w:rPr>
        <w:t>майнингом</w:t>
      </w:r>
      <w:proofErr w:type="spellEnd"/>
      <w:r w:rsidR="00FA53DC">
        <w:rPr>
          <w:rFonts w:ascii="Times New Roman" w:hAnsi="Times New Roman"/>
          <w:sz w:val="28"/>
        </w:rPr>
        <w:t xml:space="preserve"> уже никого не удивишь. Несмотря на то, что многие утверждают про некий электронный «пузырь», </w:t>
      </w:r>
      <w:proofErr w:type="spellStart"/>
      <w:r w:rsidR="00FA53DC">
        <w:rPr>
          <w:rFonts w:ascii="Times New Roman" w:hAnsi="Times New Roman"/>
          <w:sz w:val="28"/>
        </w:rPr>
        <w:t>биткоины</w:t>
      </w:r>
      <w:proofErr w:type="spellEnd"/>
      <w:r w:rsidR="00FA53DC">
        <w:rPr>
          <w:rFonts w:ascii="Times New Roman" w:hAnsi="Times New Roman"/>
          <w:sz w:val="28"/>
        </w:rPr>
        <w:t xml:space="preserve"> смело можно назвать реальным платежным средством и популярным способом заработка. Шутка ли, те, кто вложил свои деньги в </w:t>
      </w:r>
      <w:proofErr w:type="spellStart"/>
      <w:r w:rsidR="00FA53DC">
        <w:rPr>
          <w:rFonts w:ascii="Times New Roman" w:hAnsi="Times New Roman"/>
          <w:sz w:val="28"/>
        </w:rPr>
        <w:t>криптовалюту</w:t>
      </w:r>
      <w:proofErr w:type="spellEnd"/>
      <w:r w:rsidR="00FA53DC">
        <w:rPr>
          <w:rFonts w:ascii="Times New Roman" w:hAnsi="Times New Roman"/>
          <w:sz w:val="28"/>
        </w:rPr>
        <w:t xml:space="preserve"> еще пару лет назад, сегодня могут похвастаться капиталом, который приумножился в десятки, сотни и даже тысячи раз. </w:t>
      </w:r>
    </w:p>
    <w:p w:rsidR="00FA53DC" w:rsidRDefault="00720EBA" w:rsidP="00EB58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D4B9E">
        <w:rPr>
          <w:rFonts w:ascii="Times New Roman" w:hAnsi="Times New Roman"/>
          <w:sz w:val="28"/>
        </w:rPr>
        <w:t xml:space="preserve">Аналогичной является и ситуация с </w:t>
      </w:r>
      <w:r w:rsidR="008D4B9E">
        <w:rPr>
          <w:rFonts w:ascii="Times New Roman" w:hAnsi="Times New Roman"/>
          <w:sz w:val="28"/>
          <w:lang w:val="en-US"/>
        </w:rPr>
        <w:t>ICO</w:t>
      </w:r>
      <w:r w:rsidR="008D4B9E" w:rsidRPr="008D4B9E">
        <w:rPr>
          <w:rFonts w:ascii="Times New Roman" w:hAnsi="Times New Roman"/>
          <w:sz w:val="28"/>
        </w:rPr>
        <w:t>.</w:t>
      </w:r>
      <w:r w:rsidR="008D4B9E">
        <w:rPr>
          <w:rFonts w:ascii="Times New Roman" w:hAnsi="Times New Roman"/>
          <w:sz w:val="28"/>
        </w:rPr>
        <w:t xml:space="preserve"> В зависимости от тематики и направленности проекта, потенциальные инвесторы могут неплохо заработать на вложениях в </w:t>
      </w:r>
      <w:r w:rsidR="008D4B9E">
        <w:rPr>
          <w:rFonts w:ascii="Times New Roman" w:hAnsi="Times New Roman"/>
          <w:sz w:val="28"/>
          <w:lang w:val="en-US"/>
        </w:rPr>
        <w:t>ICO</w:t>
      </w:r>
      <w:r w:rsidR="008D4B9E" w:rsidRPr="008D4B9E">
        <w:rPr>
          <w:rFonts w:ascii="Times New Roman" w:hAnsi="Times New Roman"/>
          <w:sz w:val="28"/>
        </w:rPr>
        <w:t>.</w:t>
      </w:r>
      <w:r w:rsidR="003357C2">
        <w:rPr>
          <w:rFonts w:ascii="Times New Roman" w:hAnsi="Times New Roman"/>
          <w:sz w:val="28"/>
        </w:rPr>
        <w:t xml:space="preserve"> Важно сделать правильный и разумный выбор, поскольку многие </w:t>
      </w:r>
      <w:r w:rsidR="003357C2">
        <w:rPr>
          <w:rFonts w:ascii="Times New Roman" w:hAnsi="Times New Roman"/>
          <w:sz w:val="28"/>
          <w:lang w:val="en-US"/>
        </w:rPr>
        <w:t>ICO</w:t>
      </w:r>
      <w:r w:rsidR="003357C2">
        <w:rPr>
          <w:rFonts w:ascii="Times New Roman" w:hAnsi="Times New Roman"/>
          <w:sz w:val="28"/>
        </w:rPr>
        <w:t xml:space="preserve"> заведомо являются «пузырем», который направлен исключительно на обогащение владельца. </w:t>
      </w:r>
    </w:p>
    <w:p w:rsidR="003357C2" w:rsidRDefault="003357C2" w:rsidP="003357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правильно выбрать </w:t>
      </w:r>
      <w:r>
        <w:rPr>
          <w:rFonts w:ascii="Times New Roman" w:hAnsi="Times New Roman"/>
          <w:b/>
          <w:sz w:val="28"/>
          <w:lang w:val="en-US"/>
        </w:rPr>
        <w:t>ICO</w:t>
      </w:r>
      <w:r w:rsidRPr="003357C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для инвестиций?</w:t>
      </w:r>
    </w:p>
    <w:p w:rsidR="003357C2" w:rsidRDefault="00330605" w:rsidP="003357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сегодняшний день рынок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имеет мало методов регуляции, поэтому при выборе проекта для инвестиций следует обратить внимание на следующие аспекты:</w:t>
      </w:r>
    </w:p>
    <w:p w:rsidR="00330605" w:rsidRDefault="006F11C8" w:rsidP="00967A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Наличие </w:t>
      </w:r>
      <w:r>
        <w:rPr>
          <w:rFonts w:ascii="Times New Roman" w:hAnsi="Times New Roman"/>
          <w:sz w:val="28"/>
          <w:lang w:val="en-US"/>
        </w:rPr>
        <w:t>White</w:t>
      </w:r>
      <w:r w:rsidRPr="006F11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Paper</w:t>
      </w:r>
      <w:r w:rsidRPr="006F11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(белая книга). Безусловно, ее наличие само по себе не является фактором, подтверждающим репутацию проекта. Однако именно с ее помощью можно понять суть проекта – от идеи и бизнес-плана до технических деталей.</w:t>
      </w:r>
    </w:p>
    <w:p w:rsidR="006F11C8" w:rsidRDefault="007F5E38" w:rsidP="00967A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 проекта. Отсутствие какой-либо информации о команде проекта должно, как минимум, насторожить.</w:t>
      </w:r>
    </w:p>
    <w:p w:rsidR="007F5E38" w:rsidRDefault="007F5E38" w:rsidP="00967A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Дорожная карта проекта. Если цель проекта не быстренько собрать денег, а действительно развиваться, то перед потенциальным инвестором должна быть выложена дорожная карта, повествующая о целях, миссии и задачах проекта. Следует обратить внимани</w:t>
      </w:r>
      <w:r w:rsidR="00E84A05">
        <w:rPr>
          <w:rFonts w:ascii="Times New Roman" w:hAnsi="Times New Roman"/>
          <w:sz w:val="28"/>
        </w:rPr>
        <w:t>е на каждый этап дорожной карты.</w:t>
      </w:r>
    </w:p>
    <w:p w:rsidR="00E84A05" w:rsidRDefault="00E84A05" w:rsidP="00E84A0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Пожалуй, наиболее значимым фактором при выборе </w:t>
      </w:r>
      <w:r>
        <w:rPr>
          <w:rFonts w:ascii="Times New Roman" w:hAnsi="Times New Roman"/>
          <w:sz w:val="28"/>
          <w:lang w:val="en-US"/>
        </w:rPr>
        <w:t>ICO</w:t>
      </w:r>
      <w:r w:rsidRPr="00E84A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</w:t>
      </w:r>
      <w:proofErr w:type="spellStart"/>
      <w:r>
        <w:rPr>
          <w:rFonts w:ascii="Times New Roman" w:hAnsi="Times New Roman"/>
          <w:sz w:val="28"/>
        </w:rPr>
        <w:t>токен</w:t>
      </w:r>
      <w:proofErr w:type="spellEnd"/>
      <w:r>
        <w:rPr>
          <w:rFonts w:ascii="Times New Roman" w:hAnsi="Times New Roman"/>
          <w:sz w:val="28"/>
        </w:rPr>
        <w:t xml:space="preserve">, а вернее – их оценка. Для каждого инвестора первостепенное значение имеет ценность </w:t>
      </w:r>
      <w:proofErr w:type="spellStart"/>
      <w:r>
        <w:rPr>
          <w:rFonts w:ascii="Times New Roman" w:hAnsi="Times New Roman"/>
          <w:sz w:val="28"/>
        </w:rPr>
        <w:t>токена</w:t>
      </w:r>
      <w:proofErr w:type="spellEnd"/>
      <w:r>
        <w:rPr>
          <w:rFonts w:ascii="Times New Roman" w:hAnsi="Times New Roman"/>
          <w:sz w:val="28"/>
        </w:rPr>
        <w:t xml:space="preserve"> после окончания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. Наличие </w:t>
      </w:r>
      <w:proofErr w:type="spellStart"/>
      <w:r>
        <w:rPr>
          <w:rFonts w:ascii="Times New Roman" w:hAnsi="Times New Roman"/>
          <w:sz w:val="28"/>
        </w:rPr>
        <w:t>токенов</w:t>
      </w:r>
      <w:proofErr w:type="spellEnd"/>
      <w:r>
        <w:rPr>
          <w:rFonts w:ascii="Times New Roman" w:hAnsi="Times New Roman"/>
          <w:sz w:val="28"/>
        </w:rPr>
        <w:t>, к примеру, может позволять инвесторам иметь часть прибыли компании, использовать различные скидки или вовсе служить в качестве внутренней валюты.</w:t>
      </w:r>
      <w:r w:rsidR="00D645FA">
        <w:rPr>
          <w:rFonts w:ascii="Times New Roman" w:hAnsi="Times New Roman"/>
          <w:sz w:val="28"/>
        </w:rPr>
        <w:t xml:space="preserve"> И если Вы нашли такой проект, то рекомендуется приобретать </w:t>
      </w:r>
      <w:proofErr w:type="spellStart"/>
      <w:r w:rsidR="00D645FA">
        <w:rPr>
          <w:rFonts w:ascii="Times New Roman" w:hAnsi="Times New Roman"/>
          <w:sz w:val="28"/>
        </w:rPr>
        <w:t>токены</w:t>
      </w:r>
      <w:proofErr w:type="spellEnd"/>
      <w:r w:rsidR="00D645FA">
        <w:rPr>
          <w:rFonts w:ascii="Times New Roman" w:hAnsi="Times New Roman"/>
          <w:sz w:val="28"/>
        </w:rPr>
        <w:t xml:space="preserve"> на ранних этапах </w:t>
      </w:r>
      <w:r w:rsidR="00D645FA">
        <w:rPr>
          <w:rFonts w:ascii="Times New Roman" w:hAnsi="Times New Roman"/>
          <w:sz w:val="28"/>
          <w:lang w:val="en-US"/>
        </w:rPr>
        <w:t>ICO</w:t>
      </w:r>
      <w:r w:rsidR="00D645FA">
        <w:rPr>
          <w:rFonts w:ascii="Times New Roman" w:hAnsi="Times New Roman"/>
          <w:sz w:val="28"/>
        </w:rPr>
        <w:t xml:space="preserve"> – как правило, проекты предлагают крайне выгодные условия по выгодной покупке </w:t>
      </w:r>
      <w:proofErr w:type="spellStart"/>
      <w:r w:rsidR="00D645FA">
        <w:rPr>
          <w:rFonts w:ascii="Times New Roman" w:hAnsi="Times New Roman"/>
          <w:sz w:val="28"/>
        </w:rPr>
        <w:t>токенов</w:t>
      </w:r>
      <w:proofErr w:type="spellEnd"/>
      <w:r w:rsidR="00D645FA">
        <w:rPr>
          <w:rFonts w:ascii="Times New Roman" w:hAnsi="Times New Roman"/>
          <w:sz w:val="28"/>
        </w:rPr>
        <w:t xml:space="preserve"> именно на начальной стадии развития.</w:t>
      </w:r>
      <w:r w:rsidR="00BB6CDD">
        <w:rPr>
          <w:rFonts w:ascii="Times New Roman" w:hAnsi="Times New Roman"/>
          <w:sz w:val="28"/>
        </w:rPr>
        <w:t xml:space="preserve"> </w:t>
      </w:r>
      <w:r w:rsidR="005B0744">
        <w:rPr>
          <w:rFonts w:ascii="Times New Roman" w:hAnsi="Times New Roman"/>
          <w:sz w:val="28"/>
        </w:rPr>
        <w:t>Вот только есть ли проект, сочетающий в себе вышеупомянутые преимущества и бонусы для инвесторов? Естественно!</w:t>
      </w:r>
    </w:p>
    <w:p w:rsidR="005B0744" w:rsidRDefault="005B0744" w:rsidP="005B0744">
      <w:pPr>
        <w:jc w:val="center"/>
        <w:rPr>
          <w:rFonts w:ascii="Times New Roman" w:hAnsi="Times New Roman"/>
          <w:b/>
          <w:sz w:val="28"/>
        </w:rPr>
      </w:pPr>
      <w:r w:rsidRPr="005B0744">
        <w:rPr>
          <w:rFonts w:ascii="Times New Roman" w:hAnsi="Times New Roman"/>
          <w:b/>
          <w:sz w:val="28"/>
          <w:lang w:val="en-US"/>
        </w:rPr>
        <w:t>NAU</w:t>
      </w:r>
      <w:r w:rsidRPr="00D645FA">
        <w:rPr>
          <w:rFonts w:ascii="Times New Roman" w:hAnsi="Times New Roman"/>
          <w:b/>
          <w:sz w:val="28"/>
        </w:rPr>
        <w:t xml:space="preserve"> – </w:t>
      </w:r>
      <w:r w:rsidRPr="005B0744">
        <w:rPr>
          <w:rFonts w:ascii="Times New Roman" w:hAnsi="Times New Roman"/>
          <w:b/>
          <w:sz w:val="28"/>
        </w:rPr>
        <w:t>инвестиции в цифровое развитие</w:t>
      </w:r>
    </w:p>
    <w:p w:rsidR="005B0744" w:rsidRDefault="00CD1972" w:rsidP="005B07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 xml:space="preserve"> представляет собой единую цифровую платформу, которая призвана объединять розничных продавцов и покупателей. Причем, </w:t>
      </w:r>
      <w:r w:rsidR="0059553E">
        <w:rPr>
          <w:rFonts w:ascii="Times New Roman" w:hAnsi="Times New Roman"/>
          <w:sz w:val="28"/>
        </w:rPr>
        <w:t xml:space="preserve">проект предлагает действительно достойные технологические решения, которые не имеют аналогов. </w:t>
      </w:r>
    </w:p>
    <w:p w:rsidR="0059553E" w:rsidRDefault="0059553E" w:rsidP="005B07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Покупатели </w:t>
      </w:r>
      <w:proofErr w:type="spellStart"/>
      <w:r>
        <w:rPr>
          <w:rFonts w:ascii="Times New Roman" w:hAnsi="Times New Roman"/>
          <w:sz w:val="28"/>
        </w:rPr>
        <w:t>токенов</w:t>
      </w:r>
      <w:proofErr w:type="spellEnd"/>
      <w:r>
        <w:rPr>
          <w:rFonts w:ascii="Times New Roman" w:hAnsi="Times New Roman"/>
          <w:sz w:val="28"/>
        </w:rPr>
        <w:t xml:space="preserve"> не только сделают важный вклад в развитие </w:t>
      </w:r>
      <w:r w:rsidR="004A40E1">
        <w:rPr>
          <w:rFonts w:ascii="Times New Roman" w:hAnsi="Times New Roman"/>
          <w:sz w:val="28"/>
        </w:rPr>
        <w:t>цифровых техн</w:t>
      </w:r>
      <w:r w:rsidR="002831FA">
        <w:rPr>
          <w:rFonts w:ascii="Times New Roman" w:hAnsi="Times New Roman"/>
          <w:sz w:val="28"/>
        </w:rPr>
        <w:t xml:space="preserve">ологий – им станут доступны эксклюзивные предложения, бонусы и подарки от ведущих продавцов. Каких именно? </w:t>
      </w:r>
      <w:proofErr w:type="gramStart"/>
      <w:r w:rsidR="002831FA">
        <w:rPr>
          <w:rFonts w:ascii="Times New Roman" w:hAnsi="Times New Roman"/>
          <w:sz w:val="28"/>
        </w:rPr>
        <w:t>Услугами</w:t>
      </w:r>
      <w:proofErr w:type="gramEnd"/>
      <w:r w:rsidR="002831FA">
        <w:rPr>
          <w:rFonts w:ascii="Times New Roman" w:hAnsi="Times New Roman"/>
          <w:sz w:val="28"/>
        </w:rPr>
        <w:t xml:space="preserve"> которых каждый из нас пользуется ежедневно – будь это ближайшая кофейня, ресторан, магазин одежды или техники. И все это будет собрано в одном месте. Месте, где выгоду и экономию получит каждый – как покупатель, так и продавец!</w:t>
      </w:r>
    </w:p>
    <w:p w:rsidR="002831FA" w:rsidRPr="002831FA" w:rsidRDefault="002831FA" w:rsidP="005B07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Заинтересовались проектом? Желаете ознакомиться с </w:t>
      </w:r>
      <w:r>
        <w:rPr>
          <w:rFonts w:ascii="Times New Roman" w:hAnsi="Times New Roman"/>
          <w:sz w:val="28"/>
          <w:lang w:val="en-US"/>
        </w:rPr>
        <w:t>White</w:t>
      </w:r>
      <w:r w:rsidRPr="002831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Paper</w:t>
      </w:r>
      <w:r w:rsidRPr="002831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более подробно изучить цели и задачи проекта? Тогда переходите на сайт проекта – </w:t>
      </w:r>
      <w:r>
        <w:rPr>
          <w:rFonts w:ascii="Times New Roman" w:hAnsi="Times New Roman"/>
          <w:b/>
          <w:sz w:val="28"/>
          <w:u w:val="single"/>
        </w:rPr>
        <w:t>ссылка.</w:t>
      </w:r>
      <w:bookmarkStart w:id="0" w:name="_GoBack"/>
      <w:bookmarkEnd w:id="0"/>
    </w:p>
    <w:sectPr w:rsidR="002831FA" w:rsidRPr="0028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53C"/>
    <w:multiLevelType w:val="hybridMultilevel"/>
    <w:tmpl w:val="A7AC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DB"/>
    <w:rsid w:val="000A09D1"/>
    <w:rsid w:val="002831FA"/>
    <w:rsid w:val="00302BDA"/>
    <w:rsid w:val="00330605"/>
    <w:rsid w:val="003357C2"/>
    <w:rsid w:val="004A40E1"/>
    <w:rsid w:val="0059553E"/>
    <w:rsid w:val="005B0744"/>
    <w:rsid w:val="00670AFB"/>
    <w:rsid w:val="006C0DBE"/>
    <w:rsid w:val="006F11C8"/>
    <w:rsid w:val="00720EBA"/>
    <w:rsid w:val="007F5E38"/>
    <w:rsid w:val="008D4B9E"/>
    <w:rsid w:val="00967A9E"/>
    <w:rsid w:val="009F2CDB"/>
    <w:rsid w:val="00AD77A5"/>
    <w:rsid w:val="00BB6CDD"/>
    <w:rsid w:val="00C81974"/>
    <w:rsid w:val="00CD1972"/>
    <w:rsid w:val="00D645FA"/>
    <w:rsid w:val="00D70B17"/>
    <w:rsid w:val="00E84A05"/>
    <w:rsid w:val="00EB5862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3450</Characters>
  <Application>Microsoft Office Word</Application>
  <DocSecurity>0</DocSecurity>
  <Lines>70</Lines>
  <Paragraphs>21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27</cp:revision>
  <dcterms:created xsi:type="dcterms:W3CDTF">2017-10-25T17:36:00Z</dcterms:created>
  <dcterms:modified xsi:type="dcterms:W3CDTF">2017-10-26T18:02:00Z</dcterms:modified>
</cp:coreProperties>
</file>