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F1" w:rsidRDefault="00D77B57" w:rsidP="00D77B57">
      <w:pPr>
        <w:jc w:val="center"/>
        <w:rPr>
          <w:rFonts w:ascii="Times New Roman" w:hAnsi="Times New Roman"/>
          <w:b/>
          <w:sz w:val="32"/>
        </w:rPr>
      </w:pPr>
      <w:bookmarkStart w:id="0" w:name="_GoBack"/>
      <w:r w:rsidRPr="00D77B57">
        <w:rPr>
          <w:rFonts w:ascii="Times New Roman" w:hAnsi="Times New Roman"/>
          <w:b/>
          <w:sz w:val="32"/>
        </w:rPr>
        <w:t xml:space="preserve">От </w:t>
      </w:r>
      <w:proofErr w:type="spellStart"/>
      <w:r w:rsidRPr="00D77B57">
        <w:rPr>
          <w:rFonts w:ascii="Times New Roman" w:hAnsi="Times New Roman"/>
          <w:b/>
          <w:sz w:val="32"/>
        </w:rPr>
        <w:t>майнера</w:t>
      </w:r>
      <w:proofErr w:type="spellEnd"/>
      <w:r w:rsidRPr="00D77B57">
        <w:rPr>
          <w:rFonts w:ascii="Times New Roman" w:hAnsi="Times New Roman"/>
          <w:b/>
          <w:sz w:val="32"/>
        </w:rPr>
        <w:t xml:space="preserve"> к инвестору</w:t>
      </w:r>
    </w:p>
    <w:p w:rsidR="00D77B57" w:rsidRDefault="00D77B57" w:rsidP="00D77B5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Еще несколько месяцев назад практически весь мир охватила новая «золотая лихорадка», именуемая </w:t>
      </w:r>
      <w:proofErr w:type="spellStart"/>
      <w:r>
        <w:rPr>
          <w:rFonts w:ascii="Times New Roman" w:hAnsi="Times New Roman"/>
          <w:sz w:val="28"/>
        </w:rPr>
        <w:t>майнингом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Майнинг</w:t>
      </w:r>
      <w:proofErr w:type="spellEnd"/>
      <w:r>
        <w:rPr>
          <w:rFonts w:ascii="Times New Roman" w:hAnsi="Times New Roman"/>
          <w:sz w:val="28"/>
        </w:rPr>
        <w:t xml:space="preserve"> – это добыча </w:t>
      </w:r>
      <w:proofErr w:type="spellStart"/>
      <w:r>
        <w:rPr>
          <w:rFonts w:ascii="Times New Roman" w:hAnsi="Times New Roman"/>
          <w:sz w:val="28"/>
        </w:rPr>
        <w:t>криптовалюты</w:t>
      </w:r>
      <w:proofErr w:type="spellEnd"/>
      <w:r>
        <w:rPr>
          <w:rFonts w:ascii="Times New Roman" w:hAnsi="Times New Roman"/>
          <w:sz w:val="28"/>
        </w:rPr>
        <w:t xml:space="preserve"> с помощью мощностей вычислительных систем. Иначе говоря, </w:t>
      </w:r>
      <w:proofErr w:type="spellStart"/>
      <w:r>
        <w:rPr>
          <w:rFonts w:ascii="Times New Roman" w:hAnsi="Times New Roman"/>
          <w:sz w:val="28"/>
        </w:rPr>
        <w:t>майнер</w:t>
      </w:r>
      <w:proofErr w:type="spellEnd"/>
      <w:r>
        <w:rPr>
          <w:rFonts w:ascii="Times New Roman" w:hAnsi="Times New Roman"/>
          <w:sz w:val="28"/>
        </w:rPr>
        <w:t xml:space="preserve"> запускает процесс записи блока транзакций в </w:t>
      </w:r>
      <w:proofErr w:type="spellStart"/>
      <w:r>
        <w:rPr>
          <w:rFonts w:ascii="Times New Roman" w:hAnsi="Times New Roman"/>
          <w:sz w:val="28"/>
        </w:rPr>
        <w:t>блокчейне</w:t>
      </w:r>
      <w:proofErr w:type="spellEnd"/>
      <w:r>
        <w:rPr>
          <w:rFonts w:ascii="Times New Roman" w:hAnsi="Times New Roman"/>
          <w:sz w:val="28"/>
        </w:rPr>
        <w:t xml:space="preserve">, а в это время на его счет постепенно накапливается </w:t>
      </w:r>
      <w:proofErr w:type="spellStart"/>
      <w:r>
        <w:rPr>
          <w:rFonts w:ascii="Times New Roman" w:hAnsi="Times New Roman"/>
          <w:sz w:val="28"/>
        </w:rPr>
        <w:t>криптовалюта</w:t>
      </w:r>
      <w:proofErr w:type="spellEnd"/>
      <w:r>
        <w:rPr>
          <w:rFonts w:ascii="Times New Roman" w:hAnsi="Times New Roman"/>
          <w:sz w:val="28"/>
        </w:rPr>
        <w:t>.</w:t>
      </w:r>
    </w:p>
    <w:p w:rsidR="00D77B57" w:rsidRDefault="00D77B57" w:rsidP="00D77B57">
      <w:pPr>
        <w:jc w:val="center"/>
        <w:rPr>
          <w:rFonts w:ascii="Times New Roman" w:hAnsi="Times New Roman"/>
          <w:b/>
          <w:sz w:val="28"/>
        </w:rPr>
      </w:pPr>
      <w:r w:rsidRPr="00D77B57">
        <w:rPr>
          <w:rFonts w:ascii="Times New Roman" w:hAnsi="Times New Roman"/>
          <w:b/>
          <w:sz w:val="28"/>
        </w:rPr>
        <w:t xml:space="preserve">Почему </w:t>
      </w:r>
      <w:proofErr w:type="spellStart"/>
      <w:r w:rsidRPr="00D77B57">
        <w:rPr>
          <w:rFonts w:ascii="Times New Roman" w:hAnsi="Times New Roman"/>
          <w:b/>
          <w:sz w:val="28"/>
        </w:rPr>
        <w:t>майнинг</w:t>
      </w:r>
      <w:proofErr w:type="spellEnd"/>
      <w:r w:rsidRPr="00D77B57">
        <w:rPr>
          <w:rFonts w:ascii="Times New Roman" w:hAnsi="Times New Roman"/>
          <w:b/>
          <w:sz w:val="28"/>
        </w:rPr>
        <w:t xml:space="preserve"> стал популярен?</w:t>
      </w:r>
    </w:p>
    <w:p w:rsidR="00D77B57" w:rsidRDefault="001601D7" w:rsidP="00D77B5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Основной причиной стремительно возрастающей популярности стал относительно простой процесс добычи. Для </w:t>
      </w:r>
      <w:proofErr w:type="spellStart"/>
      <w:r>
        <w:rPr>
          <w:rFonts w:ascii="Times New Roman" w:hAnsi="Times New Roman"/>
          <w:sz w:val="28"/>
        </w:rPr>
        <w:t>майнинга</w:t>
      </w:r>
      <w:proofErr w:type="spellEnd"/>
      <w:r>
        <w:rPr>
          <w:rFonts w:ascii="Times New Roman" w:hAnsi="Times New Roman"/>
          <w:sz w:val="28"/>
        </w:rPr>
        <w:t xml:space="preserve"> нужны лишь видеокарты с большой вычислительной мощностью (чем больше, тем лучше), или вовсе целая стойка видеокарт. Как только все оборудование приготовлено, необходимо приготовить программу и пул (специальный сервер, распределяющий алгоритмы и расчеты между участниками, подключенными к пулу). На этом все. </w:t>
      </w:r>
      <w:r w:rsidR="006159DC">
        <w:rPr>
          <w:rFonts w:ascii="Times New Roman" w:hAnsi="Times New Roman"/>
          <w:sz w:val="28"/>
        </w:rPr>
        <w:t xml:space="preserve">Дальше можно заниматься своими делами, пока вычислительные мощности добывают </w:t>
      </w:r>
      <w:proofErr w:type="spellStart"/>
      <w:r w:rsidR="006159DC">
        <w:rPr>
          <w:rFonts w:ascii="Times New Roman" w:hAnsi="Times New Roman"/>
          <w:sz w:val="28"/>
        </w:rPr>
        <w:t>криптовалюту</w:t>
      </w:r>
      <w:proofErr w:type="spellEnd"/>
      <w:r w:rsidR="006159DC">
        <w:rPr>
          <w:rFonts w:ascii="Times New Roman" w:hAnsi="Times New Roman"/>
          <w:sz w:val="28"/>
        </w:rPr>
        <w:t>.</w:t>
      </w:r>
    </w:p>
    <w:p w:rsidR="00240E15" w:rsidRDefault="00240E15" w:rsidP="00240E1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Выгоден ли </w:t>
      </w:r>
      <w:proofErr w:type="spellStart"/>
      <w:r>
        <w:rPr>
          <w:rFonts w:ascii="Times New Roman" w:hAnsi="Times New Roman"/>
          <w:sz w:val="28"/>
        </w:rPr>
        <w:t>майнинг</w:t>
      </w:r>
      <w:proofErr w:type="spellEnd"/>
      <w:r>
        <w:rPr>
          <w:rFonts w:ascii="Times New Roman" w:hAnsi="Times New Roman"/>
          <w:sz w:val="28"/>
        </w:rPr>
        <w:t xml:space="preserve">? Разумеется, он выгоден, иначе бы им никто не занимался. Вот только прибыль будет зависеть от следующих факторов: затраты на электроэнергию и оборудование, тип </w:t>
      </w:r>
      <w:proofErr w:type="spellStart"/>
      <w:r>
        <w:rPr>
          <w:rFonts w:ascii="Times New Roman" w:hAnsi="Times New Roman"/>
          <w:sz w:val="28"/>
        </w:rPr>
        <w:t>криптовалют</w:t>
      </w:r>
      <w:proofErr w:type="spellEnd"/>
      <w:r>
        <w:rPr>
          <w:rFonts w:ascii="Times New Roman" w:hAnsi="Times New Roman"/>
          <w:sz w:val="28"/>
        </w:rPr>
        <w:t xml:space="preserve">, которую </w:t>
      </w:r>
      <w:proofErr w:type="spellStart"/>
      <w:r>
        <w:rPr>
          <w:rFonts w:ascii="Times New Roman" w:hAnsi="Times New Roman"/>
          <w:sz w:val="28"/>
        </w:rPr>
        <w:t>майнит</w:t>
      </w:r>
      <w:proofErr w:type="spellEnd"/>
      <w:r>
        <w:rPr>
          <w:rFonts w:ascii="Times New Roman" w:hAnsi="Times New Roman"/>
          <w:sz w:val="28"/>
        </w:rPr>
        <w:t xml:space="preserve"> пользователь. Кто-то, при колоссальных затратах на оборудование, выходит в плюс. Другие же остаются при </w:t>
      </w:r>
      <w:proofErr w:type="gramStart"/>
      <w:r>
        <w:rPr>
          <w:rFonts w:ascii="Times New Roman" w:hAnsi="Times New Roman"/>
          <w:sz w:val="28"/>
        </w:rPr>
        <w:t>своих</w:t>
      </w:r>
      <w:proofErr w:type="gramEnd"/>
      <w:r>
        <w:rPr>
          <w:rFonts w:ascii="Times New Roman" w:hAnsi="Times New Roman"/>
          <w:sz w:val="28"/>
        </w:rPr>
        <w:t xml:space="preserve"> ил</w:t>
      </w:r>
      <w:r w:rsidR="003B0902">
        <w:rPr>
          <w:rFonts w:ascii="Times New Roman" w:hAnsi="Times New Roman"/>
          <w:sz w:val="28"/>
        </w:rPr>
        <w:t xml:space="preserve">и вовсе уходят в минус. Впрочем, кое-какой стабильный заработок на </w:t>
      </w:r>
      <w:proofErr w:type="spellStart"/>
      <w:r w:rsidR="003B0902">
        <w:rPr>
          <w:rFonts w:ascii="Times New Roman" w:hAnsi="Times New Roman"/>
          <w:sz w:val="28"/>
        </w:rPr>
        <w:t>майнинге</w:t>
      </w:r>
      <w:proofErr w:type="spellEnd"/>
      <w:r w:rsidR="003B0902">
        <w:rPr>
          <w:rFonts w:ascii="Times New Roman" w:hAnsi="Times New Roman"/>
          <w:sz w:val="28"/>
        </w:rPr>
        <w:t xml:space="preserve"> наблюдался лишь на первоначальных этапах. Сейчас эту сферу постепенно монополизируют </w:t>
      </w:r>
      <w:proofErr w:type="spellStart"/>
      <w:r w:rsidR="003B0902">
        <w:rPr>
          <w:rFonts w:ascii="Times New Roman" w:hAnsi="Times New Roman"/>
          <w:sz w:val="28"/>
        </w:rPr>
        <w:t>майнинговые</w:t>
      </w:r>
      <w:proofErr w:type="spellEnd"/>
      <w:r w:rsidR="003B0902">
        <w:rPr>
          <w:rFonts w:ascii="Times New Roman" w:hAnsi="Times New Roman"/>
          <w:sz w:val="28"/>
        </w:rPr>
        <w:t xml:space="preserve"> фабрики, и обычному пользователю сейчас здесь делать нечего.</w:t>
      </w:r>
    </w:p>
    <w:p w:rsidR="001B00DA" w:rsidRDefault="001B00DA" w:rsidP="001B00DA">
      <w:pPr>
        <w:jc w:val="center"/>
        <w:rPr>
          <w:rFonts w:ascii="Times New Roman" w:hAnsi="Times New Roman"/>
          <w:b/>
          <w:sz w:val="28"/>
        </w:rPr>
      </w:pPr>
      <w:r w:rsidRPr="001B00DA">
        <w:rPr>
          <w:rFonts w:ascii="Times New Roman" w:hAnsi="Times New Roman"/>
          <w:b/>
          <w:sz w:val="28"/>
        </w:rPr>
        <w:t xml:space="preserve">Как сейчас зарабатывать на </w:t>
      </w:r>
      <w:proofErr w:type="spellStart"/>
      <w:r w:rsidRPr="001B00DA">
        <w:rPr>
          <w:rFonts w:ascii="Times New Roman" w:hAnsi="Times New Roman"/>
          <w:b/>
          <w:sz w:val="28"/>
        </w:rPr>
        <w:t>криптовалюте</w:t>
      </w:r>
      <w:proofErr w:type="spellEnd"/>
      <w:r w:rsidRPr="001B00DA">
        <w:rPr>
          <w:rFonts w:ascii="Times New Roman" w:hAnsi="Times New Roman"/>
          <w:b/>
          <w:sz w:val="28"/>
        </w:rPr>
        <w:t>?</w:t>
      </w:r>
    </w:p>
    <w:p w:rsidR="001B00DA" w:rsidRDefault="00187F6C" w:rsidP="001B00D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Постепенно </w:t>
      </w:r>
      <w:proofErr w:type="spellStart"/>
      <w:r>
        <w:rPr>
          <w:rFonts w:ascii="Times New Roman" w:hAnsi="Times New Roman"/>
          <w:sz w:val="28"/>
        </w:rPr>
        <w:t>майнинг</w:t>
      </w:r>
      <w:proofErr w:type="spellEnd"/>
      <w:r>
        <w:rPr>
          <w:rFonts w:ascii="Times New Roman" w:hAnsi="Times New Roman"/>
          <w:sz w:val="28"/>
        </w:rPr>
        <w:t xml:space="preserve"> уступил лидерство инвестициям в </w:t>
      </w:r>
      <w:r>
        <w:rPr>
          <w:rFonts w:ascii="Times New Roman" w:hAnsi="Times New Roman"/>
          <w:sz w:val="28"/>
          <w:lang w:val="en-US"/>
        </w:rPr>
        <w:t>ICO</w:t>
      </w:r>
      <w:r>
        <w:rPr>
          <w:rFonts w:ascii="Times New Roman" w:hAnsi="Times New Roman"/>
          <w:sz w:val="28"/>
        </w:rPr>
        <w:t xml:space="preserve">. Каждый пользователь, вкладываясь в проект, становится его инвестором, рассчитывая на получение прибыли. </w:t>
      </w:r>
      <w:r w:rsidR="00CB0CC2">
        <w:rPr>
          <w:rFonts w:ascii="Times New Roman" w:hAnsi="Times New Roman"/>
          <w:sz w:val="28"/>
        </w:rPr>
        <w:t>Реально ли это? В пример можно привести большое количество проектов, которые продемонстрировали колоссальную доходность.</w:t>
      </w:r>
    </w:p>
    <w:p w:rsidR="00CB0CC2" w:rsidRDefault="00CB0CC2" w:rsidP="00CB0C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CB0CC2">
        <w:rPr>
          <w:rFonts w:ascii="Times New Roman" w:hAnsi="Times New Roman"/>
          <w:b/>
          <w:sz w:val="28"/>
          <w:lang w:val="en-US"/>
        </w:rPr>
        <w:t>Brave</w:t>
      </w:r>
      <w:r w:rsidRPr="00CB0CC2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Данный проект привлек на </w:t>
      </w:r>
      <w:r>
        <w:rPr>
          <w:rFonts w:ascii="Times New Roman" w:hAnsi="Times New Roman"/>
          <w:sz w:val="28"/>
          <w:lang w:val="en-US"/>
        </w:rPr>
        <w:t>ICO</w:t>
      </w:r>
      <w:r>
        <w:rPr>
          <w:rFonts w:ascii="Times New Roman" w:hAnsi="Times New Roman"/>
          <w:sz w:val="28"/>
        </w:rPr>
        <w:t xml:space="preserve"> более 34 миллионов долларов. Всего лишь за несколько дней прибыль инвесторов, которые решили вложиться в этот проект, достигла 676%.</w:t>
      </w:r>
    </w:p>
    <w:p w:rsidR="00321267" w:rsidRPr="00362D05" w:rsidRDefault="00321267" w:rsidP="00362D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proofErr w:type="spellStart"/>
      <w:r w:rsidRPr="00321267">
        <w:rPr>
          <w:rFonts w:ascii="Times New Roman" w:hAnsi="Times New Roman"/>
          <w:b/>
          <w:sz w:val="28"/>
          <w:lang w:val="en-US"/>
        </w:rPr>
        <w:t>TokenCard</w:t>
      </w:r>
      <w:proofErr w:type="spellEnd"/>
      <w:r w:rsidRPr="0032126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Спустя 30 минут после старта </w:t>
      </w:r>
      <w:r>
        <w:rPr>
          <w:rFonts w:ascii="Times New Roman" w:hAnsi="Times New Roman"/>
          <w:sz w:val="28"/>
          <w:lang w:val="en-US"/>
        </w:rPr>
        <w:t>ICO</w:t>
      </w:r>
      <w:r>
        <w:rPr>
          <w:rFonts w:ascii="Times New Roman" w:hAnsi="Times New Roman"/>
          <w:sz w:val="28"/>
        </w:rPr>
        <w:t>, проект собрал около 17 миллионов долларов. После заключительного этапа сбора сре</w:t>
      </w:r>
      <w:proofErr w:type="gramStart"/>
      <w:r>
        <w:rPr>
          <w:rFonts w:ascii="Times New Roman" w:hAnsi="Times New Roman"/>
          <w:sz w:val="28"/>
        </w:rPr>
        <w:t>дств ст</w:t>
      </w:r>
      <w:proofErr w:type="gramEnd"/>
      <w:r>
        <w:rPr>
          <w:rFonts w:ascii="Times New Roman" w:hAnsi="Times New Roman"/>
          <w:sz w:val="28"/>
        </w:rPr>
        <w:t xml:space="preserve">оимость каждого </w:t>
      </w:r>
      <w:proofErr w:type="spellStart"/>
      <w:r>
        <w:rPr>
          <w:rFonts w:ascii="Times New Roman" w:hAnsi="Times New Roman"/>
          <w:sz w:val="28"/>
        </w:rPr>
        <w:t>токена</w:t>
      </w:r>
      <w:proofErr w:type="spellEnd"/>
      <w:r>
        <w:rPr>
          <w:rFonts w:ascii="Times New Roman" w:hAnsi="Times New Roman"/>
          <w:sz w:val="28"/>
        </w:rPr>
        <w:t xml:space="preserve"> возросла примерно на 127%.</w:t>
      </w:r>
    </w:p>
    <w:p w:rsidR="00FB6DC7" w:rsidRDefault="00FB6DC7" w:rsidP="00FB6DC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Впрочем, это достаточно усредненные показатели доходности, ведь существуют проекты, доходность которых для инвесторов составили несколько тысяч процентов. Среди  таких:</w:t>
      </w:r>
    </w:p>
    <w:p w:rsidR="00362D05" w:rsidRPr="00F2590C" w:rsidRDefault="00FB6DC7" w:rsidP="00FB6D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</w:rPr>
      </w:pPr>
      <w:proofErr w:type="spellStart"/>
      <w:r w:rsidRPr="00FB6DC7">
        <w:rPr>
          <w:rFonts w:ascii="Times New Roman" w:hAnsi="Times New Roman"/>
          <w:b/>
          <w:sz w:val="28"/>
          <w:lang w:val="en-US"/>
        </w:rPr>
        <w:t>Stratis</w:t>
      </w:r>
      <w:proofErr w:type="spellEnd"/>
      <w:r w:rsidRPr="00F2590C">
        <w:rPr>
          <w:rFonts w:ascii="Times New Roman" w:hAnsi="Times New Roman"/>
          <w:sz w:val="28"/>
        </w:rPr>
        <w:t>.</w:t>
      </w:r>
      <w:r w:rsidR="00F2590C" w:rsidRPr="00F2590C">
        <w:rPr>
          <w:rFonts w:ascii="Times New Roman" w:hAnsi="Times New Roman"/>
          <w:sz w:val="28"/>
        </w:rPr>
        <w:t xml:space="preserve"> </w:t>
      </w:r>
      <w:r w:rsidR="00F2590C">
        <w:rPr>
          <w:rFonts w:ascii="Times New Roman" w:hAnsi="Times New Roman"/>
          <w:sz w:val="28"/>
        </w:rPr>
        <w:t xml:space="preserve">Удивительно, но стоимость </w:t>
      </w:r>
      <w:proofErr w:type="spellStart"/>
      <w:r w:rsidR="00F2590C">
        <w:rPr>
          <w:rFonts w:ascii="Times New Roman" w:hAnsi="Times New Roman"/>
          <w:sz w:val="28"/>
        </w:rPr>
        <w:t>токенов</w:t>
      </w:r>
      <w:proofErr w:type="spellEnd"/>
      <w:r w:rsidR="00F2590C">
        <w:rPr>
          <w:rFonts w:ascii="Times New Roman" w:hAnsi="Times New Roman"/>
          <w:sz w:val="28"/>
        </w:rPr>
        <w:t xml:space="preserve"> за год возросла на 151 000%. </w:t>
      </w:r>
    </w:p>
    <w:p w:rsidR="00F2590C" w:rsidRPr="00F2590C" w:rsidRDefault="00F2590C" w:rsidP="00FB6D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  <w:lang w:val="en-US"/>
        </w:rPr>
        <w:t>Spectrocoin</w:t>
      </w:r>
      <w:proofErr w:type="spellEnd"/>
      <w:r w:rsidR="00952AD6">
        <w:rPr>
          <w:rFonts w:ascii="Times New Roman" w:hAnsi="Times New Roman"/>
          <w:sz w:val="28"/>
        </w:rPr>
        <w:t xml:space="preserve">. Менее </w:t>
      </w:r>
      <w:r>
        <w:rPr>
          <w:rFonts w:ascii="Times New Roman" w:hAnsi="Times New Roman"/>
          <w:sz w:val="28"/>
        </w:rPr>
        <w:t xml:space="preserve">чем за год, </w:t>
      </w:r>
      <w:proofErr w:type="spellStart"/>
      <w:r>
        <w:rPr>
          <w:rFonts w:ascii="Times New Roman" w:hAnsi="Times New Roman"/>
          <w:sz w:val="28"/>
        </w:rPr>
        <w:t>токены</w:t>
      </w:r>
      <w:proofErr w:type="spellEnd"/>
      <w:r>
        <w:rPr>
          <w:rFonts w:ascii="Times New Roman" w:hAnsi="Times New Roman"/>
          <w:sz w:val="28"/>
        </w:rPr>
        <w:t xml:space="preserve"> данного проекта продемонстрировали доходность в 18 700%.</w:t>
      </w:r>
    </w:p>
    <w:p w:rsidR="005F7D70" w:rsidRDefault="005F7D70" w:rsidP="005F7D7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b/>
          <w:sz w:val="28"/>
        </w:rPr>
        <w:t xml:space="preserve">тоит ли вкладываться в </w:t>
      </w:r>
      <w:r>
        <w:rPr>
          <w:rFonts w:ascii="Times New Roman" w:hAnsi="Times New Roman"/>
          <w:b/>
          <w:sz w:val="28"/>
          <w:lang w:val="en-US"/>
        </w:rPr>
        <w:t>ICO</w:t>
      </w:r>
      <w:r>
        <w:rPr>
          <w:rFonts w:ascii="Times New Roman" w:hAnsi="Times New Roman"/>
          <w:b/>
          <w:sz w:val="28"/>
        </w:rPr>
        <w:t>?</w:t>
      </w:r>
    </w:p>
    <w:p w:rsidR="005F7D70" w:rsidRDefault="0005426A" w:rsidP="005F7D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 текущий момент </w:t>
      </w:r>
      <w:r>
        <w:rPr>
          <w:rFonts w:ascii="Times New Roman" w:hAnsi="Times New Roman"/>
          <w:sz w:val="28"/>
          <w:lang w:val="en-US"/>
        </w:rPr>
        <w:t>ICO</w:t>
      </w:r>
      <w:r>
        <w:rPr>
          <w:rFonts w:ascii="Times New Roman" w:hAnsi="Times New Roman"/>
          <w:sz w:val="28"/>
        </w:rPr>
        <w:t xml:space="preserve"> является одной из наиболее оптимальных инвестиций. Разумеется, это применимо лишь в том случае, когда потенциальный инвестор не бездумно вкладывается в какой-либо проект, а тщательно и подробно изучает всю информацию о нем. </w:t>
      </w:r>
    </w:p>
    <w:p w:rsidR="0005426A" w:rsidRDefault="0005426A" w:rsidP="005F7D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пример можно привести проект </w:t>
      </w:r>
      <w:r>
        <w:rPr>
          <w:rFonts w:ascii="Times New Roman" w:hAnsi="Times New Roman"/>
          <w:sz w:val="28"/>
          <w:lang w:val="en-US"/>
        </w:rPr>
        <w:t>NAU</w:t>
      </w:r>
      <w:r>
        <w:rPr>
          <w:rFonts w:ascii="Times New Roman" w:hAnsi="Times New Roman"/>
          <w:sz w:val="28"/>
        </w:rPr>
        <w:t xml:space="preserve">. Во-первых, это наиболее эффективная технология – то есть, проект является не очередным «пузырем», а конкретным решением. Во-вторых, проект отличает доступная для всех инвесторов стоимость </w:t>
      </w:r>
      <w:proofErr w:type="spellStart"/>
      <w:r>
        <w:rPr>
          <w:rFonts w:ascii="Times New Roman" w:hAnsi="Times New Roman"/>
          <w:sz w:val="28"/>
        </w:rPr>
        <w:t>токена</w:t>
      </w:r>
      <w:proofErr w:type="spellEnd"/>
      <w:r>
        <w:rPr>
          <w:rFonts w:ascii="Times New Roman" w:hAnsi="Times New Roman"/>
          <w:sz w:val="28"/>
        </w:rPr>
        <w:t xml:space="preserve"> на этапе </w:t>
      </w:r>
      <w:proofErr w:type="spellStart"/>
      <w:r>
        <w:rPr>
          <w:rFonts w:ascii="Times New Roman" w:hAnsi="Times New Roman"/>
          <w:sz w:val="28"/>
        </w:rPr>
        <w:t>пресейла</w:t>
      </w:r>
      <w:proofErr w:type="spellEnd"/>
      <w:r>
        <w:rPr>
          <w:rFonts w:ascii="Times New Roman" w:hAnsi="Times New Roman"/>
          <w:sz w:val="28"/>
        </w:rPr>
        <w:t xml:space="preserve"> – до конца 2017 года каждый может приобрести </w:t>
      </w:r>
      <w:proofErr w:type="spellStart"/>
      <w:r>
        <w:rPr>
          <w:rFonts w:ascii="Times New Roman" w:hAnsi="Times New Roman"/>
          <w:sz w:val="28"/>
        </w:rPr>
        <w:t>токены</w:t>
      </w:r>
      <w:proofErr w:type="spellEnd"/>
      <w:r>
        <w:rPr>
          <w:rFonts w:ascii="Times New Roman" w:hAnsi="Times New Roman"/>
          <w:sz w:val="28"/>
        </w:rPr>
        <w:t xml:space="preserve"> от 4 до 6 центов. Более того, до 27 ноября всех инвесторов ждут </w:t>
      </w:r>
      <w:proofErr w:type="gramStart"/>
      <w:r>
        <w:rPr>
          <w:rFonts w:ascii="Times New Roman" w:hAnsi="Times New Roman"/>
          <w:sz w:val="28"/>
        </w:rPr>
        <w:t>бонусные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токены</w:t>
      </w:r>
      <w:proofErr w:type="spellEnd"/>
      <w:r>
        <w:rPr>
          <w:rFonts w:ascii="Times New Roman" w:hAnsi="Times New Roman"/>
          <w:sz w:val="28"/>
        </w:rPr>
        <w:t xml:space="preserve"> (35%).</w:t>
      </w:r>
    </w:p>
    <w:p w:rsidR="0005426A" w:rsidRPr="0005426A" w:rsidRDefault="00791E00" w:rsidP="005F7D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Учитывая, что проект реализуется именитыми компаниями, инвесторы действительно могут рассчитывать на определенную доходность. Главное – успеть приобрести </w:t>
      </w:r>
      <w:proofErr w:type="spellStart"/>
      <w:r>
        <w:rPr>
          <w:rFonts w:ascii="Times New Roman" w:hAnsi="Times New Roman"/>
          <w:sz w:val="28"/>
        </w:rPr>
        <w:t>токены</w:t>
      </w:r>
      <w:proofErr w:type="spellEnd"/>
      <w:r>
        <w:rPr>
          <w:rFonts w:ascii="Times New Roman" w:hAnsi="Times New Roman"/>
          <w:sz w:val="28"/>
        </w:rPr>
        <w:t xml:space="preserve"> по доступной стоимости, а не дожидаться, пока их цена не возрастет в несколько раз.</w:t>
      </w:r>
      <w:bookmarkEnd w:id="0"/>
    </w:p>
    <w:sectPr w:rsidR="0005426A" w:rsidRPr="0005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2B73"/>
    <w:multiLevelType w:val="hybridMultilevel"/>
    <w:tmpl w:val="0718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12402"/>
    <w:multiLevelType w:val="hybridMultilevel"/>
    <w:tmpl w:val="2840753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8B"/>
    <w:rsid w:val="0005426A"/>
    <w:rsid w:val="001601D7"/>
    <w:rsid w:val="00187F6C"/>
    <w:rsid w:val="001B00DA"/>
    <w:rsid w:val="00240E15"/>
    <w:rsid w:val="00321267"/>
    <w:rsid w:val="00362D05"/>
    <w:rsid w:val="003B0902"/>
    <w:rsid w:val="0050306D"/>
    <w:rsid w:val="005301A0"/>
    <w:rsid w:val="005F7D70"/>
    <w:rsid w:val="006065B0"/>
    <w:rsid w:val="006159DC"/>
    <w:rsid w:val="00791E00"/>
    <w:rsid w:val="00952AD6"/>
    <w:rsid w:val="009F09B2"/>
    <w:rsid w:val="00B6718B"/>
    <w:rsid w:val="00CB0CC2"/>
    <w:rsid w:val="00D77B57"/>
    <w:rsid w:val="00D90EF1"/>
    <w:rsid w:val="00E3411B"/>
    <w:rsid w:val="00F2590C"/>
    <w:rsid w:val="00FB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445</Words>
  <Characters>2913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19</cp:revision>
  <dcterms:created xsi:type="dcterms:W3CDTF">2017-11-09T13:01:00Z</dcterms:created>
  <dcterms:modified xsi:type="dcterms:W3CDTF">2017-11-09T17:43:00Z</dcterms:modified>
</cp:coreProperties>
</file>