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8F" w:rsidRPr="00254ED1" w:rsidRDefault="0045038F" w:rsidP="0045038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45038F" w:rsidRPr="0070615D" w:rsidRDefault="0045038F" w:rsidP="0045038F">
      <w:pPr>
        <w:pStyle w:val="1"/>
        <w:spacing w:before="0" w:line="240" w:lineRule="auto"/>
        <w:jc w:val="right"/>
      </w:pPr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4"/>
            <w:b w:val="0"/>
            <w:sz w:val="24"/>
            <w:szCs w:val="24"/>
            <w:lang w:val="en-US"/>
          </w:rPr>
          <w:t>caiman</w:t>
        </w:r>
        <w:r w:rsidRPr="00D84C45">
          <w:rPr>
            <w:rStyle w:val="a4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4"/>
            <w:b w:val="0"/>
            <w:sz w:val="24"/>
            <w:szCs w:val="24"/>
          </w:rPr>
          <w:t>.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C07992" w:rsidRDefault="0003739D" w:rsidP="0045038F">
      <w:pPr>
        <w:jc w:val="right"/>
      </w:pPr>
      <w:hyperlink r:id="rId6" w:history="1">
        <w:r w:rsidR="0045038F"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="0045038F" w:rsidRPr="00B400C0">
          <w:rPr>
            <w:rStyle w:val="a4"/>
            <w:rFonts w:cs="Times New Roman"/>
            <w:sz w:val="24"/>
            <w:szCs w:val="24"/>
          </w:rPr>
          <w:t>.</w:t>
        </w:r>
        <w:r w:rsidR="0045038F"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="0045038F" w:rsidRPr="00B400C0">
          <w:rPr>
            <w:rStyle w:val="a4"/>
            <w:rFonts w:cs="Times New Roman"/>
            <w:sz w:val="24"/>
            <w:szCs w:val="24"/>
          </w:rPr>
          <w:t>@</w:t>
        </w:r>
        <w:proofErr w:type="spellStart"/>
        <w:r w:rsidR="0045038F">
          <w:rPr>
            <w:rStyle w:val="a4"/>
            <w:rFonts w:cs="Times New Roman"/>
            <w:sz w:val="24"/>
            <w:szCs w:val="24"/>
            <w:lang w:val="en-US"/>
          </w:rPr>
          <w:t>gmail</w:t>
        </w:r>
        <w:proofErr w:type="spellEnd"/>
        <w:r w:rsidR="0045038F" w:rsidRPr="00B400C0">
          <w:rPr>
            <w:rStyle w:val="a4"/>
            <w:rFonts w:cs="Times New Roman"/>
            <w:sz w:val="24"/>
            <w:szCs w:val="24"/>
          </w:rPr>
          <w:t>.</w:t>
        </w:r>
        <w:r w:rsidR="0045038F"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45038F" w:rsidRDefault="0045038F" w:rsidP="004503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7ECF">
        <w:rPr>
          <w:rFonts w:ascii="Times New Roman" w:hAnsi="Times New Roman" w:cs="Times New Roman"/>
          <w:sz w:val="24"/>
          <w:szCs w:val="24"/>
        </w:rPr>
        <w:t xml:space="preserve">екламно-информационная </w:t>
      </w:r>
      <w:hyperlink r:id="rId7" w:history="1">
        <w:r w:rsidRPr="0045038F">
          <w:rPr>
            <w:rStyle w:val="a4"/>
            <w:rFonts w:ascii="Times New Roman" w:hAnsi="Times New Roman" w:cs="Times New Roman"/>
            <w:sz w:val="24"/>
            <w:szCs w:val="24"/>
          </w:rPr>
          <w:t>статья</w:t>
        </w:r>
      </w:hyperlink>
      <w:bookmarkStart w:id="0" w:name="_GoBack"/>
      <w:bookmarkEnd w:id="0"/>
      <w:r w:rsidRPr="00947ECF">
        <w:rPr>
          <w:rFonts w:ascii="Times New Roman" w:hAnsi="Times New Roman" w:cs="Times New Roman"/>
          <w:sz w:val="24"/>
          <w:szCs w:val="24"/>
        </w:rPr>
        <w:t xml:space="preserve"> на сайте заказчика</w:t>
      </w:r>
      <w:r>
        <w:rPr>
          <w:rFonts w:ascii="Times New Roman" w:hAnsi="Times New Roman" w:cs="Times New Roman"/>
          <w:sz w:val="24"/>
          <w:szCs w:val="24"/>
        </w:rPr>
        <w:t xml:space="preserve"> с обзором и полезными сведениями о предлагаемых покупателям изделиях.</w:t>
      </w:r>
    </w:p>
    <w:p w:rsidR="002D7594" w:rsidRDefault="00144096" w:rsidP="00C07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96">
        <w:rPr>
          <w:rFonts w:ascii="Times New Roman" w:hAnsi="Times New Roman" w:cs="Times New Roman"/>
          <w:b/>
          <w:sz w:val="28"/>
          <w:szCs w:val="28"/>
        </w:rPr>
        <w:t>Фасонны</w:t>
      </w:r>
      <w:r w:rsidR="00D06DF4">
        <w:rPr>
          <w:rFonts w:ascii="Times New Roman" w:hAnsi="Times New Roman" w:cs="Times New Roman"/>
          <w:b/>
          <w:sz w:val="28"/>
          <w:szCs w:val="28"/>
        </w:rPr>
        <w:t>е изделия на заказ</w:t>
      </w:r>
    </w:p>
    <w:p w:rsidR="007D0609" w:rsidRDefault="00B2799A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сооружение, будь то жилой комплекс, технические помещения или промышленные здания, имеют в своей конструкции большое количество мелких и незаметных</w:t>
      </w:r>
      <w:r w:rsidR="00AF7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первый взгляд</w:t>
      </w:r>
      <w:r w:rsidR="00AF7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деталей. </w:t>
      </w:r>
      <w:r w:rsidR="004634BE">
        <w:rPr>
          <w:rFonts w:ascii="Times New Roman" w:hAnsi="Times New Roman" w:cs="Times New Roman"/>
          <w:sz w:val="24"/>
          <w:szCs w:val="24"/>
        </w:rPr>
        <w:t>Фасонные изделия, как можно обобщить э</w:t>
      </w:r>
      <w:r>
        <w:rPr>
          <w:rFonts w:ascii="Times New Roman" w:hAnsi="Times New Roman" w:cs="Times New Roman"/>
          <w:sz w:val="24"/>
          <w:szCs w:val="24"/>
        </w:rPr>
        <w:t>ти элементы</w:t>
      </w:r>
      <w:r w:rsidR="004634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показаться</w:t>
      </w:r>
      <w:r w:rsidR="00931A38">
        <w:rPr>
          <w:rFonts w:ascii="Times New Roman" w:hAnsi="Times New Roman" w:cs="Times New Roman"/>
          <w:sz w:val="24"/>
          <w:szCs w:val="24"/>
        </w:rPr>
        <w:t xml:space="preserve"> несущественными и второстепенными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</w:t>
      </w:r>
      <w:r w:rsidR="007D0609">
        <w:rPr>
          <w:rFonts w:ascii="Times New Roman" w:hAnsi="Times New Roman" w:cs="Times New Roman"/>
          <w:sz w:val="24"/>
          <w:szCs w:val="24"/>
        </w:rPr>
        <w:t>к глобальности</w:t>
      </w:r>
      <w:r w:rsidR="004634BE">
        <w:rPr>
          <w:rFonts w:ascii="Times New Roman" w:hAnsi="Times New Roman" w:cs="Times New Roman"/>
          <w:sz w:val="24"/>
          <w:szCs w:val="24"/>
        </w:rPr>
        <w:t xml:space="preserve"> всего строения. Но подобные</w:t>
      </w:r>
      <w:r w:rsidR="007D0609">
        <w:rPr>
          <w:rFonts w:ascii="Times New Roman" w:hAnsi="Times New Roman" w:cs="Times New Roman"/>
          <w:sz w:val="24"/>
          <w:szCs w:val="24"/>
        </w:rPr>
        <w:t xml:space="preserve"> впечатления обманчивы и возникают, как правило, у тех, кто далек от профессии строителя</w:t>
      </w:r>
      <w:r w:rsidR="00564936">
        <w:rPr>
          <w:rFonts w:ascii="Times New Roman" w:hAnsi="Times New Roman" w:cs="Times New Roman"/>
          <w:sz w:val="24"/>
          <w:szCs w:val="24"/>
        </w:rPr>
        <w:t xml:space="preserve"> и сопутствующими их деятельности нюансами</w:t>
      </w:r>
      <w:r w:rsidR="007D0609">
        <w:rPr>
          <w:rFonts w:ascii="Times New Roman" w:hAnsi="Times New Roman" w:cs="Times New Roman"/>
          <w:sz w:val="24"/>
          <w:szCs w:val="24"/>
        </w:rPr>
        <w:t>.</w:t>
      </w:r>
    </w:p>
    <w:p w:rsidR="00A159DF" w:rsidRDefault="00AF776A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такая незначительная</w:t>
      </w:r>
      <w:r w:rsidR="004634BE">
        <w:rPr>
          <w:rFonts w:ascii="Times New Roman" w:hAnsi="Times New Roman" w:cs="Times New Roman"/>
          <w:sz w:val="24"/>
          <w:szCs w:val="24"/>
        </w:rPr>
        <w:t xml:space="preserve"> «мелочь» оч</w:t>
      </w:r>
      <w:r w:rsidR="009B3407">
        <w:rPr>
          <w:rFonts w:ascii="Times New Roman" w:hAnsi="Times New Roman" w:cs="Times New Roman"/>
          <w:sz w:val="24"/>
          <w:szCs w:val="24"/>
        </w:rPr>
        <w:t>ень заметна при ее отсутствии</w:t>
      </w:r>
      <w:r w:rsidR="00556739">
        <w:rPr>
          <w:rFonts w:ascii="Times New Roman" w:hAnsi="Times New Roman" w:cs="Times New Roman"/>
          <w:sz w:val="24"/>
          <w:szCs w:val="24"/>
        </w:rPr>
        <w:t>… в</w:t>
      </w:r>
      <w:r w:rsidR="009B3407">
        <w:rPr>
          <w:rFonts w:ascii="Times New Roman" w:hAnsi="Times New Roman" w:cs="Times New Roman"/>
          <w:sz w:val="24"/>
          <w:szCs w:val="24"/>
        </w:rPr>
        <w:t>изуально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739">
        <w:rPr>
          <w:rFonts w:ascii="Times New Roman" w:hAnsi="Times New Roman" w:cs="Times New Roman"/>
          <w:sz w:val="24"/>
          <w:szCs w:val="24"/>
        </w:rPr>
        <w:t xml:space="preserve"> и с точки зрения эстетичности</w:t>
      </w:r>
      <w:r w:rsidR="009B3407">
        <w:rPr>
          <w:rFonts w:ascii="Times New Roman" w:hAnsi="Times New Roman" w:cs="Times New Roman"/>
          <w:sz w:val="24"/>
          <w:szCs w:val="24"/>
        </w:rPr>
        <w:t xml:space="preserve">. </w:t>
      </w:r>
      <w:r w:rsidR="001E2439">
        <w:rPr>
          <w:rFonts w:ascii="Times New Roman" w:hAnsi="Times New Roman" w:cs="Times New Roman"/>
          <w:sz w:val="24"/>
          <w:szCs w:val="24"/>
        </w:rPr>
        <w:t>Но</w:t>
      </w:r>
      <w:r w:rsidR="00CD6152">
        <w:rPr>
          <w:rFonts w:ascii="Times New Roman" w:hAnsi="Times New Roman" w:cs="Times New Roman"/>
          <w:sz w:val="24"/>
          <w:szCs w:val="24"/>
        </w:rPr>
        <w:t xml:space="preserve">, </w:t>
      </w:r>
      <w:r w:rsidR="00556739">
        <w:rPr>
          <w:rFonts w:ascii="Times New Roman" w:hAnsi="Times New Roman" w:cs="Times New Roman"/>
          <w:sz w:val="24"/>
          <w:szCs w:val="24"/>
        </w:rPr>
        <w:t xml:space="preserve">пожалуй, основное предназначение </w:t>
      </w:r>
      <w:r w:rsidR="009B3407">
        <w:rPr>
          <w:rFonts w:ascii="Times New Roman" w:hAnsi="Times New Roman" w:cs="Times New Roman"/>
          <w:sz w:val="24"/>
          <w:szCs w:val="24"/>
        </w:rPr>
        <w:t xml:space="preserve">фасонных изделий – </w:t>
      </w:r>
      <w:r w:rsidR="00CD6152">
        <w:rPr>
          <w:rFonts w:ascii="Times New Roman" w:hAnsi="Times New Roman" w:cs="Times New Roman"/>
          <w:sz w:val="24"/>
          <w:szCs w:val="24"/>
        </w:rPr>
        <w:t xml:space="preserve">это </w:t>
      </w:r>
      <w:r w:rsidR="009B3407">
        <w:rPr>
          <w:rFonts w:ascii="Times New Roman" w:hAnsi="Times New Roman" w:cs="Times New Roman"/>
          <w:sz w:val="24"/>
          <w:szCs w:val="24"/>
        </w:rPr>
        <w:t>создание герметичности различных стыковых соединений, изоляции и</w:t>
      </w:r>
      <w:r w:rsidR="00CD6152">
        <w:rPr>
          <w:rFonts w:ascii="Times New Roman" w:hAnsi="Times New Roman" w:cs="Times New Roman"/>
          <w:sz w:val="24"/>
          <w:szCs w:val="24"/>
        </w:rPr>
        <w:t xml:space="preserve"> сохранности фундаментальных строений</w:t>
      </w:r>
      <w:r w:rsidR="00556739">
        <w:rPr>
          <w:rFonts w:ascii="Times New Roman" w:hAnsi="Times New Roman" w:cs="Times New Roman"/>
          <w:sz w:val="24"/>
          <w:szCs w:val="24"/>
        </w:rPr>
        <w:t>.</w:t>
      </w:r>
    </w:p>
    <w:p w:rsidR="00556739" w:rsidRDefault="009B07F0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6739">
        <w:rPr>
          <w:rFonts w:ascii="Times New Roman" w:hAnsi="Times New Roman" w:cs="Times New Roman"/>
          <w:sz w:val="24"/>
          <w:szCs w:val="24"/>
        </w:rPr>
        <w:t xml:space="preserve"> если вернуться к э</w:t>
      </w:r>
      <w:r>
        <w:rPr>
          <w:rFonts w:ascii="Times New Roman" w:hAnsi="Times New Roman" w:cs="Times New Roman"/>
          <w:sz w:val="24"/>
          <w:szCs w:val="24"/>
        </w:rPr>
        <w:t>стетике и дизайну, то оригинальные (под заказ) фасонные компоненты</w:t>
      </w:r>
      <w:r w:rsidR="001E2439">
        <w:rPr>
          <w:rFonts w:ascii="Times New Roman" w:hAnsi="Times New Roman" w:cs="Times New Roman"/>
          <w:sz w:val="24"/>
          <w:szCs w:val="24"/>
        </w:rPr>
        <w:t>могут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здание в плане индивидуал</w:t>
      </w:r>
      <w:r w:rsidR="00A159DF">
        <w:rPr>
          <w:rFonts w:ascii="Times New Roman" w:hAnsi="Times New Roman" w:cs="Times New Roman"/>
          <w:sz w:val="24"/>
          <w:szCs w:val="24"/>
        </w:rPr>
        <w:t>ьности и нестандартных решений. При этом подобные атрибуты имеются в разных строительных структурах и могут отличаться как внешне, так и по своей функциональности. Итак.</w:t>
      </w:r>
    </w:p>
    <w:p w:rsidR="00A159DF" w:rsidRDefault="00A159DF" w:rsidP="00A15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</w:t>
      </w:r>
    </w:p>
    <w:p w:rsidR="00540BA9" w:rsidRDefault="00540BA9" w:rsidP="00A1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Фасонные изделия для ограждений придают </w:t>
      </w:r>
      <w:r w:rsidR="00373320">
        <w:rPr>
          <w:rFonts w:ascii="Times New Roman" w:hAnsi="Times New Roman" w:cs="Times New Roman"/>
          <w:sz w:val="24"/>
          <w:szCs w:val="24"/>
        </w:rPr>
        <w:t>завершенный вид всего строения</w:t>
      </w:r>
      <w:r>
        <w:rPr>
          <w:rFonts w:ascii="Times New Roman" w:hAnsi="Times New Roman" w:cs="Times New Roman"/>
          <w:sz w:val="24"/>
          <w:szCs w:val="24"/>
        </w:rPr>
        <w:t xml:space="preserve"> забора и предохраняют его элементы от воздействия осадков</w:t>
      </w:r>
      <w:r w:rsidR="0050591A">
        <w:rPr>
          <w:rFonts w:ascii="Times New Roman" w:hAnsi="Times New Roman" w:cs="Times New Roman"/>
          <w:sz w:val="24"/>
          <w:szCs w:val="24"/>
        </w:rPr>
        <w:t xml:space="preserve"> и разрушения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впоследствии.</w:t>
      </w:r>
      <w:r w:rsidR="0059048E">
        <w:rPr>
          <w:rFonts w:ascii="Times New Roman" w:hAnsi="Times New Roman" w:cs="Times New Roman"/>
          <w:sz w:val="24"/>
          <w:szCs w:val="24"/>
        </w:rPr>
        <w:t xml:space="preserve"> Изготавливаются в основном из обычного оцинкованного металла или той же «оцинковки», только с полимерным покрытием.</w:t>
      </w:r>
    </w:p>
    <w:p w:rsidR="00C01A13" w:rsidRDefault="00540BA9" w:rsidP="00A1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Колпаки на столбы (заглу</w:t>
      </w:r>
      <w:r w:rsidR="00C9746D">
        <w:rPr>
          <w:rFonts w:ascii="Times New Roman" w:hAnsi="Times New Roman" w:cs="Times New Roman"/>
          <w:sz w:val="24"/>
          <w:szCs w:val="24"/>
        </w:rPr>
        <w:t xml:space="preserve">шки, шапки). Представляет собой фигурную пластиковую или металлическую деталь, одевающуюся сверху </w:t>
      </w:r>
      <w:r w:rsidR="001E2439">
        <w:rPr>
          <w:rFonts w:ascii="Times New Roman" w:hAnsi="Times New Roman" w:cs="Times New Roman"/>
          <w:sz w:val="24"/>
          <w:szCs w:val="24"/>
        </w:rPr>
        <w:t>на торец каждого столба, который является связывающим звеном</w:t>
      </w:r>
      <w:r w:rsidR="00C9746D">
        <w:rPr>
          <w:rFonts w:ascii="Times New Roman" w:hAnsi="Times New Roman" w:cs="Times New Roman"/>
          <w:sz w:val="24"/>
          <w:szCs w:val="24"/>
        </w:rPr>
        <w:t xml:space="preserve"> конструкции забора. Таким </w:t>
      </w:r>
      <w:r w:rsidR="00373320">
        <w:rPr>
          <w:rFonts w:ascii="Times New Roman" w:hAnsi="Times New Roman" w:cs="Times New Roman"/>
          <w:sz w:val="24"/>
          <w:szCs w:val="24"/>
        </w:rPr>
        <w:t>образом,</w:t>
      </w:r>
      <w:r w:rsidR="00C9746D">
        <w:rPr>
          <w:rFonts w:ascii="Times New Roman" w:hAnsi="Times New Roman" w:cs="Times New Roman"/>
          <w:sz w:val="24"/>
          <w:szCs w:val="24"/>
        </w:rPr>
        <w:t xml:space="preserve"> они выполняет функции декоративных </w:t>
      </w:r>
      <w:r w:rsidR="00373320">
        <w:rPr>
          <w:rFonts w:ascii="Times New Roman" w:hAnsi="Times New Roman" w:cs="Times New Roman"/>
          <w:sz w:val="24"/>
          <w:szCs w:val="24"/>
        </w:rPr>
        <w:t>украшений,</w:t>
      </w:r>
      <w:r w:rsidR="00C9746D">
        <w:rPr>
          <w:rFonts w:ascii="Times New Roman" w:hAnsi="Times New Roman" w:cs="Times New Roman"/>
          <w:sz w:val="24"/>
          <w:szCs w:val="24"/>
        </w:rPr>
        <w:t xml:space="preserve"> и защищают блоки от </w:t>
      </w:r>
      <w:r w:rsidR="0050591A">
        <w:rPr>
          <w:rFonts w:ascii="Times New Roman" w:hAnsi="Times New Roman" w:cs="Times New Roman"/>
          <w:sz w:val="24"/>
          <w:szCs w:val="24"/>
        </w:rPr>
        <w:t>коррозии и распадаот замерзающей</w:t>
      </w:r>
      <w:r w:rsidR="00C01A13">
        <w:rPr>
          <w:rFonts w:ascii="Times New Roman" w:hAnsi="Times New Roman" w:cs="Times New Roman"/>
          <w:sz w:val="24"/>
          <w:szCs w:val="24"/>
        </w:rPr>
        <w:t>изнутри</w:t>
      </w:r>
      <w:r w:rsidR="0050591A">
        <w:rPr>
          <w:rFonts w:ascii="Times New Roman" w:hAnsi="Times New Roman" w:cs="Times New Roman"/>
          <w:sz w:val="24"/>
          <w:szCs w:val="24"/>
        </w:rPr>
        <w:t xml:space="preserve"> воды</w:t>
      </w:r>
      <w:r w:rsidR="00C9746D">
        <w:rPr>
          <w:rFonts w:ascii="Times New Roman" w:hAnsi="Times New Roman" w:cs="Times New Roman"/>
          <w:sz w:val="24"/>
          <w:szCs w:val="24"/>
        </w:rPr>
        <w:t>.</w:t>
      </w:r>
      <w:r w:rsidR="00C01A13">
        <w:rPr>
          <w:rFonts w:ascii="Times New Roman" w:hAnsi="Times New Roman" w:cs="Times New Roman"/>
          <w:sz w:val="24"/>
          <w:szCs w:val="24"/>
        </w:rPr>
        <w:t xml:space="preserve"> Причем сочетаются эти изделия с любым материалом столбов – бетон, кирпич, металл, дерево.</w:t>
      </w:r>
    </w:p>
    <w:p w:rsidR="00E65FFC" w:rsidRDefault="00C01A13" w:rsidP="00A1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Отливы на ленту забора</w:t>
      </w:r>
      <w:r w:rsidR="00E65FFC">
        <w:rPr>
          <w:rFonts w:ascii="Times New Roman" w:hAnsi="Times New Roman" w:cs="Times New Roman"/>
          <w:sz w:val="24"/>
          <w:szCs w:val="24"/>
        </w:rPr>
        <w:t xml:space="preserve"> (парапет)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5FFC">
        <w:rPr>
          <w:rFonts w:ascii="Times New Roman" w:hAnsi="Times New Roman" w:cs="Times New Roman"/>
          <w:sz w:val="24"/>
          <w:szCs w:val="24"/>
        </w:rPr>
        <w:t>Обеспечивают дополнительную защиту листа металла, из которого изготовлены звенья ограждения</w:t>
      </w:r>
      <w:r w:rsidR="00F64F4A">
        <w:rPr>
          <w:rFonts w:ascii="Times New Roman" w:hAnsi="Times New Roman" w:cs="Times New Roman"/>
          <w:sz w:val="24"/>
          <w:szCs w:val="24"/>
        </w:rPr>
        <w:t>,</w:t>
      </w:r>
      <w:r w:rsidR="00E65FFC">
        <w:rPr>
          <w:rFonts w:ascii="Times New Roman" w:hAnsi="Times New Roman" w:cs="Times New Roman"/>
          <w:sz w:val="24"/>
          <w:szCs w:val="24"/>
        </w:rPr>
        <w:t xml:space="preserve"> в местах среза,</w:t>
      </w:r>
      <w:r w:rsidR="00F64F4A">
        <w:rPr>
          <w:rFonts w:ascii="Times New Roman" w:hAnsi="Times New Roman" w:cs="Times New Roman"/>
          <w:sz w:val="24"/>
          <w:szCs w:val="24"/>
        </w:rPr>
        <w:t xml:space="preserve"> и придают вспомогательную</w:t>
      </w:r>
      <w:r w:rsidR="00E65FFC">
        <w:rPr>
          <w:rFonts w:ascii="Times New Roman" w:hAnsi="Times New Roman" w:cs="Times New Roman"/>
          <w:sz w:val="24"/>
          <w:szCs w:val="24"/>
        </w:rPr>
        <w:t xml:space="preserve"> прочность всей конструкции. </w:t>
      </w:r>
    </w:p>
    <w:p w:rsidR="00F64F4A" w:rsidRDefault="00E65FFC" w:rsidP="00A1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Отливы на основание забора. </w:t>
      </w:r>
      <w:r w:rsidR="00C01A13">
        <w:rPr>
          <w:rFonts w:ascii="Times New Roman" w:hAnsi="Times New Roman" w:cs="Times New Roman"/>
          <w:sz w:val="24"/>
          <w:szCs w:val="24"/>
        </w:rPr>
        <w:t>Применяются для защиты от воды, стекающей по</w:t>
      </w:r>
      <w:r w:rsidR="0075397C">
        <w:rPr>
          <w:rFonts w:ascii="Times New Roman" w:hAnsi="Times New Roman" w:cs="Times New Roman"/>
          <w:sz w:val="24"/>
          <w:szCs w:val="24"/>
        </w:rPr>
        <w:t xml:space="preserve"> материалу ограждений на верхнюю часть фундамента.</w:t>
      </w:r>
    </w:p>
    <w:p w:rsidR="00F64F4A" w:rsidRDefault="00F64F4A" w:rsidP="00F6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под заказ возможно изготовление и применение </w:t>
      </w:r>
      <w:r w:rsidR="00373320">
        <w:rPr>
          <w:rFonts w:ascii="Times New Roman" w:hAnsi="Times New Roman" w:cs="Times New Roman"/>
          <w:sz w:val="24"/>
          <w:szCs w:val="24"/>
        </w:rPr>
        <w:t>самых разнообразных аксессуаров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B1746">
        <w:rPr>
          <w:rFonts w:ascii="Times New Roman" w:hAnsi="Times New Roman" w:cs="Times New Roman"/>
          <w:sz w:val="24"/>
          <w:szCs w:val="24"/>
        </w:rPr>
        <w:t>ак типовых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FB1746">
        <w:rPr>
          <w:rFonts w:ascii="Times New Roman" w:hAnsi="Times New Roman" w:cs="Times New Roman"/>
          <w:sz w:val="24"/>
          <w:szCs w:val="24"/>
        </w:rPr>
        <w:t>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строительными с</w:t>
      </w:r>
      <w:r w:rsidR="00FB1746">
        <w:rPr>
          <w:rFonts w:ascii="Times New Roman" w:hAnsi="Times New Roman" w:cs="Times New Roman"/>
          <w:sz w:val="24"/>
          <w:szCs w:val="24"/>
        </w:rPr>
        <w:t>тандартами, так и индивидуальных</w:t>
      </w:r>
      <w:r w:rsidR="0050591A">
        <w:rPr>
          <w:rFonts w:ascii="Times New Roman" w:hAnsi="Times New Roman" w:cs="Times New Roman"/>
          <w:sz w:val="24"/>
          <w:szCs w:val="24"/>
        </w:rPr>
        <w:t>. К примеру,</w:t>
      </w:r>
      <w:r>
        <w:rPr>
          <w:rFonts w:ascii="Times New Roman" w:hAnsi="Times New Roman" w:cs="Times New Roman"/>
          <w:sz w:val="24"/>
          <w:szCs w:val="24"/>
        </w:rPr>
        <w:t>торцевая планка н</w:t>
      </w:r>
      <w:r w:rsidRPr="00F64F4A">
        <w:rPr>
          <w:rFonts w:ascii="Times New Roman" w:hAnsi="Times New Roman" w:cs="Times New Roman"/>
          <w:sz w:val="24"/>
          <w:szCs w:val="24"/>
        </w:rPr>
        <w:t>а забор из профлиста</w:t>
      </w:r>
      <w:r w:rsidR="00FB1746">
        <w:rPr>
          <w:rFonts w:ascii="Times New Roman" w:hAnsi="Times New Roman" w:cs="Times New Roman"/>
          <w:sz w:val="24"/>
          <w:szCs w:val="24"/>
        </w:rPr>
        <w:t xml:space="preserve">, </w:t>
      </w:r>
      <w:r w:rsidRPr="00F64F4A">
        <w:rPr>
          <w:rFonts w:ascii="Times New Roman" w:hAnsi="Times New Roman" w:cs="Times New Roman"/>
          <w:sz w:val="24"/>
          <w:szCs w:val="24"/>
        </w:rPr>
        <w:t>завершающая</w:t>
      </w:r>
      <w:r w:rsidR="00FB1746">
        <w:rPr>
          <w:rFonts w:ascii="Times New Roman" w:hAnsi="Times New Roman" w:cs="Times New Roman"/>
          <w:sz w:val="24"/>
          <w:szCs w:val="24"/>
        </w:rPr>
        <w:t xml:space="preserve"> планка</w:t>
      </w:r>
      <w:r w:rsidRPr="00F64F4A">
        <w:rPr>
          <w:rFonts w:ascii="Times New Roman" w:hAnsi="Times New Roman" w:cs="Times New Roman"/>
          <w:sz w:val="24"/>
          <w:szCs w:val="24"/>
        </w:rPr>
        <w:t>, п</w:t>
      </w:r>
      <w:r w:rsidR="00FB1746">
        <w:rPr>
          <w:rFonts w:ascii="Times New Roman" w:hAnsi="Times New Roman" w:cs="Times New Roman"/>
          <w:sz w:val="24"/>
          <w:szCs w:val="24"/>
        </w:rPr>
        <w:t>арапетная, столбовая, цокольная, козырьки различной конфигурации и многое другое.</w:t>
      </w:r>
    </w:p>
    <w:p w:rsidR="00CD6152" w:rsidRDefault="00CD6152" w:rsidP="00CD6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Кровельные комплектующие</w:t>
      </w:r>
    </w:p>
    <w:p w:rsidR="00CD6152" w:rsidRDefault="00250A75" w:rsidP="00CD61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монтаже любых элементов кровли на стыковых соединениях обязательно появляются щел</w:t>
      </w:r>
      <w:r w:rsidR="00B0261E">
        <w:rPr>
          <w:rFonts w:ascii="Times New Roman" w:hAnsi="Times New Roman" w:cs="Times New Roman"/>
          <w:sz w:val="24"/>
          <w:szCs w:val="24"/>
        </w:rPr>
        <w:t xml:space="preserve">и, неравномерные зазоры и </w:t>
      </w:r>
      <w:proofErr w:type="spellStart"/>
      <w:r w:rsidR="00B0261E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если все оставлять в таком виде, то в эти расщелины будет попадать вода, листья и </w:t>
      </w:r>
      <w:r w:rsidR="001E2439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>мусор, что со временем приведет к повреждению кровельного материала.</w:t>
      </w:r>
      <w:r w:rsidR="00B0261E">
        <w:rPr>
          <w:rFonts w:ascii="Times New Roman" w:hAnsi="Times New Roman" w:cs="Times New Roman"/>
          <w:sz w:val="24"/>
          <w:szCs w:val="24"/>
        </w:rPr>
        <w:t xml:space="preserve"> Основная миссия фасонных изделий на крыше как раз и заключается в создании герметичност</w:t>
      </w:r>
      <w:r w:rsidR="001E2439">
        <w:rPr>
          <w:rFonts w:ascii="Times New Roman" w:hAnsi="Times New Roman" w:cs="Times New Roman"/>
          <w:sz w:val="24"/>
          <w:szCs w:val="24"/>
        </w:rPr>
        <w:t>и стыковых соединений. А</w:t>
      </w:r>
      <w:r w:rsidR="00B0261E">
        <w:rPr>
          <w:rFonts w:ascii="Times New Roman" w:hAnsi="Times New Roman" w:cs="Times New Roman"/>
          <w:sz w:val="24"/>
          <w:szCs w:val="24"/>
        </w:rPr>
        <w:t>, так сказать</w:t>
      </w:r>
      <w:r w:rsidR="00C552AA">
        <w:rPr>
          <w:rFonts w:ascii="Times New Roman" w:hAnsi="Times New Roman" w:cs="Times New Roman"/>
          <w:sz w:val="24"/>
          <w:szCs w:val="24"/>
        </w:rPr>
        <w:t>,</w:t>
      </w:r>
      <w:r w:rsidR="001E2439">
        <w:rPr>
          <w:rFonts w:ascii="Times New Roman" w:hAnsi="Times New Roman" w:cs="Times New Roman"/>
          <w:sz w:val="24"/>
          <w:szCs w:val="24"/>
        </w:rPr>
        <w:t xml:space="preserve"> попутно,</w:t>
      </w:r>
      <w:r w:rsidR="00C552AA">
        <w:rPr>
          <w:rFonts w:ascii="Times New Roman" w:hAnsi="Times New Roman" w:cs="Times New Roman"/>
          <w:sz w:val="24"/>
          <w:szCs w:val="24"/>
        </w:rPr>
        <w:t xml:space="preserve"> еще и теплоизоляция и усиление всей конструкции за счет этих элементов.</w:t>
      </w:r>
    </w:p>
    <w:p w:rsidR="00C552AA" w:rsidRDefault="00C552AA" w:rsidP="00C5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изделия, как их еще называют, бывают в достаточно большом ассортименте. Карнизы, ендовы, коньки, отливы – все это кровельные атрибуты для крыши из профнастила, металлочерепицы, мягкой или битумной кровли. А к ним всевозможные планки самых различных конфигураций и предназначений</w:t>
      </w:r>
      <w:r w:rsidR="00CC33F3">
        <w:rPr>
          <w:rFonts w:ascii="Times New Roman" w:hAnsi="Times New Roman" w:cs="Times New Roman"/>
          <w:sz w:val="24"/>
          <w:szCs w:val="24"/>
        </w:rPr>
        <w:t>.</w:t>
      </w:r>
    </w:p>
    <w:p w:rsidR="00C552AA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2AA">
        <w:rPr>
          <w:rFonts w:ascii="Times New Roman" w:hAnsi="Times New Roman" w:cs="Times New Roman"/>
          <w:sz w:val="24"/>
          <w:szCs w:val="24"/>
        </w:rPr>
        <w:t>ланка конька круглого, фигурного, плоского</w:t>
      </w:r>
      <w:r>
        <w:rPr>
          <w:rFonts w:ascii="Times New Roman" w:hAnsi="Times New Roman" w:cs="Times New Roman"/>
          <w:sz w:val="24"/>
          <w:szCs w:val="24"/>
        </w:rPr>
        <w:t xml:space="preserve"> – обеспечивает вентиляцию, изоляцию и придают законченный вид кровли на ее вершине</w:t>
      </w:r>
      <w:r w:rsidR="00C552AA">
        <w:rPr>
          <w:rFonts w:ascii="Times New Roman" w:hAnsi="Times New Roman" w:cs="Times New Roman"/>
          <w:sz w:val="24"/>
          <w:szCs w:val="24"/>
        </w:rPr>
        <w:t>;</w:t>
      </w:r>
    </w:p>
    <w:p w:rsidR="00CC33F3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Планка ендовы нижняя и верхняя – защищает от влаги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подкровельное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пространство;</w:t>
      </w:r>
    </w:p>
    <w:p w:rsidR="00CC33F3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Ветровая доска – защита от попадания осадков под боковые части ската;</w:t>
      </w:r>
    </w:p>
    <w:p w:rsidR="00CC33F3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предназначен для заделки примыкания скатов кровли к стене;</w:t>
      </w:r>
    </w:p>
    <w:p w:rsidR="00CC33F3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примыкания нижняя и верхняя</w:t>
      </w:r>
      <w:r w:rsidR="00373320">
        <w:rPr>
          <w:rFonts w:ascii="Times New Roman" w:hAnsi="Times New Roman" w:cs="Times New Roman"/>
          <w:sz w:val="24"/>
          <w:szCs w:val="24"/>
        </w:rPr>
        <w:t xml:space="preserve"> – усиливает места соединения</w:t>
      </w:r>
      <w:r w:rsidR="007968B7">
        <w:rPr>
          <w:rFonts w:ascii="Times New Roman" w:hAnsi="Times New Roman" w:cs="Times New Roman"/>
          <w:sz w:val="24"/>
          <w:szCs w:val="24"/>
        </w:rPr>
        <w:t xml:space="preserve"> и обеспечивает эффективный отвод</w:t>
      </w:r>
      <w:r w:rsidR="00373320">
        <w:rPr>
          <w:rFonts w:ascii="Times New Roman" w:hAnsi="Times New Roman" w:cs="Times New Roman"/>
          <w:sz w:val="24"/>
          <w:szCs w:val="24"/>
        </w:rPr>
        <w:t xml:space="preserve"> осадков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3F3" w:rsidRDefault="00CC33F3" w:rsidP="00C55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карнизная</w:t>
      </w:r>
      <w:r w:rsidR="007968B7">
        <w:rPr>
          <w:rFonts w:ascii="Times New Roman" w:hAnsi="Times New Roman" w:cs="Times New Roman"/>
          <w:sz w:val="24"/>
          <w:szCs w:val="24"/>
        </w:rPr>
        <w:t xml:space="preserve"> – защищает от влаги основания стропил, лобовой доски и кровельный настил в зоне карниза;</w:t>
      </w:r>
    </w:p>
    <w:p w:rsidR="007968B7" w:rsidRDefault="007968B7" w:rsidP="007968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Снегозадержатель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дополнительный элемент, способствующий защите от лавинообразного схода снега.</w:t>
      </w:r>
    </w:p>
    <w:p w:rsidR="007968B7" w:rsidRDefault="007968B7" w:rsidP="00796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лишь стандартные фасонные изделия. Но под заказ, как правило, возможно изготовление специфических </w:t>
      </w:r>
      <w:r w:rsidR="000935B9">
        <w:rPr>
          <w:rFonts w:ascii="Times New Roman" w:hAnsi="Times New Roman" w:cs="Times New Roman"/>
          <w:sz w:val="24"/>
          <w:szCs w:val="24"/>
        </w:rPr>
        <w:t>атрибутов по индивидуальным чертежам, которые являются не только защитой, но и элементами декора необычных дизайнерских решений.</w:t>
      </w:r>
    </w:p>
    <w:p w:rsidR="00631806" w:rsidRDefault="00AE6054" w:rsidP="00796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од</w:t>
      </w:r>
      <w:r w:rsidR="000935B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из важных устройств</w:t>
      </w:r>
      <w:r w:rsidR="000935B9">
        <w:rPr>
          <w:rFonts w:ascii="Times New Roman" w:hAnsi="Times New Roman" w:cs="Times New Roman"/>
          <w:sz w:val="24"/>
          <w:szCs w:val="24"/>
        </w:rPr>
        <w:t xml:space="preserve"> защиты на крыше – это зонт на трубу дымохода (дымник, колпак). </w:t>
      </w:r>
      <w:r w:rsidR="00307982">
        <w:rPr>
          <w:rFonts w:ascii="Times New Roman" w:hAnsi="Times New Roman" w:cs="Times New Roman"/>
          <w:sz w:val="24"/>
          <w:szCs w:val="24"/>
        </w:rPr>
        <w:t xml:space="preserve">Является декоративной составляющей всей системы и предотвращает попадание атмосферных осадков в дымоход, сохраняя, таким образом, материал газового канала. Изготавливается из оцинкованного металла или нержавеющей стали. При этом изделие должно быть достаточно прочным и долговечным, потому как </w:t>
      </w:r>
      <w:r>
        <w:rPr>
          <w:rFonts w:ascii="Times New Roman" w:hAnsi="Times New Roman" w:cs="Times New Roman"/>
          <w:sz w:val="24"/>
          <w:szCs w:val="24"/>
        </w:rPr>
        <w:t xml:space="preserve">условия эксплуатации у него тяжелые </w:t>
      </w:r>
      <w:r w:rsidR="00307982">
        <w:rPr>
          <w:rFonts w:ascii="Times New Roman" w:hAnsi="Times New Roman" w:cs="Times New Roman"/>
          <w:sz w:val="24"/>
          <w:szCs w:val="24"/>
        </w:rPr>
        <w:t>(горячая температура</w:t>
      </w:r>
      <w:r w:rsidR="00BD2AC5">
        <w:rPr>
          <w:rFonts w:ascii="Times New Roman" w:hAnsi="Times New Roman" w:cs="Times New Roman"/>
          <w:sz w:val="24"/>
          <w:szCs w:val="24"/>
        </w:rPr>
        <w:t>,</w:t>
      </w:r>
      <w:r w:rsidR="00307982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BD2AC5">
        <w:rPr>
          <w:rFonts w:ascii="Times New Roman" w:hAnsi="Times New Roman" w:cs="Times New Roman"/>
          <w:sz w:val="24"/>
          <w:szCs w:val="24"/>
        </w:rPr>
        <w:t>,</w:t>
      </w:r>
      <w:r w:rsidR="00307982">
        <w:rPr>
          <w:rFonts w:ascii="Times New Roman" w:hAnsi="Times New Roman" w:cs="Times New Roman"/>
          <w:sz w:val="24"/>
          <w:szCs w:val="24"/>
        </w:rPr>
        <w:t xml:space="preserve"> и холодная с другой).</w:t>
      </w:r>
      <w:r>
        <w:rPr>
          <w:rFonts w:ascii="Times New Roman" w:hAnsi="Times New Roman" w:cs="Times New Roman"/>
          <w:sz w:val="24"/>
          <w:szCs w:val="24"/>
        </w:rPr>
        <w:t xml:space="preserve"> И, опять же, деталь может быть изготовлена по индивидуальному заказу, то есть нестандартных размеров, конфигурации и тому подобное. </w:t>
      </w:r>
    </w:p>
    <w:p w:rsidR="00631806" w:rsidRDefault="00403959" w:rsidP="00631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Оконные детали</w:t>
      </w:r>
    </w:p>
    <w:p w:rsidR="00403959" w:rsidRDefault="00403959" w:rsidP="0040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Отливы для окон, в народе называемые еще наружными или внешними подоконниками, предотвращают затекание воды под оконный блок. Таким образом, во-первых, сохраняются от разрушения откосы</w:t>
      </w:r>
      <w:r w:rsidR="007B2557">
        <w:rPr>
          <w:rFonts w:ascii="Times New Roman" w:hAnsi="Times New Roman" w:cs="Times New Roman"/>
          <w:sz w:val="24"/>
          <w:szCs w:val="24"/>
        </w:rPr>
        <w:t xml:space="preserve"> и цоколь здания, а во-вторых, предохраняется от пагубных последствий расширения замерзающей воды сама оконная система.</w:t>
      </w:r>
    </w:p>
    <w:p w:rsidR="00042BF4" w:rsidRDefault="00042BF4" w:rsidP="0040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Отливы бывают разных конфигураций, расцветок, нижними и реже верхними. Материал изготовления – обычные оцинкованные, с полимерным покрытием и даже иногда используются пластиковые. Толщина изделий металлических, как правило, 0,55 мм, ширина 90–400 мм и длина до 3 м. </w:t>
      </w:r>
    </w:p>
    <w:p w:rsidR="00042BF4" w:rsidRDefault="00042BF4" w:rsidP="00042B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</w:p>
    <w:p w:rsidR="00042BF4" w:rsidRDefault="00E10C7A" w:rsidP="00042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от разрушения фундамента, как базисной опоры здания, переоценить сложно. Именно эти функции и возложены на отливы основания дома. По сути, это козыре</w:t>
      </w:r>
      <w:r w:rsidR="00BD2AC5">
        <w:rPr>
          <w:rFonts w:ascii="Times New Roman" w:hAnsi="Times New Roman" w:cs="Times New Roman"/>
          <w:sz w:val="24"/>
          <w:szCs w:val="24"/>
        </w:rPr>
        <w:t xml:space="preserve">к </w:t>
      </w:r>
      <w:r w:rsidR="00BD2AC5">
        <w:rPr>
          <w:rFonts w:ascii="Times New Roman" w:hAnsi="Times New Roman" w:cs="Times New Roman"/>
          <w:sz w:val="24"/>
          <w:szCs w:val="24"/>
        </w:rPr>
        <w:lastRenderedPageBreak/>
        <w:t>сверху цоколя, который сбрасывает</w:t>
      </w:r>
      <w:r>
        <w:rPr>
          <w:rFonts w:ascii="Times New Roman" w:hAnsi="Times New Roman" w:cs="Times New Roman"/>
          <w:sz w:val="24"/>
          <w:szCs w:val="24"/>
        </w:rPr>
        <w:t xml:space="preserve"> воду от стены фундамента на небольшое расстояние. А</w:t>
      </w:r>
      <w:r w:rsidR="00BD2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8A76B9">
        <w:rPr>
          <w:rFonts w:ascii="Times New Roman" w:hAnsi="Times New Roman" w:cs="Times New Roman"/>
          <w:sz w:val="24"/>
          <w:szCs w:val="24"/>
        </w:rPr>
        <w:t xml:space="preserve">защитной функции от </w:t>
      </w:r>
      <w:r>
        <w:rPr>
          <w:rFonts w:ascii="Times New Roman" w:hAnsi="Times New Roman" w:cs="Times New Roman"/>
          <w:sz w:val="24"/>
          <w:szCs w:val="24"/>
        </w:rPr>
        <w:t>осадков, выполняе</w:t>
      </w:r>
      <w:r w:rsidR="008A76B9">
        <w:rPr>
          <w:rFonts w:ascii="Times New Roman" w:hAnsi="Times New Roman" w:cs="Times New Roman"/>
          <w:sz w:val="24"/>
          <w:szCs w:val="24"/>
        </w:rPr>
        <w:t>т еще и э</w:t>
      </w:r>
      <w:r w:rsidR="00BD2AC5">
        <w:rPr>
          <w:rFonts w:ascii="Times New Roman" w:hAnsi="Times New Roman" w:cs="Times New Roman"/>
          <w:sz w:val="24"/>
          <w:szCs w:val="24"/>
        </w:rPr>
        <w:t>стетическое значение – узкая</w:t>
      </w:r>
      <w:r w:rsidR="008A76B9">
        <w:rPr>
          <w:rFonts w:ascii="Times New Roman" w:hAnsi="Times New Roman" w:cs="Times New Roman"/>
          <w:sz w:val="24"/>
          <w:szCs w:val="24"/>
        </w:rPr>
        <w:t xml:space="preserve"> полоса между фундаментом и стеной фасада придает визуальную законченность строению. Отлив для этих целей может быть изготовлен из простой оцинкованной стали, с полимерным покрытием, из пластика, меди и даже камня.</w:t>
      </w:r>
    </w:p>
    <w:p w:rsidR="008A76B9" w:rsidRDefault="008A76B9" w:rsidP="008A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также существуют различные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для фасадов.</w:t>
      </w:r>
    </w:p>
    <w:p w:rsidR="008A76B9" w:rsidRDefault="008A76B9" w:rsidP="008A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профнастила стыковочная – закрывает стыки профлистов, защищ</w:t>
      </w:r>
      <w:r w:rsidR="00BD2AC5">
        <w:rPr>
          <w:rFonts w:ascii="Times New Roman" w:hAnsi="Times New Roman" w:cs="Times New Roman"/>
          <w:sz w:val="24"/>
          <w:szCs w:val="24"/>
        </w:rPr>
        <w:t>ая от влаги и воздействия ветра;</w:t>
      </w:r>
    </w:p>
    <w:p w:rsidR="00E27253" w:rsidRDefault="008A76B9" w:rsidP="008A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 w:rsidR="00E27253">
        <w:rPr>
          <w:rFonts w:ascii="Times New Roman" w:hAnsi="Times New Roman" w:cs="Times New Roman"/>
          <w:sz w:val="24"/>
          <w:szCs w:val="24"/>
        </w:rPr>
        <w:t>нки угла наружного и внутреннего профнастила – предохраняют от осадков и соз</w:t>
      </w:r>
      <w:r w:rsidR="00BD2AC5">
        <w:rPr>
          <w:rFonts w:ascii="Times New Roman" w:hAnsi="Times New Roman" w:cs="Times New Roman"/>
          <w:sz w:val="24"/>
          <w:szCs w:val="24"/>
        </w:rPr>
        <w:t>дают эстетичный вид конструкции;</w:t>
      </w:r>
    </w:p>
    <w:p w:rsidR="00E27253" w:rsidRDefault="00E27253" w:rsidP="008A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сайдинга начальная – обеспечивает зак</w:t>
      </w:r>
      <w:r w:rsidR="00BD2AC5">
        <w:rPr>
          <w:rFonts w:ascii="Times New Roman" w:hAnsi="Times New Roman" w:cs="Times New Roman"/>
          <w:sz w:val="24"/>
          <w:szCs w:val="24"/>
        </w:rPr>
        <w:t>репление первой панели сайдинга;</w:t>
      </w:r>
    </w:p>
    <w:p w:rsidR="00E27253" w:rsidRDefault="00E27253" w:rsidP="008A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сложная завершающая – фиксирует к</w:t>
      </w:r>
      <w:r w:rsidR="00BD2AC5">
        <w:rPr>
          <w:rFonts w:ascii="Times New Roman" w:hAnsi="Times New Roman" w:cs="Times New Roman"/>
          <w:sz w:val="24"/>
          <w:szCs w:val="24"/>
        </w:rPr>
        <w:t>ромки последней панели сайдинга;</w:t>
      </w:r>
    </w:p>
    <w:p w:rsidR="008A76B9" w:rsidRDefault="00E27253" w:rsidP="00E272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Планка стыковочная Н-образная – герметизирует стыки примыкающих панелей.</w:t>
      </w:r>
    </w:p>
    <w:p w:rsidR="00E27253" w:rsidRPr="00E27253" w:rsidRDefault="00E27253" w:rsidP="00E27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</w:t>
      </w:r>
      <w:r w:rsidR="00896983">
        <w:rPr>
          <w:rFonts w:ascii="Times New Roman" w:hAnsi="Times New Roman" w:cs="Times New Roman"/>
          <w:sz w:val="24"/>
          <w:szCs w:val="24"/>
        </w:rPr>
        <w:t>шающий этап строительства в целом и отдельных фрагментов в частности, бывает не менее сложным и кропотливым, чем основной процесс из-за мелких нюансов, подо</w:t>
      </w:r>
      <w:r w:rsidR="00D06DF4">
        <w:rPr>
          <w:rFonts w:ascii="Times New Roman" w:hAnsi="Times New Roman" w:cs="Times New Roman"/>
          <w:sz w:val="24"/>
          <w:szCs w:val="24"/>
        </w:rPr>
        <w:t>бных описанным выше</w:t>
      </w:r>
      <w:r w:rsidR="00896983">
        <w:rPr>
          <w:rFonts w:ascii="Times New Roman" w:hAnsi="Times New Roman" w:cs="Times New Roman"/>
          <w:sz w:val="24"/>
          <w:szCs w:val="24"/>
        </w:rPr>
        <w:t>. Поэтому</w:t>
      </w:r>
      <w:r w:rsidR="00EC207B">
        <w:rPr>
          <w:rFonts w:ascii="Times New Roman" w:hAnsi="Times New Roman" w:cs="Times New Roman"/>
          <w:sz w:val="24"/>
          <w:szCs w:val="24"/>
        </w:rPr>
        <w:t>, если подходить к вопросу</w:t>
      </w:r>
      <w:r w:rsidR="00931A38">
        <w:rPr>
          <w:rFonts w:ascii="Times New Roman" w:hAnsi="Times New Roman" w:cs="Times New Roman"/>
          <w:sz w:val="24"/>
          <w:szCs w:val="24"/>
        </w:rPr>
        <w:t>,</w:t>
      </w:r>
      <w:r w:rsidR="00EC207B">
        <w:rPr>
          <w:rFonts w:ascii="Times New Roman" w:hAnsi="Times New Roman" w:cs="Times New Roman"/>
          <w:sz w:val="24"/>
          <w:szCs w:val="24"/>
        </w:rPr>
        <w:t xml:space="preserve"> с точки зрения качества и надежности, то</w:t>
      </w:r>
      <w:r w:rsidR="00896983">
        <w:rPr>
          <w:rFonts w:ascii="Times New Roman" w:hAnsi="Times New Roman" w:cs="Times New Roman"/>
          <w:sz w:val="24"/>
          <w:szCs w:val="24"/>
        </w:rPr>
        <w:t xml:space="preserve"> никак нельзя пренебрегать</w:t>
      </w:r>
      <w:r w:rsidR="00EC207B">
        <w:rPr>
          <w:rFonts w:ascii="Times New Roman" w:hAnsi="Times New Roman" w:cs="Times New Roman"/>
          <w:sz w:val="24"/>
          <w:szCs w:val="24"/>
        </w:rPr>
        <w:t xml:space="preserve"> такими составляющими всего проекта. </w:t>
      </w:r>
    </w:p>
    <w:p w:rsidR="00042BF4" w:rsidRDefault="00042BF4" w:rsidP="0040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2BF4" w:rsidRDefault="00042BF4" w:rsidP="0040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806" w:rsidRDefault="00631806" w:rsidP="00796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253" w:rsidRDefault="00E27253" w:rsidP="00796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253" w:rsidRDefault="00E27253" w:rsidP="00796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9DF" w:rsidRPr="00A159DF" w:rsidRDefault="00A159DF" w:rsidP="00A1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936" w:rsidRPr="0045038F" w:rsidRDefault="00564936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609" w:rsidRDefault="007D0609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10C" w:rsidRPr="003F010C" w:rsidRDefault="003F010C" w:rsidP="003F0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010C" w:rsidRPr="003F010C" w:rsidSect="0092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65B6"/>
    <w:multiLevelType w:val="hybridMultilevel"/>
    <w:tmpl w:val="6FD2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69DA"/>
    <w:multiLevelType w:val="hybridMultilevel"/>
    <w:tmpl w:val="381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EA6"/>
    <w:rsid w:val="00013E46"/>
    <w:rsid w:val="0003739D"/>
    <w:rsid w:val="00042BF4"/>
    <w:rsid w:val="000935B9"/>
    <w:rsid w:val="00144096"/>
    <w:rsid w:val="001E2439"/>
    <w:rsid w:val="00250A75"/>
    <w:rsid w:val="002D7594"/>
    <w:rsid w:val="00307982"/>
    <w:rsid w:val="00373320"/>
    <w:rsid w:val="003F010C"/>
    <w:rsid w:val="003F1DB5"/>
    <w:rsid w:val="00403959"/>
    <w:rsid w:val="0045038F"/>
    <w:rsid w:val="004634BE"/>
    <w:rsid w:val="004E5B67"/>
    <w:rsid w:val="004F7EA6"/>
    <w:rsid w:val="0050591A"/>
    <w:rsid w:val="00540BA9"/>
    <w:rsid w:val="00556739"/>
    <w:rsid w:val="00564936"/>
    <w:rsid w:val="0059048E"/>
    <w:rsid w:val="005B48E7"/>
    <w:rsid w:val="00631806"/>
    <w:rsid w:val="0075397C"/>
    <w:rsid w:val="00784CCD"/>
    <w:rsid w:val="007968B7"/>
    <w:rsid w:val="007B2557"/>
    <w:rsid w:val="007D0609"/>
    <w:rsid w:val="00833A75"/>
    <w:rsid w:val="00896983"/>
    <w:rsid w:val="008A76B9"/>
    <w:rsid w:val="008B6438"/>
    <w:rsid w:val="008D1474"/>
    <w:rsid w:val="0092539A"/>
    <w:rsid w:val="00931A38"/>
    <w:rsid w:val="009B07F0"/>
    <w:rsid w:val="009B3407"/>
    <w:rsid w:val="009D63B7"/>
    <w:rsid w:val="00A159DF"/>
    <w:rsid w:val="00A97D69"/>
    <w:rsid w:val="00AE6054"/>
    <w:rsid w:val="00AF776A"/>
    <w:rsid w:val="00B0261E"/>
    <w:rsid w:val="00B2799A"/>
    <w:rsid w:val="00B37188"/>
    <w:rsid w:val="00BD2AC5"/>
    <w:rsid w:val="00C01A13"/>
    <w:rsid w:val="00C07992"/>
    <w:rsid w:val="00C552AA"/>
    <w:rsid w:val="00C9746D"/>
    <w:rsid w:val="00CC33F3"/>
    <w:rsid w:val="00CD56E7"/>
    <w:rsid w:val="00CD6152"/>
    <w:rsid w:val="00D06DF4"/>
    <w:rsid w:val="00D67F8A"/>
    <w:rsid w:val="00E10C7A"/>
    <w:rsid w:val="00E27253"/>
    <w:rsid w:val="00E65FFC"/>
    <w:rsid w:val="00EC207B"/>
    <w:rsid w:val="00F14070"/>
    <w:rsid w:val="00F64F4A"/>
    <w:rsid w:val="00FB1746"/>
    <w:rsid w:val="00FD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1F486-D780-400E-B42A-3792BA9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61E"/>
  </w:style>
  <w:style w:type="paragraph" w:styleId="1">
    <w:name w:val="heading 1"/>
    <w:basedOn w:val="a"/>
    <w:next w:val="a"/>
    <w:link w:val="10"/>
    <w:uiPriority w:val="9"/>
    <w:qFormat/>
    <w:rsid w:val="0045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503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tentov.ru/info/articles/krovlya/fasonnye_izdeliya_na_zak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Геннадий Кайман</cp:lastModifiedBy>
  <cp:revision>12</cp:revision>
  <dcterms:created xsi:type="dcterms:W3CDTF">2016-11-23T07:21:00Z</dcterms:created>
  <dcterms:modified xsi:type="dcterms:W3CDTF">2018-01-10T13:23:00Z</dcterms:modified>
</cp:coreProperties>
</file>