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46B" w:rsidRPr="00254ED1" w:rsidRDefault="0098546B" w:rsidP="0098546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98546B" w:rsidRPr="0070615D" w:rsidRDefault="0098546B" w:rsidP="0098546B">
      <w:pPr>
        <w:pStyle w:val="1"/>
        <w:spacing w:before="0" w:line="240" w:lineRule="auto"/>
        <w:jc w:val="right"/>
      </w:pPr>
      <w:r w:rsidRPr="005D10B2">
        <w:rPr>
          <w:color w:val="auto"/>
          <w:sz w:val="24"/>
          <w:szCs w:val="24"/>
          <w:lang w:val="en-US"/>
        </w:rPr>
        <w:t>e</w:t>
      </w:r>
      <w:r w:rsidRPr="0070615D">
        <w:rPr>
          <w:color w:val="auto"/>
          <w:sz w:val="24"/>
          <w:szCs w:val="24"/>
        </w:rPr>
        <w:t>-</w:t>
      </w:r>
      <w:r w:rsidRPr="005D10B2">
        <w:rPr>
          <w:color w:val="auto"/>
          <w:sz w:val="24"/>
          <w:szCs w:val="24"/>
          <w:lang w:val="en-US"/>
        </w:rPr>
        <w:t>mail</w:t>
      </w:r>
      <w:r w:rsidRPr="0070615D">
        <w:rPr>
          <w:color w:val="auto"/>
          <w:sz w:val="24"/>
          <w:szCs w:val="24"/>
        </w:rPr>
        <w:t>:</w:t>
      </w:r>
      <w:r w:rsidRPr="0070615D">
        <w:rPr>
          <w:sz w:val="24"/>
          <w:szCs w:val="24"/>
        </w:rPr>
        <w:t xml:space="preserve"> </w:t>
      </w:r>
      <w:hyperlink r:id="rId5" w:history="1">
        <w:r w:rsidRPr="00D84C45">
          <w:rPr>
            <w:rStyle w:val="a4"/>
            <w:b w:val="0"/>
            <w:sz w:val="24"/>
            <w:szCs w:val="24"/>
            <w:lang w:val="en-US"/>
          </w:rPr>
          <w:t>caiman</w:t>
        </w:r>
        <w:r w:rsidRPr="00D84C45">
          <w:rPr>
            <w:rStyle w:val="a4"/>
            <w:b w:val="0"/>
            <w:sz w:val="24"/>
            <w:szCs w:val="24"/>
          </w:rPr>
          <w:t>2015@</w:t>
        </w:r>
        <w:proofErr w:type="spellStart"/>
        <w:r w:rsidRPr="00D84C45">
          <w:rPr>
            <w:rStyle w:val="a4"/>
            <w:b w:val="0"/>
            <w:sz w:val="24"/>
            <w:szCs w:val="24"/>
            <w:lang w:val="en-US"/>
          </w:rPr>
          <w:t>yandex</w:t>
        </w:r>
        <w:proofErr w:type="spellEnd"/>
        <w:r w:rsidRPr="00D84C45">
          <w:rPr>
            <w:rStyle w:val="a4"/>
            <w:b w:val="0"/>
            <w:sz w:val="24"/>
            <w:szCs w:val="24"/>
          </w:rPr>
          <w:t>.</w:t>
        </w:r>
        <w:proofErr w:type="spellStart"/>
        <w:r w:rsidRPr="00D84C45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FC431E" w:rsidRDefault="00954323" w:rsidP="0098546B">
      <w:pPr>
        <w:jc w:val="right"/>
      </w:pPr>
      <w:hyperlink r:id="rId6" w:history="1">
        <w:r w:rsidR="0098546B">
          <w:rPr>
            <w:rStyle w:val="a4"/>
            <w:rFonts w:cs="Times New Roman"/>
            <w:sz w:val="24"/>
            <w:szCs w:val="24"/>
            <w:lang w:val="en-US"/>
          </w:rPr>
          <w:t>caiman</w:t>
        </w:r>
        <w:r w:rsidR="0098546B" w:rsidRPr="00B400C0">
          <w:rPr>
            <w:rStyle w:val="a4"/>
            <w:rFonts w:cs="Times New Roman"/>
            <w:sz w:val="24"/>
            <w:szCs w:val="24"/>
          </w:rPr>
          <w:t>.</w:t>
        </w:r>
        <w:r w:rsidR="0098546B">
          <w:rPr>
            <w:rStyle w:val="a4"/>
            <w:rFonts w:cs="Times New Roman"/>
            <w:sz w:val="24"/>
            <w:szCs w:val="24"/>
            <w:lang w:val="en-US"/>
          </w:rPr>
          <w:t>text</w:t>
        </w:r>
        <w:r w:rsidR="0098546B" w:rsidRPr="00B400C0">
          <w:rPr>
            <w:rStyle w:val="a4"/>
            <w:rFonts w:cs="Times New Roman"/>
            <w:sz w:val="24"/>
            <w:szCs w:val="24"/>
          </w:rPr>
          <w:t>@</w:t>
        </w:r>
        <w:r w:rsidR="0098546B">
          <w:rPr>
            <w:rStyle w:val="a4"/>
            <w:rFonts w:cs="Times New Roman"/>
            <w:sz w:val="24"/>
            <w:szCs w:val="24"/>
            <w:lang w:val="en-US"/>
          </w:rPr>
          <w:t>gmail</w:t>
        </w:r>
        <w:r w:rsidR="0098546B" w:rsidRPr="00B400C0">
          <w:rPr>
            <w:rStyle w:val="a4"/>
            <w:rFonts w:cs="Times New Roman"/>
            <w:sz w:val="24"/>
            <w:szCs w:val="24"/>
          </w:rPr>
          <w:t>.</w:t>
        </w:r>
        <w:r w:rsidR="0098546B">
          <w:rPr>
            <w:rStyle w:val="a4"/>
            <w:rFonts w:cs="Times New Roman"/>
            <w:sz w:val="24"/>
            <w:szCs w:val="24"/>
            <w:lang w:val="en-US"/>
          </w:rPr>
          <w:t>com</w:t>
        </w:r>
      </w:hyperlink>
    </w:p>
    <w:p w:rsidR="0098546B" w:rsidRDefault="0098546B" w:rsidP="00985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Информационно-обзорная</w:t>
      </w:r>
      <w:r w:rsidRPr="00947EC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400C0">
          <w:rPr>
            <w:rStyle w:val="a4"/>
            <w:rFonts w:ascii="Times New Roman" w:hAnsi="Times New Roman" w:cs="Times New Roman"/>
            <w:sz w:val="24"/>
            <w:szCs w:val="24"/>
          </w:rPr>
          <w:t>статья</w:t>
        </w:r>
      </w:hyperlink>
      <w:bookmarkStart w:id="0" w:name="_GoBack"/>
      <w:bookmarkEnd w:id="0"/>
      <w:r w:rsidRPr="00947ECF">
        <w:rPr>
          <w:rFonts w:ascii="Times New Roman" w:hAnsi="Times New Roman" w:cs="Times New Roman"/>
          <w:sz w:val="24"/>
          <w:szCs w:val="24"/>
        </w:rPr>
        <w:t xml:space="preserve"> на сайте заказчика</w:t>
      </w:r>
      <w:r>
        <w:rPr>
          <w:rFonts w:ascii="Times New Roman" w:hAnsi="Times New Roman" w:cs="Times New Roman"/>
          <w:sz w:val="24"/>
          <w:szCs w:val="24"/>
        </w:rPr>
        <w:t>, целью которой является привлечение трафика путем предоставления полезной информации посетителям и, как результат, – увеличение продаж стройматериалов в дальнейшем.</w:t>
      </w:r>
    </w:p>
    <w:p w:rsidR="0098546B" w:rsidRDefault="0098546B" w:rsidP="0098546B">
      <w:pPr>
        <w:rPr>
          <w:rFonts w:ascii="Times New Roman" w:hAnsi="Times New Roman" w:cs="Times New Roman"/>
          <w:b/>
          <w:sz w:val="28"/>
          <w:szCs w:val="28"/>
        </w:rPr>
      </w:pPr>
    </w:p>
    <w:p w:rsidR="006F3256" w:rsidRDefault="00FC431E" w:rsidP="00FC4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покрытия металлопрофиля</w:t>
      </w:r>
    </w:p>
    <w:p w:rsidR="0092297E" w:rsidRDefault="002B386E" w:rsidP="009548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стройматер</w:t>
      </w:r>
      <w:r w:rsidR="00101DA9">
        <w:rPr>
          <w:rFonts w:ascii="Times New Roman" w:hAnsi="Times New Roman" w:cs="Times New Roman"/>
          <w:sz w:val="24"/>
          <w:szCs w:val="24"/>
        </w:rPr>
        <w:t>иалов на профильном рынке в наше время</w:t>
      </w:r>
      <w:r>
        <w:rPr>
          <w:rFonts w:ascii="Times New Roman" w:hAnsi="Times New Roman" w:cs="Times New Roman"/>
          <w:sz w:val="24"/>
          <w:szCs w:val="24"/>
        </w:rPr>
        <w:t xml:space="preserve"> способно завести в тупик даже специалистов, не говоря уже о простых потребителях</w:t>
      </w:r>
      <w:r w:rsidR="00954849">
        <w:rPr>
          <w:rFonts w:ascii="Times New Roman" w:hAnsi="Times New Roman" w:cs="Times New Roman"/>
          <w:sz w:val="24"/>
          <w:szCs w:val="24"/>
        </w:rPr>
        <w:t>. В полной мере это касается и металлопрофиля, применяемого для кровли, заборов, внутренних перегородок и</w:t>
      </w:r>
      <w:r w:rsidR="00101DA9">
        <w:rPr>
          <w:rFonts w:ascii="Times New Roman" w:hAnsi="Times New Roman" w:cs="Times New Roman"/>
          <w:sz w:val="24"/>
          <w:szCs w:val="24"/>
        </w:rPr>
        <w:t xml:space="preserve"> ограждения наружных стен</w:t>
      </w:r>
      <w:r w:rsidR="00954849">
        <w:rPr>
          <w:rFonts w:ascii="Times New Roman" w:hAnsi="Times New Roman" w:cs="Times New Roman"/>
          <w:sz w:val="24"/>
          <w:szCs w:val="24"/>
        </w:rPr>
        <w:t>.</w:t>
      </w:r>
      <w:r w:rsidR="0092297E">
        <w:rPr>
          <w:rFonts w:ascii="Times New Roman" w:hAnsi="Times New Roman" w:cs="Times New Roman"/>
          <w:sz w:val="24"/>
          <w:szCs w:val="24"/>
        </w:rPr>
        <w:t>А также</w:t>
      </w:r>
      <w:r w:rsidR="00293AF2">
        <w:rPr>
          <w:rFonts w:ascii="Times New Roman" w:hAnsi="Times New Roman" w:cs="Times New Roman"/>
          <w:sz w:val="24"/>
          <w:szCs w:val="24"/>
        </w:rPr>
        <w:t xml:space="preserve"> его покрытия, влияющего, как следствие</w:t>
      </w:r>
      <w:r w:rsidR="00DA5845">
        <w:rPr>
          <w:rFonts w:ascii="Times New Roman" w:hAnsi="Times New Roman" w:cs="Times New Roman"/>
          <w:sz w:val="24"/>
          <w:szCs w:val="24"/>
        </w:rPr>
        <w:t>,</w:t>
      </w:r>
      <w:r w:rsidR="00293AF2">
        <w:rPr>
          <w:rFonts w:ascii="Times New Roman" w:hAnsi="Times New Roman" w:cs="Times New Roman"/>
          <w:sz w:val="24"/>
          <w:szCs w:val="24"/>
        </w:rPr>
        <w:t xml:space="preserve"> на конечную стоимость материала.</w:t>
      </w:r>
    </w:p>
    <w:p w:rsidR="00630154" w:rsidRDefault="0092297E" w:rsidP="0063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</w:t>
      </w:r>
      <w:r w:rsidR="005671B1">
        <w:rPr>
          <w:rFonts w:ascii="Times New Roman" w:hAnsi="Times New Roman" w:cs="Times New Roman"/>
          <w:sz w:val="24"/>
          <w:szCs w:val="24"/>
        </w:rPr>
        <w:t xml:space="preserve">ежде чем анализировать </w:t>
      </w:r>
      <w:r>
        <w:rPr>
          <w:rFonts w:ascii="Times New Roman" w:hAnsi="Times New Roman" w:cs="Times New Roman"/>
          <w:sz w:val="24"/>
          <w:szCs w:val="24"/>
        </w:rPr>
        <w:t>виды покрытия металлопрофиля или профнастила</w:t>
      </w:r>
      <w:r w:rsidR="00464F93">
        <w:rPr>
          <w:rFonts w:ascii="Times New Roman" w:hAnsi="Times New Roman" w:cs="Times New Roman"/>
          <w:sz w:val="24"/>
          <w:szCs w:val="24"/>
        </w:rPr>
        <w:t xml:space="preserve">, профлиста, как его еще называют, давайте </w:t>
      </w:r>
      <w:r w:rsidR="00630154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464F93">
        <w:rPr>
          <w:rFonts w:ascii="Times New Roman" w:hAnsi="Times New Roman" w:cs="Times New Roman"/>
          <w:sz w:val="24"/>
          <w:szCs w:val="24"/>
        </w:rPr>
        <w:t>разб</w:t>
      </w:r>
      <w:r w:rsidR="00665FEA">
        <w:rPr>
          <w:rFonts w:ascii="Times New Roman" w:hAnsi="Times New Roman" w:cs="Times New Roman"/>
          <w:sz w:val="24"/>
          <w:szCs w:val="24"/>
        </w:rPr>
        <w:t>еремся, какие качества композита</w:t>
      </w:r>
      <w:r w:rsidR="00630154">
        <w:rPr>
          <w:rFonts w:ascii="Times New Roman" w:hAnsi="Times New Roman" w:cs="Times New Roman"/>
          <w:sz w:val="24"/>
          <w:szCs w:val="24"/>
        </w:rPr>
        <w:t xml:space="preserve"> важны для потребителя</w:t>
      </w:r>
      <w:r w:rsidR="00464F93">
        <w:rPr>
          <w:rFonts w:ascii="Times New Roman" w:hAnsi="Times New Roman" w:cs="Times New Roman"/>
          <w:sz w:val="24"/>
          <w:szCs w:val="24"/>
        </w:rPr>
        <w:t>.</w:t>
      </w:r>
      <w:r w:rsidR="009B2902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630154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2B386E" w:rsidRDefault="00630154" w:rsidP="006301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– стойкость к ультрафиолету (солнечным лучам), коррозии, механическим</w:t>
      </w:r>
      <w:r w:rsidR="00101DA9">
        <w:rPr>
          <w:rFonts w:ascii="Times New Roman" w:hAnsi="Times New Roman" w:cs="Times New Roman"/>
          <w:sz w:val="24"/>
          <w:szCs w:val="24"/>
        </w:rPr>
        <w:t xml:space="preserve"> и химическим</w:t>
      </w:r>
      <w:r>
        <w:rPr>
          <w:rFonts w:ascii="Times New Roman" w:hAnsi="Times New Roman" w:cs="Times New Roman"/>
          <w:sz w:val="24"/>
          <w:szCs w:val="24"/>
        </w:rPr>
        <w:t xml:space="preserve"> воздействиям;</w:t>
      </w:r>
    </w:p>
    <w:p w:rsidR="00630154" w:rsidRDefault="00630154" w:rsidP="006301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Эстетика – </w:t>
      </w:r>
      <w:r w:rsidR="00DA5845">
        <w:rPr>
          <w:rFonts w:ascii="Times New Roman" w:hAnsi="Times New Roman" w:cs="Times New Roman"/>
          <w:sz w:val="24"/>
          <w:szCs w:val="24"/>
        </w:rPr>
        <w:t xml:space="preserve">в современной архитектуре </w:t>
      </w:r>
      <w:r>
        <w:rPr>
          <w:rFonts w:ascii="Times New Roman" w:hAnsi="Times New Roman" w:cs="Times New Roman"/>
          <w:sz w:val="24"/>
          <w:szCs w:val="24"/>
        </w:rPr>
        <w:t>внешний вид</w:t>
      </w:r>
      <w:r w:rsidR="00DA5845">
        <w:rPr>
          <w:rFonts w:ascii="Times New Roman" w:hAnsi="Times New Roman" w:cs="Times New Roman"/>
          <w:sz w:val="24"/>
          <w:szCs w:val="24"/>
        </w:rPr>
        <w:t xml:space="preserve"> играет</w:t>
      </w:r>
      <w:r>
        <w:rPr>
          <w:rFonts w:ascii="Times New Roman" w:hAnsi="Times New Roman" w:cs="Times New Roman"/>
          <w:sz w:val="24"/>
          <w:szCs w:val="24"/>
        </w:rPr>
        <w:t xml:space="preserve"> большую </w:t>
      </w:r>
      <w:r w:rsidR="00DA5845"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0154" w:rsidRDefault="00630154" w:rsidP="00293A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Долговечность – также немаловажный фактор при проектировании собственного жилья.</w:t>
      </w:r>
    </w:p>
    <w:p w:rsidR="002C3DCE" w:rsidRDefault="002C3DCE" w:rsidP="002C3D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технологии изготовления металлопро</w:t>
      </w:r>
      <w:r w:rsidR="00101DA9">
        <w:rPr>
          <w:rFonts w:ascii="Times New Roman" w:hAnsi="Times New Roman" w:cs="Times New Roman"/>
          <w:sz w:val="24"/>
          <w:szCs w:val="24"/>
        </w:rPr>
        <w:t>филя и применяемые виды изоляций</w:t>
      </w:r>
      <w:r w:rsidR="00DA5845">
        <w:rPr>
          <w:rFonts w:ascii="Times New Roman" w:hAnsi="Times New Roman" w:cs="Times New Roman"/>
          <w:sz w:val="24"/>
          <w:szCs w:val="24"/>
        </w:rPr>
        <w:t xml:space="preserve"> как раз</w:t>
      </w:r>
      <w:r w:rsidR="009B2902">
        <w:rPr>
          <w:rFonts w:ascii="Times New Roman" w:hAnsi="Times New Roman" w:cs="Times New Roman"/>
          <w:sz w:val="24"/>
          <w:szCs w:val="24"/>
        </w:rPr>
        <w:t xml:space="preserve"> и являются теми факторами, которые влияют на подобные показатели. А если детально вникать в суть вопроса, тогда необходимо </w:t>
      </w:r>
      <w:r w:rsidR="00DA584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B2902">
        <w:rPr>
          <w:rFonts w:ascii="Times New Roman" w:hAnsi="Times New Roman" w:cs="Times New Roman"/>
          <w:sz w:val="24"/>
          <w:szCs w:val="24"/>
        </w:rPr>
        <w:t>знать, что существуют внутренние и наружные покрытия изначального материала.</w:t>
      </w:r>
    </w:p>
    <w:p w:rsidR="0018084E" w:rsidRPr="0018084E" w:rsidRDefault="003E40BE" w:rsidP="001808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обработка</w:t>
      </w:r>
    </w:p>
    <w:p w:rsidR="0035185A" w:rsidRDefault="00377655" w:rsidP="00351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внутренним покрытиям </w:t>
      </w:r>
      <w:r w:rsidR="00843BCF">
        <w:rPr>
          <w:rFonts w:ascii="Times New Roman" w:hAnsi="Times New Roman" w:cs="Times New Roman"/>
          <w:sz w:val="24"/>
          <w:szCs w:val="24"/>
        </w:rPr>
        <w:t>относятся</w:t>
      </w:r>
      <w:r w:rsidR="0035185A">
        <w:rPr>
          <w:rFonts w:ascii="Times New Roman" w:hAnsi="Times New Roman" w:cs="Times New Roman"/>
          <w:sz w:val="24"/>
          <w:szCs w:val="24"/>
        </w:rPr>
        <w:t xml:space="preserve"> такие варианты:</w:t>
      </w:r>
    </w:p>
    <w:p w:rsidR="0035185A" w:rsidRDefault="0035185A" w:rsidP="0035185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85A">
        <w:rPr>
          <w:rFonts w:ascii="Times New Roman" w:hAnsi="Times New Roman" w:cs="Times New Roman"/>
          <w:sz w:val="24"/>
          <w:szCs w:val="24"/>
        </w:rPr>
        <w:t>Ц</w:t>
      </w:r>
      <w:r w:rsidR="00843BCF" w:rsidRPr="0035185A">
        <w:rPr>
          <w:rFonts w:ascii="Times New Roman" w:hAnsi="Times New Roman" w:cs="Times New Roman"/>
          <w:sz w:val="24"/>
          <w:szCs w:val="24"/>
        </w:rPr>
        <w:t>и</w:t>
      </w:r>
      <w:r w:rsidR="00DA5845" w:rsidRPr="0035185A">
        <w:rPr>
          <w:rFonts w:ascii="Times New Roman" w:hAnsi="Times New Roman" w:cs="Times New Roman"/>
          <w:sz w:val="24"/>
          <w:szCs w:val="24"/>
        </w:rPr>
        <w:t>нк</w:t>
      </w:r>
      <w:r>
        <w:rPr>
          <w:rFonts w:ascii="Times New Roman" w:hAnsi="Times New Roman" w:cs="Times New Roman"/>
          <w:sz w:val="24"/>
          <w:szCs w:val="24"/>
        </w:rPr>
        <w:t xml:space="preserve"> – самая доступная в ценовом диапазоне разн</w:t>
      </w:r>
      <w:r w:rsidR="007127D3">
        <w:rPr>
          <w:rFonts w:ascii="Times New Roman" w:hAnsi="Times New Roman" w:cs="Times New Roman"/>
          <w:sz w:val="24"/>
          <w:szCs w:val="24"/>
        </w:rPr>
        <w:t>овидность технологии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567">
        <w:rPr>
          <w:rFonts w:ascii="Times New Roman" w:hAnsi="Times New Roman" w:cs="Times New Roman"/>
          <w:sz w:val="24"/>
          <w:szCs w:val="24"/>
        </w:rPr>
        <w:t xml:space="preserve"> но требует дополнительной </w:t>
      </w:r>
      <w:r w:rsidR="007127D3">
        <w:rPr>
          <w:rFonts w:ascii="Times New Roman" w:hAnsi="Times New Roman" w:cs="Times New Roman"/>
          <w:sz w:val="24"/>
          <w:szCs w:val="24"/>
        </w:rPr>
        <w:t>изоляции</w:t>
      </w:r>
      <w:r w:rsidR="00901E61">
        <w:rPr>
          <w:rFonts w:ascii="Times New Roman" w:hAnsi="Times New Roman" w:cs="Times New Roman"/>
          <w:sz w:val="24"/>
          <w:szCs w:val="24"/>
        </w:rPr>
        <w:t xml:space="preserve"> антикоррозионным компонентом</w:t>
      </w:r>
      <w:r w:rsidR="00002567">
        <w:rPr>
          <w:rFonts w:ascii="Times New Roman" w:hAnsi="Times New Roman" w:cs="Times New Roman"/>
          <w:sz w:val="24"/>
          <w:szCs w:val="24"/>
        </w:rPr>
        <w:t xml:space="preserve"> и грунтовкой; </w:t>
      </w:r>
    </w:p>
    <w:p w:rsidR="00002567" w:rsidRDefault="00002567" w:rsidP="0035185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Алюминиево-цинковый сплав – имеет больший срок службы, потому как более устойчив к воздействию агрессивной среды;</w:t>
      </w:r>
    </w:p>
    <w:p w:rsidR="00901E61" w:rsidRDefault="00002567" w:rsidP="00901E6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Алюминиево-кремниевый сплав –</w:t>
      </w:r>
      <w:r w:rsidR="00901E61">
        <w:rPr>
          <w:rFonts w:ascii="Times New Roman" w:hAnsi="Times New Roman" w:cs="Times New Roman"/>
          <w:sz w:val="24"/>
          <w:szCs w:val="24"/>
        </w:rPr>
        <w:t xml:space="preserve"> стабильная выносливость при влиянии любых неблагоприятных факторов даже без дополнительного покрытия. </w:t>
      </w:r>
    </w:p>
    <w:p w:rsidR="00D753BC" w:rsidRDefault="00843BCF" w:rsidP="00D75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E61">
        <w:rPr>
          <w:rFonts w:ascii="Times New Roman" w:hAnsi="Times New Roman" w:cs="Times New Roman"/>
          <w:sz w:val="24"/>
          <w:szCs w:val="24"/>
        </w:rPr>
        <w:t xml:space="preserve">Это тот минимум </w:t>
      </w:r>
      <w:r w:rsidR="00496A12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901E61">
        <w:rPr>
          <w:rFonts w:ascii="Times New Roman" w:hAnsi="Times New Roman" w:cs="Times New Roman"/>
          <w:sz w:val="24"/>
          <w:szCs w:val="24"/>
        </w:rPr>
        <w:t>двухсторонней технологической обработки профильного металла, без которого конечный продукт не может быть предоставлен потребителю.</w:t>
      </w:r>
      <w:r w:rsidR="00DA5845" w:rsidRPr="00901E61">
        <w:rPr>
          <w:rFonts w:ascii="Times New Roman" w:hAnsi="Times New Roman" w:cs="Times New Roman"/>
          <w:sz w:val="24"/>
          <w:szCs w:val="24"/>
        </w:rPr>
        <w:t xml:space="preserve"> Оцинковка, как называют ее специалисты</w:t>
      </w:r>
      <w:r w:rsidR="00AB032B" w:rsidRPr="00901E61">
        <w:rPr>
          <w:rFonts w:ascii="Times New Roman" w:hAnsi="Times New Roman" w:cs="Times New Roman"/>
          <w:sz w:val="24"/>
          <w:szCs w:val="24"/>
        </w:rPr>
        <w:t xml:space="preserve">, имеет </w:t>
      </w:r>
      <w:r w:rsidR="00954EA2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AB032B" w:rsidRPr="00901E61">
        <w:rPr>
          <w:rFonts w:ascii="Times New Roman" w:hAnsi="Times New Roman" w:cs="Times New Roman"/>
          <w:sz w:val="24"/>
          <w:szCs w:val="24"/>
        </w:rPr>
        <w:t>небольшую стоимость,</w:t>
      </w:r>
      <w:r w:rsidR="00954EA2">
        <w:rPr>
          <w:rFonts w:ascii="Times New Roman" w:hAnsi="Times New Roman" w:cs="Times New Roman"/>
          <w:sz w:val="24"/>
          <w:szCs w:val="24"/>
        </w:rPr>
        <w:t xml:space="preserve"> часто применяется в промышленном строительстве и для внутренних монтажных работ.</w:t>
      </w:r>
      <w:r w:rsidR="00D753BC">
        <w:rPr>
          <w:rFonts w:ascii="Times New Roman" w:hAnsi="Times New Roman" w:cs="Times New Roman"/>
          <w:sz w:val="24"/>
          <w:szCs w:val="24"/>
        </w:rPr>
        <w:t>В то же время и у такого металлопрофиля есть свои допустимые критерии качества:</w:t>
      </w:r>
    </w:p>
    <w:p w:rsidR="00D753BC" w:rsidRDefault="00D753BC" w:rsidP="00D753B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толщина металла должна бы</w:t>
      </w:r>
      <w:r w:rsidR="003E40BE">
        <w:rPr>
          <w:rFonts w:ascii="Times New Roman" w:hAnsi="Times New Roman" w:cs="Times New Roman"/>
          <w:sz w:val="24"/>
          <w:szCs w:val="24"/>
        </w:rPr>
        <w:t>ть не менее 0,45 мм (проверить можно</w:t>
      </w:r>
      <w:r>
        <w:rPr>
          <w:rFonts w:ascii="Times New Roman" w:hAnsi="Times New Roman" w:cs="Times New Roman"/>
          <w:sz w:val="24"/>
          <w:szCs w:val="24"/>
        </w:rPr>
        <w:t xml:space="preserve"> микрометром);</w:t>
      </w:r>
    </w:p>
    <w:p w:rsidR="007127D3" w:rsidRDefault="00D753BC" w:rsidP="007127D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цинка</w:t>
      </w:r>
      <w:r w:rsidR="003E40BE">
        <w:rPr>
          <w:rFonts w:ascii="Times New Roman" w:hAnsi="Times New Roman" w:cs="Times New Roman"/>
          <w:sz w:val="24"/>
          <w:szCs w:val="24"/>
        </w:rPr>
        <w:t xml:space="preserve"> 140–275 г/м2 (указывается в сопроводительной документации).</w:t>
      </w:r>
    </w:p>
    <w:p w:rsidR="00D753BC" w:rsidRDefault="007127D3" w:rsidP="007127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обработка</w:t>
      </w:r>
    </w:p>
    <w:p w:rsidR="00583D2C" w:rsidRDefault="007127D3" w:rsidP="007127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качестве наружного покрытия металлопрофиля применяются специальные полимерные материалы</w:t>
      </w:r>
      <w:r w:rsidR="00377655">
        <w:rPr>
          <w:rFonts w:ascii="Times New Roman" w:hAnsi="Times New Roman" w:cs="Times New Roman"/>
          <w:sz w:val="24"/>
          <w:szCs w:val="24"/>
        </w:rPr>
        <w:t>, которы</w:t>
      </w:r>
      <w:r w:rsidR="00583D2C">
        <w:rPr>
          <w:rFonts w:ascii="Times New Roman" w:hAnsi="Times New Roman" w:cs="Times New Roman"/>
          <w:sz w:val="24"/>
          <w:szCs w:val="24"/>
        </w:rPr>
        <w:t xml:space="preserve">е на постсоветском пространстве стали использоваться относительно недавно. Они представляют собой вспомогательный защитный слой металла, </w:t>
      </w:r>
      <w:r w:rsidR="00377655">
        <w:rPr>
          <w:rFonts w:ascii="Times New Roman" w:hAnsi="Times New Roman" w:cs="Times New Roman"/>
          <w:sz w:val="24"/>
          <w:szCs w:val="24"/>
        </w:rPr>
        <w:t>обеспечивающий в той или иной степени</w:t>
      </w:r>
      <w:r w:rsidR="00583D2C">
        <w:rPr>
          <w:rFonts w:ascii="Times New Roman" w:hAnsi="Times New Roman" w:cs="Times New Roman"/>
          <w:sz w:val="24"/>
          <w:szCs w:val="24"/>
        </w:rPr>
        <w:t xml:space="preserve"> наши основные</w:t>
      </w:r>
      <w:r w:rsidR="006B4AE0">
        <w:rPr>
          <w:rFonts w:ascii="Times New Roman" w:hAnsi="Times New Roman" w:cs="Times New Roman"/>
          <w:sz w:val="24"/>
          <w:szCs w:val="24"/>
        </w:rPr>
        <w:t xml:space="preserve"> запросы, о которых мы говорили в начале этой статьи</w:t>
      </w:r>
      <w:r w:rsidR="00583D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0B2" w:rsidRDefault="006B4AE0" w:rsidP="007127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83D2C">
        <w:rPr>
          <w:rFonts w:ascii="Times New Roman" w:hAnsi="Times New Roman" w:cs="Times New Roman"/>
          <w:sz w:val="24"/>
          <w:szCs w:val="24"/>
        </w:rPr>
        <w:t xml:space="preserve">золирующий </w:t>
      </w:r>
      <w:r>
        <w:rPr>
          <w:rFonts w:ascii="Times New Roman" w:hAnsi="Times New Roman" w:cs="Times New Roman"/>
          <w:sz w:val="24"/>
          <w:szCs w:val="24"/>
        </w:rPr>
        <w:t xml:space="preserve">синтетический </w:t>
      </w:r>
      <w:r w:rsidR="00583D2C">
        <w:rPr>
          <w:rFonts w:ascii="Times New Roman" w:hAnsi="Times New Roman" w:cs="Times New Roman"/>
          <w:sz w:val="24"/>
          <w:szCs w:val="24"/>
        </w:rPr>
        <w:t xml:space="preserve">пласт может быть </w:t>
      </w:r>
      <w:r w:rsidR="00101DA9">
        <w:rPr>
          <w:rFonts w:ascii="Times New Roman" w:hAnsi="Times New Roman" w:cs="Times New Roman"/>
          <w:sz w:val="24"/>
          <w:szCs w:val="24"/>
        </w:rPr>
        <w:t>только с лицевой стороны профлиста</w:t>
      </w:r>
      <w:r w:rsidR="00EA6D31">
        <w:rPr>
          <w:rFonts w:ascii="Times New Roman" w:hAnsi="Times New Roman" w:cs="Times New Roman"/>
          <w:sz w:val="24"/>
          <w:szCs w:val="24"/>
        </w:rPr>
        <w:t>, тогда внутренняя поверхность</w:t>
      </w:r>
      <w:r w:rsidR="00583D2C">
        <w:rPr>
          <w:rFonts w:ascii="Times New Roman" w:hAnsi="Times New Roman" w:cs="Times New Roman"/>
          <w:sz w:val="24"/>
          <w:szCs w:val="24"/>
        </w:rPr>
        <w:t xml:space="preserve"> обрабатывается лаком</w:t>
      </w:r>
      <w:r w:rsidR="005370B2">
        <w:rPr>
          <w:rFonts w:ascii="Times New Roman" w:hAnsi="Times New Roman" w:cs="Times New Roman"/>
          <w:sz w:val="24"/>
          <w:szCs w:val="24"/>
        </w:rPr>
        <w:t>,</w:t>
      </w:r>
      <w:r w:rsidR="00583D2C">
        <w:rPr>
          <w:rFonts w:ascii="Times New Roman" w:hAnsi="Times New Roman" w:cs="Times New Roman"/>
          <w:sz w:val="24"/>
          <w:szCs w:val="24"/>
        </w:rPr>
        <w:t xml:space="preserve"> или же с обеих сторон.</w:t>
      </w:r>
      <w:r>
        <w:rPr>
          <w:rFonts w:ascii="Times New Roman" w:hAnsi="Times New Roman" w:cs="Times New Roman"/>
          <w:sz w:val="24"/>
          <w:szCs w:val="24"/>
        </w:rPr>
        <w:t xml:space="preserve"> Это важная сост</w:t>
      </w:r>
      <w:r w:rsidR="00FD3607">
        <w:rPr>
          <w:rFonts w:ascii="Times New Roman" w:hAnsi="Times New Roman" w:cs="Times New Roman"/>
          <w:sz w:val="24"/>
          <w:szCs w:val="24"/>
        </w:rPr>
        <w:t>авляющая готового изделия</w:t>
      </w:r>
      <w:r>
        <w:rPr>
          <w:rFonts w:ascii="Times New Roman" w:hAnsi="Times New Roman" w:cs="Times New Roman"/>
          <w:sz w:val="24"/>
          <w:szCs w:val="24"/>
        </w:rPr>
        <w:t xml:space="preserve">, которая имеет четыре вида, значительно отличающихся </w:t>
      </w:r>
      <w:r w:rsidR="00FD3607">
        <w:rPr>
          <w:rFonts w:ascii="Times New Roman" w:hAnsi="Times New Roman" w:cs="Times New Roman"/>
          <w:sz w:val="24"/>
          <w:szCs w:val="24"/>
        </w:rPr>
        <w:t xml:space="preserve">между собой по </w:t>
      </w:r>
      <w:r>
        <w:rPr>
          <w:rFonts w:ascii="Times New Roman" w:hAnsi="Times New Roman" w:cs="Times New Roman"/>
          <w:sz w:val="24"/>
          <w:szCs w:val="24"/>
        </w:rPr>
        <w:t xml:space="preserve">составу, и защитным характеристикам. </w:t>
      </w:r>
      <w:r w:rsidR="005370B2">
        <w:rPr>
          <w:rFonts w:ascii="Times New Roman" w:hAnsi="Times New Roman" w:cs="Times New Roman"/>
          <w:sz w:val="24"/>
          <w:szCs w:val="24"/>
        </w:rPr>
        <w:t>А потому разберем каждый вид полимера более детально и основательно.</w:t>
      </w:r>
    </w:p>
    <w:p w:rsidR="005370B2" w:rsidRPr="005370B2" w:rsidRDefault="005370B2" w:rsidP="005370B2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Полиэстер (</w:t>
      </w:r>
      <w:r>
        <w:rPr>
          <w:rFonts w:ascii="Times New Roman" w:hAnsi="Times New Roman" w:cs="Times New Roman"/>
          <w:sz w:val="28"/>
          <w:szCs w:val="28"/>
          <w:lang w:val="en-US"/>
        </w:rPr>
        <w:t>PE)</w:t>
      </w:r>
    </w:p>
    <w:p w:rsidR="00E6045E" w:rsidRDefault="005370B2" w:rsidP="00537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Относится к покрытию эконом-класса и является одним из самых распространенных среди нашего населения в первую очередь по причине дешевизны материала. За достаточно небольшие деньги </w:t>
      </w:r>
      <w:r w:rsidR="00E6045E">
        <w:rPr>
          <w:rFonts w:ascii="Times New Roman" w:hAnsi="Times New Roman" w:cs="Times New Roman"/>
          <w:sz w:val="24"/>
          <w:szCs w:val="24"/>
        </w:rPr>
        <w:t xml:space="preserve">композит обеспечивает относительно неплохую защиту металлопрофиля от коррозии, химических и климатических воздействий. </w:t>
      </w:r>
    </w:p>
    <w:p w:rsidR="00C95964" w:rsidRDefault="00224C5B" w:rsidP="00537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глянцевое покрытие из полиэстера толщиной 25 мкм и матовое, имеющее </w:t>
      </w:r>
      <w:r w:rsidR="00FE5D2C">
        <w:rPr>
          <w:rFonts w:ascii="Times New Roman" w:hAnsi="Times New Roman" w:cs="Times New Roman"/>
          <w:sz w:val="24"/>
          <w:szCs w:val="24"/>
        </w:rPr>
        <w:t>в своем составе тефлон, слоем в</w:t>
      </w:r>
      <w:r>
        <w:rPr>
          <w:rFonts w:ascii="Times New Roman" w:hAnsi="Times New Roman" w:cs="Times New Roman"/>
          <w:sz w:val="24"/>
          <w:szCs w:val="24"/>
        </w:rPr>
        <w:t xml:space="preserve"> 35 мкм. Второй вариант немного дороже и лучше в плане защитных свойств, но не рекоменд</w:t>
      </w:r>
      <w:r w:rsidR="00FD3607">
        <w:rPr>
          <w:rFonts w:ascii="Times New Roman" w:hAnsi="Times New Roman" w:cs="Times New Roman"/>
          <w:sz w:val="24"/>
          <w:szCs w:val="24"/>
        </w:rPr>
        <w:t>уется его применять вблизи автомагистралей</w:t>
      </w:r>
      <w:r>
        <w:rPr>
          <w:rFonts w:ascii="Times New Roman" w:hAnsi="Times New Roman" w:cs="Times New Roman"/>
          <w:sz w:val="24"/>
          <w:szCs w:val="24"/>
        </w:rPr>
        <w:t xml:space="preserve"> – впитывает пыль.</w:t>
      </w:r>
    </w:p>
    <w:p w:rsidR="00A25F83" w:rsidRDefault="00FE5D2C" w:rsidP="00537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материал</w:t>
      </w:r>
      <w:r w:rsidR="00C95964">
        <w:rPr>
          <w:rFonts w:ascii="Times New Roman" w:hAnsi="Times New Roman" w:cs="Times New Roman"/>
          <w:sz w:val="24"/>
          <w:szCs w:val="24"/>
        </w:rPr>
        <w:t xml:space="preserve"> как глянцевый, так и матовый, </w:t>
      </w:r>
      <w:r w:rsidR="00496A12">
        <w:rPr>
          <w:rFonts w:ascii="Times New Roman" w:hAnsi="Times New Roman" w:cs="Times New Roman"/>
          <w:sz w:val="24"/>
          <w:szCs w:val="24"/>
        </w:rPr>
        <w:t xml:space="preserve">плохо выдерживает </w:t>
      </w:r>
      <w:r>
        <w:rPr>
          <w:rFonts w:ascii="Times New Roman" w:hAnsi="Times New Roman" w:cs="Times New Roman"/>
          <w:sz w:val="24"/>
          <w:szCs w:val="24"/>
        </w:rPr>
        <w:t>ультрафиолетовое</w:t>
      </w:r>
      <w:r w:rsidR="00496A12">
        <w:rPr>
          <w:rFonts w:ascii="Times New Roman" w:hAnsi="Times New Roman" w:cs="Times New Roman"/>
          <w:sz w:val="24"/>
          <w:szCs w:val="24"/>
        </w:rPr>
        <w:t xml:space="preserve"> излучение – за 5 лет наружной эксплуатации цвет выгорает до 70%</w:t>
      </w:r>
      <w:r w:rsidR="00C95964" w:rsidRPr="00496A12">
        <w:rPr>
          <w:rFonts w:ascii="Times New Roman" w:hAnsi="Times New Roman" w:cs="Times New Roman"/>
          <w:sz w:val="24"/>
          <w:szCs w:val="24"/>
        </w:rPr>
        <w:t>.</w:t>
      </w:r>
      <w:r w:rsidR="00A25F83">
        <w:rPr>
          <w:rFonts w:ascii="Times New Roman" w:hAnsi="Times New Roman" w:cs="Times New Roman"/>
          <w:sz w:val="24"/>
          <w:szCs w:val="24"/>
        </w:rPr>
        <w:t xml:space="preserve"> В этом нетрудно убедиться, если вы решите к дому с кровлей из полиэстера с</w:t>
      </w:r>
      <w:r w:rsidR="00FD3607">
        <w:rPr>
          <w:rFonts w:ascii="Times New Roman" w:hAnsi="Times New Roman" w:cs="Times New Roman"/>
          <w:sz w:val="24"/>
          <w:szCs w:val="24"/>
        </w:rPr>
        <w:t>делать пристройку через такой</w:t>
      </w:r>
      <w:r w:rsidR="00A25F83">
        <w:rPr>
          <w:rFonts w:ascii="Times New Roman" w:hAnsi="Times New Roman" w:cs="Times New Roman"/>
          <w:sz w:val="24"/>
          <w:szCs w:val="24"/>
        </w:rPr>
        <w:t xml:space="preserve"> промежуток времени</w:t>
      </w:r>
      <w:r w:rsidR="00FD3607">
        <w:rPr>
          <w:rFonts w:ascii="Times New Roman" w:hAnsi="Times New Roman" w:cs="Times New Roman"/>
          <w:sz w:val="24"/>
          <w:szCs w:val="24"/>
        </w:rPr>
        <w:t>, и</w:t>
      </w:r>
      <w:r w:rsidR="00A25F83">
        <w:rPr>
          <w:rFonts w:ascii="Times New Roman" w:hAnsi="Times New Roman" w:cs="Times New Roman"/>
          <w:sz w:val="24"/>
          <w:szCs w:val="24"/>
        </w:rPr>
        <w:t xml:space="preserve"> с крышей из того же материала. Разница в насыщенности цвета будет очевидной.  </w:t>
      </w:r>
    </w:p>
    <w:p w:rsidR="005370B2" w:rsidRDefault="00A25F83" w:rsidP="00537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 оди</w:t>
      </w:r>
      <w:r w:rsidR="00FD3607">
        <w:rPr>
          <w:rFonts w:ascii="Times New Roman" w:hAnsi="Times New Roman" w:cs="Times New Roman"/>
          <w:sz w:val="24"/>
          <w:szCs w:val="24"/>
        </w:rPr>
        <w:t>н серьезный недостаток композита</w:t>
      </w:r>
      <w:r>
        <w:rPr>
          <w:rFonts w:ascii="Times New Roman" w:hAnsi="Times New Roman" w:cs="Times New Roman"/>
          <w:sz w:val="24"/>
          <w:szCs w:val="24"/>
        </w:rPr>
        <w:t xml:space="preserve">, доставляющий неудобства потребителям, это слабая защита от механических воздействий. </w:t>
      </w:r>
      <w:r w:rsidR="00B154AE">
        <w:rPr>
          <w:rFonts w:ascii="Times New Roman" w:hAnsi="Times New Roman" w:cs="Times New Roman"/>
          <w:sz w:val="24"/>
          <w:szCs w:val="24"/>
        </w:rPr>
        <w:t>Поэтому нужно, во-первых, при покупке выборочно проверять листы на возможные царапины и другие деформации. А во-вторых, при монтаже металлопрофиля следить за тем, чтобы обувь у рабочих была на мягкой подошве.</w:t>
      </w:r>
    </w:p>
    <w:p w:rsidR="00180ACD" w:rsidRDefault="00FE5D2C" w:rsidP="00537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Гарантии на этот материал у</w:t>
      </w:r>
      <w:r w:rsidR="00B154AE">
        <w:rPr>
          <w:rFonts w:ascii="Times New Roman" w:hAnsi="Times New Roman" w:cs="Times New Roman"/>
          <w:sz w:val="24"/>
          <w:szCs w:val="24"/>
        </w:rPr>
        <w:t xml:space="preserve"> отечественного производителя от 1 до 5 лет. Сро</w:t>
      </w:r>
      <w:r>
        <w:rPr>
          <w:rFonts w:ascii="Times New Roman" w:hAnsi="Times New Roman" w:cs="Times New Roman"/>
          <w:sz w:val="24"/>
          <w:szCs w:val="24"/>
        </w:rPr>
        <w:t>к службы около 25-ти</w:t>
      </w:r>
      <w:r w:rsidR="00B154AE">
        <w:rPr>
          <w:rFonts w:ascii="Times New Roman" w:hAnsi="Times New Roman" w:cs="Times New Roman"/>
          <w:sz w:val="24"/>
          <w:szCs w:val="24"/>
        </w:rPr>
        <w:t>. И все-таки лучше не использовать полиэстер в</w:t>
      </w:r>
      <w:r w:rsidR="00180ACD">
        <w:rPr>
          <w:rFonts w:ascii="Times New Roman" w:hAnsi="Times New Roman" w:cs="Times New Roman"/>
          <w:sz w:val="24"/>
          <w:szCs w:val="24"/>
        </w:rPr>
        <w:t xml:space="preserve"> регионах с развитой </w:t>
      </w:r>
      <w:r w:rsidR="00B154AE">
        <w:rPr>
          <w:rFonts w:ascii="Times New Roman" w:hAnsi="Times New Roman" w:cs="Times New Roman"/>
          <w:sz w:val="24"/>
          <w:szCs w:val="24"/>
        </w:rPr>
        <w:t>промышленностью</w:t>
      </w:r>
      <w:r w:rsidR="00180ACD">
        <w:rPr>
          <w:rFonts w:ascii="Times New Roman" w:hAnsi="Times New Roman" w:cs="Times New Roman"/>
          <w:sz w:val="24"/>
          <w:szCs w:val="24"/>
        </w:rPr>
        <w:t>, экологической нестабильностью и вблизи морского побережья.</w:t>
      </w:r>
    </w:p>
    <w:p w:rsidR="00180ACD" w:rsidRDefault="00180ACD" w:rsidP="00180ACD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ACD">
        <w:rPr>
          <w:rFonts w:ascii="Times New Roman" w:hAnsi="Times New Roman" w:cs="Times New Roman"/>
          <w:sz w:val="28"/>
          <w:szCs w:val="28"/>
        </w:rPr>
        <w:t>Полиуретан (</w:t>
      </w:r>
      <w:proofErr w:type="spellStart"/>
      <w:r w:rsidRPr="00180ACD">
        <w:rPr>
          <w:rFonts w:ascii="Times New Roman" w:hAnsi="Times New Roman" w:cs="Times New Roman"/>
          <w:sz w:val="28"/>
          <w:szCs w:val="28"/>
        </w:rPr>
        <w:t>Pural</w:t>
      </w:r>
      <w:proofErr w:type="spellEnd"/>
      <w:r w:rsidRPr="00180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ACD">
        <w:rPr>
          <w:rFonts w:ascii="Times New Roman" w:hAnsi="Times New Roman" w:cs="Times New Roman"/>
          <w:sz w:val="28"/>
          <w:szCs w:val="28"/>
        </w:rPr>
        <w:t>Prisma</w:t>
      </w:r>
      <w:proofErr w:type="spellEnd"/>
      <w:r w:rsidRPr="00180ACD">
        <w:rPr>
          <w:rFonts w:ascii="Times New Roman" w:hAnsi="Times New Roman" w:cs="Times New Roman"/>
          <w:sz w:val="28"/>
          <w:szCs w:val="28"/>
        </w:rPr>
        <w:t>)</w:t>
      </w:r>
    </w:p>
    <w:p w:rsidR="001A0BEF" w:rsidRDefault="006967CB" w:rsidP="00180A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и последующие полимеры относятся уже к премиум-классу. Ос</w:t>
      </w:r>
      <w:r w:rsidR="001475A1">
        <w:rPr>
          <w:rFonts w:ascii="Times New Roman" w:hAnsi="Times New Roman" w:cs="Times New Roman"/>
          <w:sz w:val="24"/>
          <w:szCs w:val="24"/>
        </w:rPr>
        <w:t>новное название</w:t>
      </w:r>
      <w:r>
        <w:rPr>
          <w:rFonts w:ascii="Times New Roman" w:hAnsi="Times New Roman" w:cs="Times New Roman"/>
          <w:sz w:val="24"/>
          <w:szCs w:val="24"/>
        </w:rPr>
        <w:t xml:space="preserve">, которое чаще всего можно услышать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Pural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475A1">
        <w:rPr>
          <w:rFonts w:ascii="Times New Roman" w:hAnsi="Times New Roman" w:cs="Times New Roman"/>
          <w:sz w:val="24"/>
          <w:szCs w:val="24"/>
        </w:rPr>
        <w:t xml:space="preserve"> Материал толщиной в 50 мкм обладает отличными качествами защиты от ультрафиолета, химических, кислотных, климатических и других неблагоприятных атмосферных воздействий. А также </w:t>
      </w:r>
      <w:r w:rsidR="00101DA9">
        <w:rPr>
          <w:rFonts w:ascii="Times New Roman" w:hAnsi="Times New Roman" w:cs="Times New Roman"/>
          <w:sz w:val="24"/>
          <w:szCs w:val="24"/>
        </w:rPr>
        <w:t>прекрасно</w:t>
      </w:r>
      <w:r w:rsidR="001475A1">
        <w:rPr>
          <w:rFonts w:ascii="Times New Roman" w:hAnsi="Times New Roman" w:cs="Times New Roman"/>
          <w:sz w:val="24"/>
          <w:szCs w:val="24"/>
        </w:rPr>
        <w:t xml:space="preserve"> защищает металлопрофиль от механических повреждений.</w:t>
      </w:r>
      <w:r w:rsidR="001A0BEF">
        <w:rPr>
          <w:rFonts w:ascii="Times New Roman" w:hAnsi="Times New Roman" w:cs="Times New Roman"/>
          <w:sz w:val="24"/>
          <w:szCs w:val="24"/>
        </w:rPr>
        <w:t xml:space="preserve"> Превосходно работает в качестве кровли и других конструкций, подвергающихся испытаниям нашей экологией и физическим нагрузкам.</w:t>
      </w:r>
    </w:p>
    <w:p w:rsidR="00795CB0" w:rsidRDefault="0099539C" w:rsidP="00180A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Гарантии от производителей</w:t>
      </w:r>
      <w:r w:rsidR="001A0BEF">
        <w:rPr>
          <w:rFonts w:ascii="Times New Roman" w:hAnsi="Times New Roman" w:cs="Times New Roman"/>
          <w:sz w:val="24"/>
          <w:szCs w:val="24"/>
        </w:rPr>
        <w:t xml:space="preserve"> на материал около 20 лет. Фактические сроки эксплуатации 40–50 лет. Как видите, с теми функциями защиты металлопрофиля, </w:t>
      </w:r>
      <w:r>
        <w:rPr>
          <w:rFonts w:ascii="Times New Roman" w:hAnsi="Times New Roman" w:cs="Times New Roman"/>
          <w:sz w:val="24"/>
          <w:szCs w:val="24"/>
        </w:rPr>
        <w:t>которые и должны выполнять полимерные</w:t>
      </w:r>
      <w:r w:rsidR="001A0BEF">
        <w:rPr>
          <w:rFonts w:ascii="Times New Roman" w:hAnsi="Times New Roman" w:cs="Times New Roman"/>
          <w:sz w:val="24"/>
          <w:szCs w:val="24"/>
        </w:rPr>
        <w:t xml:space="preserve"> покрытия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0BEF">
        <w:rPr>
          <w:rFonts w:ascii="Times New Roman" w:hAnsi="Times New Roman" w:cs="Times New Roman"/>
          <w:sz w:val="24"/>
          <w:szCs w:val="24"/>
        </w:rPr>
        <w:t xml:space="preserve"> поли</w:t>
      </w:r>
      <w:r>
        <w:rPr>
          <w:rFonts w:ascii="Times New Roman" w:hAnsi="Times New Roman" w:cs="Times New Roman"/>
          <w:sz w:val="24"/>
          <w:szCs w:val="24"/>
        </w:rPr>
        <w:t xml:space="preserve">уретан справляется просто превосходно. Но есть и существенный недостаток – это цена компонента. Стоит он в два, а иногда и в три раза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дороже самого простого полиэстера, поэтому далеко не каждый пока может позволить </w:t>
      </w:r>
      <w:r w:rsidR="00FD3607">
        <w:rPr>
          <w:rFonts w:ascii="Times New Roman" w:hAnsi="Times New Roman" w:cs="Times New Roman"/>
          <w:sz w:val="24"/>
          <w:szCs w:val="24"/>
        </w:rPr>
        <w:t>себе применение такой синтетической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ACD" w:rsidRDefault="00795CB0" w:rsidP="00795CB0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5CB0">
        <w:rPr>
          <w:rFonts w:ascii="Times New Roman" w:hAnsi="Times New Roman" w:cs="Times New Roman"/>
          <w:sz w:val="28"/>
          <w:szCs w:val="28"/>
        </w:rPr>
        <w:t>Пластизол</w:t>
      </w:r>
      <w:proofErr w:type="spellEnd"/>
      <w:r w:rsidRPr="00795CB0">
        <w:rPr>
          <w:rFonts w:ascii="Times New Roman" w:hAnsi="Times New Roman" w:cs="Times New Roman"/>
          <w:sz w:val="28"/>
          <w:szCs w:val="28"/>
        </w:rPr>
        <w:t xml:space="preserve"> (PVC, </w:t>
      </w:r>
      <w:proofErr w:type="spellStart"/>
      <w:r w:rsidRPr="00795CB0">
        <w:rPr>
          <w:rFonts w:ascii="Times New Roman" w:hAnsi="Times New Roman" w:cs="Times New Roman"/>
          <w:sz w:val="28"/>
          <w:szCs w:val="28"/>
        </w:rPr>
        <w:t>Solano</w:t>
      </w:r>
      <w:proofErr w:type="spellEnd"/>
      <w:r w:rsidRPr="00795CB0">
        <w:rPr>
          <w:rFonts w:ascii="Times New Roman" w:hAnsi="Times New Roman" w:cs="Times New Roman"/>
          <w:sz w:val="28"/>
          <w:szCs w:val="28"/>
        </w:rPr>
        <w:t>)</w:t>
      </w:r>
    </w:p>
    <w:p w:rsidR="002C6E7B" w:rsidRDefault="00795CB0" w:rsidP="00795C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Материал, созданный и</w:t>
      </w:r>
      <w:r w:rsidRPr="00795CB0">
        <w:rPr>
          <w:rFonts w:ascii="Times New Roman" w:hAnsi="Times New Roman" w:cs="Times New Roman"/>
          <w:sz w:val="24"/>
          <w:szCs w:val="24"/>
        </w:rPr>
        <w:t>з пластификаторов и поливинилхлорида</w:t>
      </w:r>
      <w:r w:rsidR="002C6E7B">
        <w:rPr>
          <w:rFonts w:ascii="Times New Roman" w:hAnsi="Times New Roman" w:cs="Times New Roman"/>
          <w:sz w:val="24"/>
          <w:szCs w:val="24"/>
        </w:rPr>
        <w:t xml:space="preserve"> (ПВХ)</w:t>
      </w:r>
      <w:r>
        <w:rPr>
          <w:rFonts w:ascii="Times New Roman" w:hAnsi="Times New Roman" w:cs="Times New Roman"/>
          <w:sz w:val="24"/>
          <w:szCs w:val="24"/>
        </w:rPr>
        <w:t xml:space="preserve">, имеет толщину целых 200 мкм. </w:t>
      </w:r>
      <w:r w:rsidR="00667C8F">
        <w:rPr>
          <w:rFonts w:ascii="Times New Roman" w:hAnsi="Times New Roman" w:cs="Times New Roman"/>
          <w:sz w:val="24"/>
          <w:szCs w:val="24"/>
        </w:rPr>
        <w:t>Его смело можно применять в агрессивных климатических и промышленных средах, а также в регионах с частыми пылевыми бурями, к примеру, или осадками в виде града – великолепная защита от механи</w:t>
      </w:r>
      <w:r w:rsidR="00FC6681">
        <w:rPr>
          <w:rFonts w:ascii="Times New Roman" w:hAnsi="Times New Roman" w:cs="Times New Roman"/>
          <w:sz w:val="24"/>
          <w:szCs w:val="24"/>
        </w:rPr>
        <w:t xml:space="preserve">ческих </w:t>
      </w:r>
      <w:proofErr w:type="spellStart"/>
      <w:proofErr w:type="gramStart"/>
      <w:r w:rsidR="00FC6681">
        <w:rPr>
          <w:rFonts w:ascii="Times New Roman" w:hAnsi="Times New Roman" w:cs="Times New Roman"/>
          <w:sz w:val="24"/>
          <w:szCs w:val="24"/>
        </w:rPr>
        <w:t>воздействий.Пластизол</w:t>
      </w:r>
      <w:proofErr w:type="spellEnd"/>
      <w:proofErr w:type="gramEnd"/>
      <w:r w:rsidR="00667C8F">
        <w:rPr>
          <w:rFonts w:ascii="Times New Roman" w:hAnsi="Times New Roman" w:cs="Times New Roman"/>
          <w:sz w:val="24"/>
          <w:szCs w:val="24"/>
        </w:rPr>
        <w:t xml:space="preserve"> может быть выполнен под текстуру кожи, дерева и других компонентов, ч</w:t>
      </w:r>
      <w:r w:rsidR="002C6E7B">
        <w:rPr>
          <w:rFonts w:ascii="Times New Roman" w:hAnsi="Times New Roman" w:cs="Times New Roman"/>
          <w:sz w:val="24"/>
          <w:szCs w:val="24"/>
        </w:rPr>
        <w:t>то придает покрытию благородный</w:t>
      </w:r>
      <w:r w:rsidR="00667C8F">
        <w:rPr>
          <w:rFonts w:ascii="Times New Roman" w:hAnsi="Times New Roman" w:cs="Times New Roman"/>
          <w:sz w:val="24"/>
          <w:szCs w:val="24"/>
        </w:rPr>
        <w:t xml:space="preserve"> внешний вид с </w:t>
      </w:r>
      <w:r w:rsidR="002C6E7B">
        <w:rPr>
          <w:rFonts w:ascii="Times New Roman" w:hAnsi="Times New Roman" w:cs="Times New Roman"/>
          <w:sz w:val="24"/>
          <w:szCs w:val="24"/>
        </w:rPr>
        <w:t xml:space="preserve">большим </w:t>
      </w:r>
      <w:r w:rsidR="00667C8F">
        <w:rPr>
          <w:rFonts w:ascii="Times New Roman" w:hAnsi="Times New Roman" w:cs="Times New Roman"/>
          <w:sz w:val="24"/>
          <w:szCs w:val="24"/>
        </w:rPr>
        <w:t>потенциалом возможностей для ландшафтного дизайна.</w:t>
      </w:r>
    </w:p>
    <w:p w:rsidR="006847EB" w:rsidRDefault="002C6E7B" w:rsidP="00795C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в этом случае не обходит</w:t>
      </w:r>
      <w:r w:rsidR="00FC6681">
        <w:rPr>
          <w:rFonts w:ascii="Times New Roman" w:hAnsi="Times New Roman" w:cs="Times New Roman"/>
          <w:sz w:val="24"/>
          <w:szCs w:val="24"/>
        </w:rPr>
        <w:t>ся без недостатков. У материала</w:t>
      </w:r>
      <w:r>
        <w:rPr>
          <w:rFonts w:ascii="Times New Roman" w:hAnsi="Times New Roman" w:cs="Times New Roman"/>
          <w:sz w:val="24"/>
          <w:szCs w:val="24"/>
        </w:rPr>
        <w:t xml:space="preserve"> очень слабая сопротивляемость к ультрафиолету (на солнце быстро выгорает краска) и низкая температурная стойкость. Поэтому лучше всего профлист с таким покрытием применять в регионах с холо</w:t>
      </w:r>
      <w:r w:rsidR="00FD3607">
        <w:rPr>
          <w:rFonts w:ascii="Times New Roman" w:hAnsi="Times New Roman" w:cs="Times New Roman"/>
          <w:sz w:val="24"/>
          <w:szCs w:val="24"/>
        </w:rPr>
        <w:t xml:space="preserve">дным климатом и светлых тонов, </w:t>
      </w:r>
      <w:r>
        <w:rPr>
          <w:rFonts w:ascii="Times New Roman" w:hAnsi="Times New Roman" w:cs="Times New Roman"/>
          <w:sz w:val="24"/>
          <w:szCs w:val="24"/>
        </w:rPr>
        <w:t>тогда он вам прослужит 30–50 лет.</w:t>
      </w:r>
    </w:p>
    <w:p w:rsidR="00795CB0" w:rsidRDefault="006847EB" w:rsidP="006847E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7EB">
        <w:rPr>
          <w:rFonts w:ascii="Times New Roman" w:hAnsi="Times New Roman" w:cs="Times New Roman"/>
          <w:sz w:val="28"/>
          <w:szCs w:val="28"/>
        </w:rPr>
        <w:t>PVDF</w:t>
      </w:r>
    </w:p>
    <w:p w:rsidR="006847EB" w:rsidRDefault="006847EB" w:rsidP="006847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одно из «элитных» покрытий состоит на 80%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поливинилфторида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20% акрила.</w:t>
      </w:r>
      <w:r w:rsidR="00FE5D2C">
        <w:rPr>
          <w:rFonts w:ascii="Times New Roman" w:hAnsi="Times New Roman" w:cs="Times New Roman"/>
          <w:sz w:val="24"/>
          <w:szCs w:val="24"/>
        </w:rPr>
        <w:t xml:space="preserve"> Металл обрабатывается</w:t>
      </w:r>
      <w:r w:rsidR="00C35CA3">
        <w:rPr>
          <w:rFonts w:ascii="Times New Roman" w:hAnsi="Times New Roman" w:cs="Times New Roman"/>
          <w:sz w:val="24"/>
          <w:szCs w:val="24"/>
        </w:rPr>
        <w:t xml:space="preserve"> лаком ПВФ 2, имеет глянцевую поверхность, которую можно видоизменять вплоть до цвета типа «металлик». </w:t>
      </w:r>
      <w:r>
        <w:rPr>
          <w:rFonts w:ascii="Times New Roman" w:hAnsi="Times New Roman" w:cs="Times New Roman"/>
          <w:sz w:val="24"/>
          <w:szCs w:val="24"/>
        </w:rPr>
        <w:t xml:space="preserve"> Этот матер</w:t>
      </w:r>
      <w:r w:rsidR="00C35CA3">
        <w:rPr>
          <w:rFonts w:ascii="Times New Roman" w:hAnsi="Times New Roman" w:cs="Times New Roman"/>
          <w:sz w:val="24"/>
          <w:szCs w:val="24"/>
        </w:rPr>
        <w:t>иал немного хуже защищает профиль</w:t>
      </w:r>
      <w:r>
        <w:rPr>
          <w:rFonts w:ascii="Times New Roman" w:hAnsi="Times New Roman" w:cs="Times New Roman"/>
          <w:sz w:val="24"/>
          <w:szCs w:val="24"/>
        </w:rPr>
        <w:t xml:space="preserve"> от механиче</w:t>
      </w:r>
      <w:r w:rsidR="00C35CA3">
        <w:rPr>
          <w:rFonts w:ascii="Times New Roman" w:hAnsi="Times New Roman" w:cs="Times New Roman"/>
          <w:sz w:val="24"/>
          <w:szCs w:val="24"/>
        </w:rPr>
        <w:t>ских воздействий</w:t>
      </w:r>
      <w:r w:rsidR="00FD3607">
        <w:rPr>
          <w:rFonts w:ascii="Times New Roman" w:hAnsi="Times New Roman" w:cs="Times New Roman"/>
          <w:sz w:val="24"/>
          <w:szCs w:val="24"/>
        </w:rPr>
        <w:t>, чем предыдущие два вида</w:t>
      </w:r>
      <w:r w:rsidR="00C35CA3">
        <w:rPr>
          <w:rFonts w:ascii="Times New Roman" w:hAnsi="Times New Roman" w:cs="Times New Roman"/>
          <w:sz w:val="24"/>
          <w:szCs w:val="24"/>
        </w:rPr>
        <w:t>, но в остальных показателях имеет наилучшие степени</w:t>
      </w:r>
      <w:r>
        <w:rPr>
          <w:rFonts w:ascii="Times New Roman" w:hAnsi="Times New Roman" w:cs="Times New Roman"/>
          <w:sz w:val="24"/>
          <w:szCs w:val="24"/>
        </w:rPr>
        <w:t xml:space="preserve"> качества.</w:t>
      </w:r>
      <w:r w:rsidR="00C35CA3">
        <w:rPr>
          <w:rFonts w:ascii="Times New Roman" w:hAnsi="Times New Roman" w:cs="Times New Roman"/>
          <w:sz w:val="24"/>
          <w:szCs w:val="24"/>
        </w:rPr>
        <w:t xml:space="preserve"> А это устойчивость к коррозии, химическому воздействию, агрессивным климатическим условиям. Также материал практически </w:t>
      </w:r>
      <w:r w:rsidR="00303762">
        <w:rPr>
          <w:rFonts w:ascii="Times New Roman" w:hAnsi="Times New Roman" w:cs="Times New Roman"/>
          <w:sz w:val="24"/>
          <w:szCs w:val="24"/>
        </w:rPr>
        <w:t>не выгорает на солнце в течение</w:t>
      </w:r>
      <w:r w:rsidR="00C35CA3">
        <w:rPr>
          <w:rFonts w:ascii="Times New Roman" w:hAnsi="Times New Roman" w:cs="Times New Roman"/>
          <w:sz w:val="24"/>
          <w:szCs w:val="24"/>
        </w:rPr>
        <w:t xml:space="preserve"> как минимум сорока лет.</w:t>
      </w:r>
    </w:p>
    <w:p w:rsidR="00CC22A0" w:rsidRDefault="00C35CA3" w:rsidP="006847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металлопрофиль с таким полимерным покрытием отлично подходит для кровли и стен </w:t>
      </w:r>
      <w:r w:rsidR="00CC22A0">
        <w:rPr>
          <w:rFonts w:ascii="Times New Roman" w:hAnsi="Times New Roman" w:cs="Times New Roman"/>
          <w:sz w:val="24"/>
          <w:szCs w:val="24"/>
        </w:rPr>
        <w:t>в промышленных регионах</w:t>
      </w:r>
      <w:r>
        <w:rPr>
          <w:rFonts w:ascii="Times New Roman" w:hAnsi="Times New Roman" w:cs="Times New Roman"/>
          <w:sz w:val="24"/>
          <w:szCs w:val="24"/>
        </w:rPr>
        <w:t xml:space="preserve">, вдоль оживленных трасс, у </w:t>
      </w:r>
      <w:r w:rsidR="00CC22A0">
        <w:rPr>
          <w:rFonts w:ascii="Times New Roman" w:hAnsi="Times New Roman" w:cs="Times New Roman"/>
          <w:sz w:val="24"/>
          <w:szCs w:val="24"/>
        </w:rPr>
        <w:t>морского побережья и так далее. А из недостатков материала можно определить все ту же пресловутую стоимость.</w:t>
      </w:r>
    </w:p>
    <w:p w:rsidR="00C35CA3" w:rsidRDefault="00CC22A0" w:rsidP="00CC22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итоги</w:t>
      </w:r>
    </w:p>
    <w:p w:rsidR="00CC22A0" w:rsidRDefault="00CC22A0" w:rsidP="00CC2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E709B">
        <w:rPr>
          <w:rFonts w:ascii="Times New Roman" w:hAnsi="Times New Roman" w:cs="Times New Roman"/>
          <w:sz w:val="24"/>
          <w:szCs w:val="24"/>
        </w:rPr>
        <w:t xml:space="preserve">озможно, вы уже задумались о конкретном выборе. Это решение не может быть однозначным для всех, потому как в каждом индивидуальном случае существуют свои объективные факторы.  </w:t>
      </w:r>
    </w:p>
    <w:p w:rsidR="00782544" w:rsidRDefault="008E709B" w:rsidP="00CC2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визуально вид покрытия</w:t>
      </w:r>
      <w:r w:rsidR="00782544">
        <w:rPr>
          <w:rFonts w:ascii="Times New Roman" w:hAnsi="Times New Roman" w:cs="Times New Roman"/>
          <w:sz w:val="24"/>
          <w:szCs w:val="24"/>
        </w:rPr>
        <w:t>, кроме глянцевой или матовой пове</w:t>
      </w:r>
      <w:r w:rsidR="00303762">
        <w:rPr>
          <w:rFonts w:ascii="Times New Roman" w:hAnsi="Times New Roman" w:cs="Times New Roman"/>
          <w:sz w:val="24"/>
          <w:szCs w:val="24"/>
        </w:rPr>
        <w:t>рхности</w:t>
      </w:r>
      <w:r w:rsidR="00FD3607">
        <w:rPr>
          <w:rFonts w:ascii="Times New Roman" w:hAnsi="Times New Roman" w:cs="Times New Roman"/>
          <w:sz w:val="24"/>
          <w:szCs w:val="24"/>
        </w:rPr>
        <w:t>,</w:t>
      </w:r>
      <w:r w:rsidR="00782544">
        <w:rPr>
          <w:rFonts w:ascii="Times New Roman" w:hAnsi="Times New Roman" w:cs="Times New Roman"/>
          <w:sz w:val="24"/>
          <w:szCs w:val="24"/>
        </w:rPr>
        <w:t xml:space="preserve"> практически невозможно даже специалисту. Поэтому требуйте сопроводительную документацию у продавца, в которой обязательно должны быть указаны все технические и технологические составляющие продукции. </w:t>
      </w:r>
    </w:p>
    <w:p w:rsidR="008E709B" w:rsidRDefault="00782544" w:rsidP="008B6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если весь этот объем информации привел вас в тихое замешательство, тогда есть и более простой способ определиться с собственными потребностями. Существуют маркировочные символы на любой </w:t>
      </w:r>
      <w:r w:rsidR="008B6662">
        <w:rPr>
          <w:rFonts w:ascii="Times New Roman" w:hAnsi="Times New Roman" w:cs="Times New Roman"/>
          <w:sz w:val="24"/>
          <w:szCs w:val="24"/>
        </w:rPr>
        <w:t>металлопрофиль</w:t>
      </w:r>
      <w:r>
        <w:rPr>
          <w:rFonts w:ascii="Times New Roman" w:hAnsi="Times New Roman" w:cs="Times New Roman"/>
          <w:sz w:val="24"/>
          <w:szCs w:val="24"/>
        </w:rPr>
        <w:t>, указывающие область применен</w:t>
      </w:r>
      <w:r w:rsidR="008B6662">
        <w:rPr>
          <w:rFonts w:ascii="Times New Roman" w:hAnsi="Times New Roman" w:cs="Times New Roman"/>
          <w:sz w:val="24"/>
          <w:szCs w:val="24"/>
        </w:rPr>
        <w:t>ия того или иного вида изделия:</w:t>
      </w:r>
    </w:p>
    <w:p w:rsidR="008B6662" w:rsidRDefault="008B6662" w:rsidP="008B666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– несущий (для кровли);</w:t>
      </w:r>
    </w:p>
    <w:p w:rsidR="008B6662" w:rsidRDefault="008B6662" w:rsidP="008B666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– для стен, заборов и перегородок;</w:t>
      </w:r>
    </w:p>
    <w:p w:rsidR="008B6662" w:rsidRDefault="008B6662" w:rsidP="008B666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НС – универсальный материал.</w:t>
      </w:r>
    </w:p>
    <w:p w:rsidR="008B6662" w:rsidRPr="008B6662" w:rsidRDefault="008B6662" w:rsidP="008B66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помните простую истину: хорошие впечатления от высокого качества длятся гораздо дольше, чем от низкой цены.</w:t>
      </w:r>
    </w:p>
    <w:p w:rsidR="00CC22A0" w:rsidRPr="00CC22A0" w:rsidRDefault="00CC22A0" w:rsidP="00CC22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EB" w:rsidRPr="006847EB" w:rsidRDefault="006847EB" w:rsidP="006847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5CB0" w:rsidRPr="0098546B" w:rsidRDefault="00795CB0" w:rsidP="00795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ACD" w:rsidRPr="00180ACD" w:rsidRDefault="00180ACD" w:rsidP="00180A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54AE" w:rsidRPr="005370B2" w:rsidRDefault="00B154AE" w:rsidP="005370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AF2" w:rsidRPr="00293AF2" w:rsidRDefault="00293AF2" w:rsidP="00293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3AF2" w:rsidRPr="00293AF2" w:rsidSect="00B2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C00D8"/>
    <w:multiLevelType w:val="hybridMultilevel"/>
    <w:tmpl w:val="1108D99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3550659"/>
    <w:multiLevelType w:val="hybridMultilevel"/>
    <w:tmpl w:val="5124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E7CDE"/>
    <w:multiLevelType w:val="hybridMultilevel"/>
    <w:tmpl w:val="A1561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66007"/>
    <w:multiLevelType w:val="hybridMultilevel"/>
    <w:tmpl w:val="6C7C6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94E1C"/>
    <w:multiLevelType w:val="hybridMultilevel"/>
    <w:tmpl w:val="834C62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AE4404F"/>
    <w:multiLevelType w:val="hybridMultilevel"/>
    <w:tmpl w:val="2D9C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98E"/>
    <w:rsid w:val="00002567"/>
    <w:rsid w:val="00101DA9"/>
    <w:rsid w:val="001475A1"/>
    <w:rsid w:val="0018084E"/>
    <w:rsid w:val="00180ACD"/>
    <w:rsid w:val="001A0BEF"/>
    <w:rsid w:val="00223AAB"/>
    <w:rsid w:val="00224C5B"/>
    <w:rsid w:val="00293AF2"/>
    <w:rsid w:val="002B386E"/>
    <w:rsid w:val="002C3DCE"/>
    <w:rsid w:val="002C6E7B"/>
    <w:rsid w:val="00303762"/>
    <w:rsid w:val="0035185A"/>
    <w:rsid w:val="00364E01"/>
    <w:rsid w:val="00377655"/>
    <w:rsid w:val="003E40BE"/>
    <w:rsid w:val="00464F93"/>
    <w:rsid w:val="00496A12"/>
    <w:rsid w:val="004B4577"/>
    <w:rsid w:val="005370B2"/>
    <w:rsid w:val="005671B1"/>
    <w:rsid w:val="00580D19"/>
    <w:rsid w:val="00583D2C"/>
    <w:rsid w:val="00630154"/>
    <w:rsid w:val="00665FEA"/>
    <w:rsid w:val="00667C8F"/>
    <w:rsid w:val="006847EB"/>
    <w:rsid w:val="006967CB"/>
    <w:rsid w:val="006B4AE0"/>
    <w:rsid w:val="006D072A"/>
    <w:rsid w:val="006F3256"/>
    <w:rsid w:val="007127D3"/>
    <w:rsid w:val="00736960"/>
    <w:rsid w:val="00782544"/>
    <w:rsid w:val="00795CB0"/>
    <w:rsid w:val="00797F01"/>
    <w:rsid w:val="00843BCF"/>
    <w:rsid w:val="008B6662"/>
    <w:rsid w:val="008E709B"/>
    <w:rsid w:val="00901E61"/>
    <w:rsid w:val="009054C4"/>
    <w:rsid w:val="0092297E"/>
    <w:rsid w:val="00954323"/>
    <w:rsid w:val="00954849"/>
    <w:rsid w:val="00954EA2"/>
    <w:rsid w:val="0098546B"/>
    <w:rsid w:val="00995261"/>
    <w:rsid w:val="0099539C"/>
    <w:rsid w:val="009B2902"/>
    <w:rsid w:val="00A25F83"/>
    <w:rsid w:val="00A86B82"/>
    <w:rsid w:val="00AB032B"/>
    <w:rsid w:val="00AB7BB5"/>
    <w:rsid w:val="00B154AE"/>
    <w:rsid w:val="00B21A11"/>
    <w:rsid w:val="00B400C0"/>
    <w:rsid w:val="00C35CA3"/>
    <w:rsid w:val="00C95964"/>
    <w:rsid w:val="00CA3646"/>
    <w:rsid w:val="00CB0EDE"/>
    <w:rsid w:val="00CC22A0"/>
    <w:rsid w:val="00CE298E"/>
    <w:rsid w:val="00D753BC"/>
    <w:rsid w:val="00DA5845"/>
    <w:rsid w:val="00E426AF"/>
    <w:rsid w:val="00E6045E"/>
    <w:rsid w:val="00EA6D31"/>
    <w:rsid w:val="00FC431E"/>
    <w:rsid w:val="00FC6681"/>
    <w:rsid w:val="00FD3607"/>
    <w:rsid w:val="00FE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1F486-D780-400E-B42A-3792BA9B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A11"/>
  </w:style>
  <w:style w:type="paragraph" w:styleId="1">
    <w:name w:val="heading 1"/>
    <w:basedOn w:val="a"/>
    <w:next w:val="a"/>
    <w:link w:val="10"/>
    <w:uiPriority w:val="9"/>
    <w:qFormat/>
    <w:rsid w:val="00985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1E"/>
    <w:pPr>
      <w:ind w:left="720"/>
      <w:contextualSpacing/>
    </w:pPr>
  </w:style>
  <w:style w:type="character" w:customStyle="1" w:styleId="apple-converted-space">
    <w:name w:val="apple-converted-space"/>
    <w:basedOn w:val="a0"/>
    <w:rsid w:val="00797F01"/>
  </w:style>
  <w:style w:type="character" w:customStyle="1" w:styleId="10">
    <w:name w:val="Заголовок 1 Знак"/>
    <w:basedOn w:val="a0"/>
    <w:link w:val="1"/>
    <w:uiPriority w:val="9"/>
    <w:rsid w:val="00985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985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mtentov.ru/info/articles/krovlya/vidy_pokrytiya_metalloprofi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man.text@gmail.com" TargetMode="External"/><Relationship Id="rId5" Type="http://schemas.openxmlformats.org/officeDocument/2006/relationships/hyperlink" Target="mailto:caiman201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Геннадий Кайман</cp:lastModifiedBy>
  <cp:revision>8</cp:revision>
  <dcterms:created xsi:type="dcterms:W3CDTF">2016-11-16T12:25:00Z</dcterms:created>
  <dcterms:modified xsi:type="dcterms:W3CDTF">2018-01-10T13:33:00Z</dcterms:modified>
</cp:coreProperties>
</file>