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4C" w:rsidRDefault="00CD72EB" w:rsidP="00CD72EB">
      <w:pPr>
        <w:pStyle w:val="a3"/>
      </w:pPr>
      <w:r>
        <w:t>Клееный брус: преимущества и недостатки</w:t>
      </w:r>
    </w:p>
    <w:p w:rsidR="00CD72EB" w:rsidRDefault="00661202" w:rsidP="00CD72EB">
      <w:r>
        <w:t xml:space="preserve">Клееный брус – строительный </w:t>
      </w:r>
      <w:r w:rsidR="00C56949">
        <w:t xml:space="preserve">материал, получаемый путем склеивания тонких пластин из древесины. Широко используется в загородном </w:t>
      </w:r>
      <w:r w:rsidR="001507E0">
        <w:t>домостроении</w:t>
      </w:r>
      <w:r w:rsidR="00C56949">
        <w:t xml:space="preserve">, а также для </w:t>
      </w:r>
      <w:r w:rsidR="001507E0">
        <w:t>конструирования опор мостов и различных перекрытий.</w:t>
      </w:r>
      <w:r w:rsidR="00C56949">
        <w:t xml:space="preserve"> </w:t>
      </w:r>
      <w:r w:rsidR="001507E0">
        <w:t>Применяется и для производства столярных изделий: дверей, окон, подоконников, лестниц, перил.</w:t>
      </w:r>
    </w:p>
    <w:p w:rsidR="001507E0" w:rsidRDefault="001507E0" w:rsidP="001507E0">
      <w:pPr>
        <w:pStyle w:val="1"/>
      </w:pPr>
      <w:r>
        <w:t>Производство клееного бруса</w:t>
      </w:r>
    </w:p>
    <w:p w:rsidR="001507E0" w:rsidRDefault="00D24339" w:rsidP="001507E0">
      <w:r>
        <w:t>Производство клееного бруса начинается с распиловки бревен и последующей сушки досок</w:t>
      </w:r>
      <w:r w:rsidR="00F95500">
        <w:t xml:space="preserve"> до достижения оптимальной влажности (</w:t>
      </w:r>
      <w:r w:rsidR="00F95500" w:rsidRPr="00F95500">
        <w:t>8-12%</w:t>
      </w:r>
      <w:r w:rsidR="00F95500">
        <w:t>)</w:t>
      </w:r>
      <w:r>
        <w:t xml:space="preserve">. </w:t>
      </w:r>
      <w:r w:rsidR="00A338B8">
        <w:t>Р</w:t>
      </w:r>
      <w:r w:rsidR="002F1053">
        <w:t>овные, непокоробленные</w:t>
      </w:r>
      <w:r>
        <w:t xml:space="preserve"> доски распускаются на пластины (ламели), </w:t>
      </w:r>
      <w:r w:rsidR="002F1053">
        <w:t xml:space="preserve">которые калибруются и обрабатываются защитными составами. Ламели сращиваются по длине и склеиваются. </w:t>
      </w:r>
      <w:r w:rsidR="00A338B8">
        <w:t xml:space="preserve">Далее </w:t>
      </w:r>
      <w:r w:rsidR="00EB4A3B">
        <w:t>выполняется</w:t>
      </w:r>
      <w:r w:rsidR="00A338B8">
        <w:t xml:space="preserve"> </w:t>
      </w:r>
      <w:r w:rsidR="002F1053">
        <w:t>профилирование</w:t>
      </w:r>
      <w:r w:rsidR="00A338B8">
        <w:t xml:space="preserve"> клееного бруса – </w:t>
      </w:r>
      <w:r w:rsidR="002F1053">
        <w:t>придание</w:t>
      </w:r>
      <w:r w:rsidR="005C6802">
        <w:t xml:space="preserve"> ему</w:t>
      </w:r>
      <w:r w:rsidR="002F1053">
        <w:t xml:space="preserve"> конкретной формы. </w:t>
      </w:r>
    </w:p>
    <w:p w:rsidR="00A338B8" w:rsidRDefault="00EB4A3B" w:rsidP="00CE09C4">
      <w:pPr>
        <w:pStyle w:val="1"/>
      </w:pPr>
      <w:r>
        <w:t>Виды клееного бруса</w:t>
      </w:r>
      <w:r w:rsidR="00F95500">
        <w:t xml:space="preserve"> по профилю</w:t>
      </w:r>
    </w:p>
    <w:p w:rsidR="00A16209" w:rsidRDefault="00EB4A3B" w:rsidP="00EB4A3B">
      <w:r>
        <w:t xml:space="preserve">Выделяют 2 вида профиля клееного бруса: финский (скандинавский) и немецкий. </w:t>
      </w:r>
    </w:p>
    <w:p w:rsidR="00EB4A3B" w:rsidRPr="00EB4A3B" w:rsidRDefault="00F95500" w:rsidP="00EB4A3B">
      <w:r>
        <w:t xml:space="preserve">Первый отличается повышенной прочностью и </w:t>
      </w:r>
      <w:r w:rsidR="00D52C38">
        <w:t>особым</w:t>
      </w:r>
      <w:r>
        <w:t xml:space="preserve"> рисунком. Внешние ламели обращаются внутренней стороной наружу</w:t>
      </w:r>
      <w:r w:rsidR="00A16209">
        <w:t xml:space="preserve"> для предотвращения появления трещин и создания характерного узора. </w:t>
      </w:r>
      <w:r w:rsidR="00D53BDF">
        <w:t>Финский</w:t>
      </w:r>
      <w:r w:rsidR="00A16209">
        <w:t xml:space="preserve"> профиль имеет замковое соединение, обеспечивающее</w:t>
      </w:r>
      <w:r w:rsidR="00A16209" w:rsidRPr="00A16209">
        <w:t xml:space="preserve"> </w:t>
      </w:r>
      <w:r w:rsidR="00A16209">
        <w:t>наилучшее</w:t>
      </w:r>
      <w:r w:rsidR="00A16209" w:rsidRPr="00A16209">
        <w:t xml:space="preserve"> прилегание венцов друг к другу</w:t>
      </w:r>
      <w:r w:rsidR="003578BC">
        <w:t xml:space="preserve">. Финский паз предусматривает использование межвенцового уплотнителя. </w:t>
      </w:r>
    </w:p>
    <w:p w:rsidR="00CE09C4" w:rsidRDefault="00A16209" w:rsidP="00CE09C4">
      <w:r>
        <w:t xml:space="preserve">Немецкий клееный брус имеет более частый профиль, поэтому его еще называют гребенкой. </w:t>
      </w:r>
      <w:r w:rsidR="003578BC">
        <w:t xml:space="preserve">Из-за большой площади поверхности соприкосновения профилей существует вероятность неплотной </w:t>
      </w:r>
      <w:r w:rsidR="00D36ECA">
        <w:t>посадки венцов. Соответственно увеличивается степень усадки сруба,</w:t>
      </w:r>
      <w:r w:rsidR="00D13B3D">
        <w:t xml:space="preserve"> на 1-2</w:t>
      </w:r>
      <w:r w:rsidR="00D36ECA">
        <w:t xml:space="preserve">%. </w:t>
      </w:r>
    </w:p>
    <w:p w:rsidR="00D36ECA" w:rsidRDefault="00D52C38" w:rsidP="009F79B7">
      <w:pPr>
        <w:pStyle w:val="1"/>
      </w:pPr>
      <w:r>
        <w:t>П</w:t>
      </w:r>
      <w:r w:rsidR="00D36ECA">
        <w:t>реимуществ</w:t>
      </w:r>
      <w:r>
        <w:t>а</w:t>
      </w:r>
      <w:r w:rsidR="00D36ECA">
        <w:t xml:space="preserve"> клееного брус</w:t>
      </w:r>
      <w:r w:rsidR="009F79B7">
        <w:t>а</w:t>
      </w:r>
    </w:p>
    <w:p w:rsidR="00D36ECA" w:rsidRDefault="009F79B7" w:rsidP="009F79B7">
      <w:pPr>
        <w:pStyle w:val="a5"/>
        <w:numPr>
          <w:ilvl w:val="0"/>
          <w:numId w:val="2"/>
        </w:numPr>
      </w:pPr>
      <w:r>
        <w:t>Высокая несущая способность.</w:t>
      </w:r>
    </w:p>
    <w:p w:rsidR="00D36ECA" w:rsidRDefault="009F79B7" w:rsidP="00476784">
      <w:r>
        <w:t>Клееный брус имеет высокую несущую способность при наименьшем весе по сравнению с другими материалами (430 кг/м3).</w:t>
      </w:r>
      <w:r w:rsidR="00476784">
        <w:t xml:space="preserve">Такой брус не подвержен трещинам и прочим повреждениям, так как для его производства используется распиленная и высушенная древесина. </w:t>
      </w:r>
      <w:r w:rsidR="00745AFD">
        <w:t>Материал не меняет свои геометрические формы с течением времени.</w:t>
      </w:r>
    </w:p>
    <w:p w:rsidR="009F79B7" w:rsidRDefault="009F79B7" w:rsidP="009F79B7">
      <w:pPr>
        <w:pStyle w:val="a5"/>
        <w:numPr>
          <w:ilvl w:val="0"/>
          <w:numId w:val="2"/>
        </w:numPr>
      </w:pPr>
      <w:r>
        <w:t xml:space="preserve">Высокое качество лицевой поверхности. </w:t>
      </w:r>
    </w:p>
    <w:p w:rsidR="009F79B7" w:rsidRDefault="00745AFD" w:rsidP="00D13B3D">
      <w:r>
        <w:t>Для производства клеевого бруса используется древесина без</w:t>
      </w:r>
      <w:r w:rsidR="00D13B3D">
        <w:t xml:space="preserve"> дефектов.</w:t>
      </w:r>
      <w:r>
        <w:t xml:space="preserve"> </w:t>
      </w:r>
      <w:r w:rsidR="00476784">
        <w:t xml:space="preserve">Материал не требует дополнительной обработки. Стены домов из клееного бруса являются ровными и гладкими. </w:t>
      </w:r>
    </w:p>
    <w:p w:rsidR="00D52C38" w:rsidRDefault="00D52C38" w:rsidP="00D13B3D"/>
    <w:p w:rsidR="00D52C38" w:rsidRDefault="00D52C38" w:rsidP="00D13B3D"/>
    <w:p w:rsidR="00D52C38" w:rsidRDefault="00D52C38" w:rsidP="00D13B3D"/>
    <w:p w:rsidR="009F79B7" w:rsidRDefault="009F79B7" w:rsidP="009F79B7">
      <w:pPr>
        <w:pStyle w:val="a5"/>
        <w:numPr>
          <w:ilvl w:val="0"/>
          <w:numId w:val="2"/>
        </w:numPr>
      </w:pPr>
      <w:r>
        <w:lastRenderedPageBreak/>
        <w:t xml:space="preserve">Низкая теплопроводность. </w:t>
      </w:r>
    </w:p>
    <w:p w:rsidR="00D36ECA" w:rsidRDefault="00D13B3D" w:rsidP="00D13B3D">
      <w:r>
        <w:t xml:space="preserve">По сравнению с другими строительными материалами клееный брус имеет низкую теплопроводность. Дома, возведенные из бруса толщиной 350 мм, не требуют утепления. В них комфортно находиться даже в сильные морозы. </w:t>
      </w:r>
    </w:p>
    <w:p w:rsidR="00D36ECA" w:rsidRDefault="009F79B7" w:rsidP="009F79B7">
      <w:pPr>
        <w:pStyle w:val="a5"/>
        <w:numPr>
          <w:ilvl w:val="0"/>
          <w:numId w:val="2"/>
        </w:numPr>
      </w:pPr>
      <w:r>
        <w:t xml:space="preserve">Стойкость к возгоранию. </w:t>
      </w:r>
    </w:p>
    <w:p w:rsidR="00D36ECA" w:rsidRDefault="00745AFD" w:rsidP="00D13B3D">
      <w:r>
        <w:t xml:space="preserve">За счет отсутствия </w:t>
      </w:r>
      <w:r w:rsidR="00D13B3D">
        <w:t>трещин и щелей внутри бруса, достигается высокая огнестойкость материала. К тому же, клееный брус обрабатывается специальными защитными материалами, предотвращающими возгорание строений.</w:t>
      </w:r>
    </w:p>
    <w:p w:rsidR="00D36ECA" w:rsidRDefault="00D52C38" w:rsidP="00D52C38">
      <w:pPr>
        <w:pStyle w:val="a5"/>
        <w:numPr>
          <w:ilvl w:val="0"/>
          <w:numId w:val="2"/>
        </w:numPr>
      </w:pPr>
      <w:r>
        <w:t>Относительно низкая стоимость</w:t>
      </w:r>
    </w:p>
    <w:p w:rsidR="00D52C38" w:rsidRPr="00D36ECA" w:rsidRDefault="00D52C38" w:rsidP="00D52C38">
      <w:r>
        <w:t xml:space="preserve">Построить дом из клееного бруса в несколько раз дешевле, чем из натуральных бревен. При этом прочность сруба будет очень высокой. </w:t>
      </w:r>
    </w:p>
    <w:sectPr w:rsidR="00D52C38" w:rsidRPr="00D36ECA" w:rsidSect="0036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050"/>
    <w:multiLevelType w:val="hybridMultilevel"/>
    <w:tmpl w:val="E638A90A"/>
    <w:lvl w:ilvl="0" w:tplc="73E0F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0A6D31"/>
    <w:multiLevelType w:val="hybridMultilevel"/>
    <w:tmpl w:val="F972180E"/>
    <w:lvl w:ilvl="0" w:tplc="94364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2EB"/>
    <w:rsid w:val="000E15D3"/>
    <w:rsid w:val="001507E0"/>
    <w:rsid w:val="002C3B95"/>
    <w:rsid w:val="002F1053"/>
    <w:rsid w:val="00350428"/>
    <w:rsid w:val="003578BC"/>
    <w:rsid w:val="0036014C"/>
    <w:rsid w:val="00476784"/>
    <w:rsid w:val="00540BE6"/>
    <w:rsid w:val="005C6802"/>
    <w:rsid w:val="00614020"/>
    <w:rsid w:val="00661202"/>
    <w:rsid w:val="00674219"/>
    <w:rsid w:val="006B0C8E"/>
    <w:rsid w:val="00745AFD"/>
    <w:rsid w:val="009F79B7"/>
    <w:rsid w:val="00A16209"/>
    <w:rsid w:val="00A338B8"/>
    <w:rsid w:val="00B42CA8"/>
    <w:rsid w:val="00C024E5"/>
    <w:rsid w:val="00C56949"/>
    <w:rsid w:val="00CD72EB"/>
    <w:rsid w:val="00CE09C4"/>
    <w:rsid w:val="00D13B3D"/>
    <w:rsid w:val="00D24339"/>
    <w:rsid w:val="00D25258"/>
    <w:rsid w:val="00D36ECA"/>
    <w:rsid w:val="00D52C38"/>
    <w:rsid w:val="00D53BDF"/>
    <w:rsid w:val="00E318C8"/>
    <w:rsid w:val="00EB4A3B"/>
    <w:rsid w:val="00F5191D"/>
    <w:rsid w:val="00F95500"/>
    <w:rsid w:val="00FD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1D"/>
    <w:pPr>
      <w:ind w:firstLine="709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74219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219"/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a3">
    <w:name w:val="Title"/>
    <w:basedOn w:val="a"/>
    <w:next w:val="a"/>
    <w:link w:val="a4"/>
    <w:uiPriority w:val="10"/>
    <w:qFormat/>
    <w:rsid w:val="00D252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10"/>
    <w:rsid w:val="00D25258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52"/>
    </w:rPr>
  </w:style>
  <w:style w:type="paragraph" w:styleId="a5">
    <w:name w:val="List Paragraph"/>
    <w:basedOn w:val="a"/>
    <w:uiPriority w:val="34"/>
    <w:qFormat/>
    <w:rsid w:val="00D36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2</cp:revision>
  <dcterms:created xsi:type="dcterms:W3CDTF">2018-01-13T11:25:00Z</dcterms:created>
  <dcterms:modified xsi:type="dcterms:W3CDTF">2018-01-14T14:51:00Z</dcterms:modified>
</cp:coreProperties>
</file>