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8D" w:rsidRDefault="008E378D" w:rsidP="008E378D">
      <w:pPr>
        <w:pStyle w:val="a3"/>
      </w:pPr>
      <w:r>
        <w:t>Строительство каркасного дома не профессионалами.</w:t>
      </w:r>
    </w:p>
    <w:p w:rsidR="008E378D" w:rsidRDefault="008E378D" w:rsidP="008E378D">
      <w:pPr>
        <w:pStyle w:val="a3"/>
      </w:pPr>
    </w:p>
    <w:p w:rsidR="008E378D" w:rsidRDefault="008E378D" w:rsidP="008E378D">
      <w:pPr>
        <w:pStyle w:val="a3"/>
      </w:pPr>
      <w:r>
        <w:t xml:space="preserve">Каркасные дома становятся устойчивым трендом в малоэтажном строительстве. Если вы хорошо разбираетесь в этой технологии, то в принципе можете возвести такой коттедж собственными силами. Для этого вам потребуется подобрать подходящий проект, приобрести необходимые стройматериалы и найти несколько хороших помощников. При наличии инженерного образования и некоторых навыков проект можно разработать самому, либо найти в интернете или приобрести готовый вариант у профессиональных компаний. </w:t>
      </w:r>
    </w:p>
    <w:p w:rsidR="008E378D" w:rsidRDefault="008E378D" w:rsidP="008E378D">
      <w:pPr>
        <w:pStyle w:val="a3"/>
      </w:pPr>
    </w:p>
    <w:p w:rsidR="008E378D" w:rsidRDefault="008E378D" w:rsidP="008E378D">
      <w:pPr>
        <w:pStyle w:val="a3"/>
      </w:pPr>
      <w:r>
        <w:t>Особенности самостоятельного строительства</w:t>
      </w:r>
    </w:p>
    <w:p w:rsidR="008E378D" w:rsidRDefault="008E378D" w:rsidP="008E378D">
      <w:pPr>
        <w:pStyle w:val="a3"/>
      </w:pPr>
    </w:p>
    <w:p w:rsidR="008E378D" w:rsidRDefault="008E378D" w:rsidP="008E378D">
      <w:pPr>
        <w:pStyle w:val="a3"/>
      </w:pPr>
      <w:r>
        <w:t xml:space="preserve">Перед тем, как начать возведение каркасного дома своими руками, нужно определиться с технологией строительства. Здесь существует два пути: каркасно-щитовая или каркасно-рамочная конструкция. </w:t>
      </w:r>
    </w:p>
    <w:p w:rsidR="008E378D" w:rsidRDefault="008E378D" w:rsidP="008E378D">
      <w:pPr>
        <w:pStyle w:val="a3"/>
      </w:pPr>
    </w:p>
    <w:p w:rsidR="008E378D" w:rsidRDefault="008E378D" w:rsidP="008E378D">
      <w:pPr>
        <w:pStyle w:val="a3"/>
      </w:pPr>
      <w:r>
        <w:t xml:space="preserve">По своему опыту могу сказать, что каркасно-щитовой дом будет возводить сложнее и </w:t>
      </w:r>
      <w:proofErr w:type="spellStart"/>
      <w:r>
        <w:t>затратнее</w:t>
      </w:r>
      <w:proofErr w:type="spellEnd"/>
      <w:r>
        <w:t xml:space="preserve">, поскольку технология требует привлечения специальной техники. Дело в том, что монтаж щитовых элементов можно осуществлять только с помощью крана. </w:t>
      </w:r>
    </w:p>
    <w:p w:rsidR="008E378D" w:rsidRDefault="008E378D" w:rsidP="008E378D">
      <w:pPr>
        <w:pStyle w:val="a3"/>
      </w:pPr>
    </w:p>
    <w:p w:rsidR="008E378D" w:rsidRDefault="008E378D" w:rsidP="008E378D">
      <w:pPr>
        <w:pStyle w:val="a3"/>
      </w:pPr>
      <w:r>
        <w:t xml:space="preserve">В этой связи лучшим вариантом для самостоятельной постройки будет рамочная технология. После выбора участка для застройки и согласования проекта закладывается фундамент. На рыхлом грунте желательно использовать свайно-винтовую конструкцию. В других случаях это может быть ленточный, столбчатый или другой тип фундамента.    </w:t>
      </w:r>
    </w:p>
    <w:p w:rsidR="008E378D" w:rsidRDefault="008E378D" w:rsidP="008E378D">
      <w:pPr>
        <w:pStyle w:val="a3"/>
      </w:pPr>
    </w:p>
    <w:p w:rsidR="008E378D" w:rsidRDefault="008E378D" w:rsidP="008E378D">
      <w:pPr>
        <w:pStyle w:val="a3"/>
      </w:pPr>
      <w:r>
        <w:t>Основное отличие рамочной технологии в том, что здесь используются не готовые панели, а рамки, которые изготавливаются и монтируются в процессе строительства. Каркас может быть изготовлен из бруса, металлических профилей или из доски. Конструкция собирается из несущих стоек и поперечных балок. В проекте необходимо учитывать расстояние между стойками в местах установки дверных и оконных проемов.</w:t>
      </w:r>
    </w:p>
    <w:p w:rsidR="008E378D" w:rsidRDefault="008E378D" w:rsidP="008E378D">
      <w:pPr>
        <w:pStyle w:val="a3"/>
      </w:pPr>
      <w:r>
        <w:t>Рамы после монтажа обшиваются ОСП, а готовые стены утепляются теплоизоляционным материалом. Самостоятельное строительство каркасного дома занимает в среднем около полугода. Однако</w:t>
      </w:r>
      <w:proofErr w:type="gramStart"/>
      <w:r>
        <w:t>,</w:t>
      </w:r>
      <w:proofErr w:type="gramEnd"/>
      <w:r>
        <w:t xml:space="preserve"> если привлекать наемную силу, то срок может значительно сократиться. </w:t>
      </w:r>
    </w:p>
    <w:p w:rsidR="008E378D" w:rsidRDefault="008E378D" w:rsidP="008E378D">
      <w:pPr>
        <w:pStyle w:val="a3"/>
      </w:pPr>
    </w:p>
    <w:p w:rsidR="008E378D" w:rsidRDefault="008E378D" w:rsidP="008E378D">
      <w:pPr>
        <w:pStyle w:val="a3"/>
      </w:pPr>
      <w:r>
        <w:t>Основные промахи</w:t>
      </w:r>
    </w:p>
    <w:p w:rsidR="008E378D" w:rsidRDefault="008E378D" w:rsidP="008E378D">
      <w:pPr>
        <w:pStyle w:val="a3"/>
      </w:pPr>
    </w:p>
    <w:p w:rsidR="008E378D" w:rsidRDefault="008E378D" w:rsidP="008E378D">
      <w:pPr>
        <w:pStyle w:val="a3"/>
      </w:pPr>
      <w:r>
        <w:t xml:space="preserve">Самостоятельное строительство часто приводят к необоснованным расходам и снижению эксплуатационных характеристик дома. </w:t>
      </w:r>
    </w:p>
    <w:p w:rsidR="008E378D" w:rsidRDefault="008E378D" w:rsidP="008E378D">
      <w:pPr>
        <w:pStyle w:val="a3"/>
      </w:pPr>
    </w:p>
    <w:p w:rsidR="008E378D" w:rsidRDefault="008E378D" w:rsidP="008E378D">
      <w:pPr>
        <w:pStyle w:val="a3"/>
      </w:pPr>
      <w:proofErr w:type="gramStart"/>
      <w:r>
        <w:t>Среди главных ошибок самостоятельного строительства нужно отметить следующие:</w:t>
      </w:r>
      <w:proofErr w:type="gramEnd"/>
    </w:p>
    <w:p w:rsidR="008E378D" w:rsidRDefault="008E378D" w:rsidP="008E378D">
      <w:pPr>
        <w:pStyle w:val="a3"/>
      </w:pPr>
    </w:p>
    <w:p w:rsidR="008E378D" w:rsidRDefault="008E378D" w:rsidP="008E378D">
      <w:pPr>
        <w:pStyle w:val="a3"/>
      </w:pPr>
      <w:r>
        <w:t>- отсутствие профессионального проекта. Это приводит к увеличению денежных расходов и затягиванию процесса строительства. Без проектного документа частник будет вынужден без конца докупать крепежные и строительные материалы, которые не были учтены на этапе разработки. Кроме того, проект позволяет избегать чисто конструктивных ошибок;</w:t>
      </w:r>
    </w:p>
    <w:p w:rsidR="008E378D" w:rsidRDefault="008E378D" w:rsidP="008E378D">
      <w:pPr>
        <w:pStyle w:val="a3"/>
      </w:pPr>
      <w:r>
        <w:t>- нижний венец укладывается без гидроизоляции. Неопытные строители, совершая такой промах, обрекают дерево на гниение. Дело в том, что бетон отлично пропускает влагу, поэтому на нижнем венце без гидроизоляции быстро появляется грибок;</w:t>
      </w:r>
    </w:p>
    <w:p w:rsidR="008E378D" w:rsidRDefault="008E378D" w:rsidP="008E378D">
      <w:pPr>
        <w:pStyle w:val="a3"/>
      </w:pPr>
      <w:r>
        <w:t xml:space="preserve">- использование пиломатериалов с повышенной влажностью. Некачественный стройматериал часто покупается осенью, когда сухой лес полностью распродается. Люди вынуждены покупать свежесрубленное дерево. Плохо высушенные стройматериалы могут привести к естественной усадке с дальнейшим изменением фактических размеров. Дерево сильно деформируется, образуя щели и нарушая целостность каркасной конструкции. Нужно понимать, что во время сушки брус теряет около 10 % объема в поперечнике. Кроме того, влажный брус скручивается, в </w:t>
      </w:r>
      <w:r>
        <w:lastRenderedPageBreak/>
        <w:t xml:space="preserve">результате стойки и балки могут повернуться до 15 градусов вокруг своей оси. Из-за этого в </w:t>
      </w:r>
      <w:proofErr w:type="spellStart"/>
      <w:r>
        <w:t>самостроях</w:t>
      </w:r>
      <w:proofErr w:type="spellEnd"/>
      <w:r>
        <w:t xml:space="preserve"> часто срываются </w:t>
      </w:r>
      <w:proofErr w:type="gramStart"/>
      <w:r>
        <w:t>крепления</w:t>
      </w:r>
      <w:proofErr w:type="gramEnd"/>
      <w:r>
        <w:t xml:space="preserve"> и срывается обшивка;</w:t>
      </w:r>
    </w:p>
    <w:p w:rsidR="008E378D" w:rsidRDefault="008E378D" w:rsidP="008E378D">
      <w:pPr>
        <w:pStyle w:val="a3"/>
      </w:pPr>
      <w:r>
        <w:t xml:space="preserve">- нарушение </w:t>
      </w:r>
      <w:proofErr w:type="gramStart"/>
      <w:r>
        <w:t>порядка слоистости пирога стен</w:t>
      </w:r>
      <w:proofErr w:type="gramEnd"/>
      <w:r>
        <w:t xml:space="preserve">. Любой профессиональный строитель знает, что у каждого слоя на стене есть функциональное предназначение. Наиболее часто любители путают место размещения изоляционных материалов. Мембранные пленки устанавливаются не так, как нужно или ими вовсе пренебрегают. Если гидроизоляционная пленка не будет уложена, то влага попадет на утеплитель и каркасные элементы. С другой стороны, попавшую внутрь влагу нужно выпускать, что обеспечивают специальные мембранные материалы. По этой причине изнутри дома укладывают </w:t>
      </w:r>
      <w:proofErr w:type="spellStart"/>
      <w:r>
        <w:t>пароизоляцию</w:t>
      </w:r>
      <w:proofErr w:type="spellEnd"/>
      <w:r>
        <w:t xml:space="preserve">, которая не пропускает пар и влагу из жилых помещений внутрь стен. Снаружи стены покрываются мембранными пленками, которые выпускают водяные пары и не пропускают атмосферную влагу.      </w:t>
      </w:r>
    </w:p>
    <w:p w:rsidR="008E378D" w:rsidRDefault="008E378D" w:rsidP="008E378D">
      <w:pPr>
        <w:pStyle w:val="a3"/>
      </w:pPr>
    </w:p>
    <w:p w:rsidR="008E378D" w:rsidRDefault="008E378D" w:rsidP="008E378D">
      <w:pPr>
        <w:pStyle w:val="a3"/>
      </w:pPr>
      <w:r>
        <w:t xml:space="preserve">При отсутствии нужных навыков возведение каркасного дома лучше доверить профессионалам. Опытные мастера могут предложить множество различных проектов, которые реализуются со строгим соблюдением технологии. Наша команда постоянно отслеживает достижения в каркасном строительстве и жестко следит за качеством и безопасностью стройматериалов. Фирменные дома отвечают международным стандартам качества и возводятся в несколько раз быстрее, если сравнивать </w:t>
      </w:r>
      <w:proofErr w:type="gramStart"/>
      <w:r>
        <w:t>с</w:t>
      </w:r>
      <w:proofErr w:type="gramEnd"/>
      <w:r>
        <w:t xml:space="preserve"> любительским </w:t>
      </w:r>
      <w:proofErr w:type="spellStart"/>
      <w:r>
        <w:t>самостроем</w:t>
      </w:r>
      <w:proofErr w:type="spellEnd"/>
      <w:r>
        <w:t xml:space="preserve">. </w:t>
      </w:r>
    </w:p>
    <w:p w:rsidR="00444D57" w:rsidRDefault="00444D57"/>
    <w:p w:rsidR="008E378D" w:rsidRDefault="008E378D">
      <w:r>
        <w:t xml:space="preserve">  </w:t>
      </w:r>
    </w:p>
    <w:sectPr w:rsidR="008E378D"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E378D"/>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46"/>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5DA"/>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B55"/>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3C16"/>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96E"/>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1BD"/>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2F8"/>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AFD"/>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3591"/>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07C6"/>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A96"/>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23B"/>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3546"/>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469"/>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78D"/>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47B"/>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05A"/>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4E9"/>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063"/>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D29"/>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104F"/>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213"/>
    <w:rsid w:val="00C9052B"/>
    <w:rsid w:val="00C90AEB"/>
    <w:rsid w:val="00C91026"/>
    <w:rsid w:val="00C91D11"/>
    <w:rsid w:val="00C926F2"/>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2AFB"/>
    <w:rsid w:val="00CD30AE"/>
    <w:rsid w:val="00CD3331"/>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0EFD"/>
    <w:rsid w:val="00D11AE7"/>
    <w:rsid w:val="00D11EE0"/>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0F22"/>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36C53"/>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4FCD"/>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4D87"/>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78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592</Words>
  <Characters>4097</Characters>
  <Application>Microsoft Office Word</Application>
  <DocSecurity>0</DocSecurity>
  <Lines>113</Lines>
  <Paragraphs>30</Paragraphs>
  <ScaleCrop>false</ScaleCrop>
  <Company>RePack by SPecialiST</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2018-01-09T06:40:00Z</dcterms:created>
  <dcterms:modified xsi:type="dcterms:W3CDTF">2018-02-27T07:02:00Z</dcterms:modified>
</cp:coreProperties>
</file>