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7" w:rsidRDefault="00D66277" w:rsidP="00D66277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МЕГАПОЗИТАРИЙ – ни о чём не думай;</w:t>
      </w:r>
    </w:p>
    <w:p w:rsidR="00D66277" w:rsidRDefault="00D66277" w:rsidP="00D66277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МИМОЗА (жизнь не всегда проза);</w:t>
      </w:r>
    </w:p>
    <w:p w:rsidR="00D66277" w:rsidRDefault="00D66277" w:rsidP="00D66277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КОЛЕСНИЦА ОЛИМПА (крутим колесо Фортуны);</w:t>
      </w:r>
    </w:p>
    <w:p w:rsidR="00D66277" w:rsidRDefault="00D66277" w:rsidP="00D66277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ПРОМЕТЕЙ – тепло для друзей;</w:t>
      </w:r>
    </w:p>
    <w:p w:rsidR="00D66277" w:rsidRDefault="00D66277" w:rsidP="00D66277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КОЗЫРНАЯ КАРТА – ваш козырь у нас в рукаве;</w:t>
      </w:r>
    </w:p>
    <w:p w:rsidR="00D66277" w:rsidRDefault="00D66277" w:rsidP="00D66277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АРТ-ДОПИНГ (повышаем дозы настроения);</w:t>
      </w:r>
    </w:p>
    <w:p w:rsidR="00D66277" w:rsidRDefault="00D66277" w:rsidP="00D66277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НОВАЯ ЭРА – наступило время желаний;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  <w:lang w:val="en-US"/>
        </w:rPr>
        <w:t xml:space="preserve">ELEFAN – event </w:t>
      </w:r>
      <w:proofErr w:type="spellStart"/>
      <w:r>
        <w:rPr>
          <w:color w:val="000000"/>
          <w:sz w:val="23"/>
          <w:szCs w:val="23"/>
          <w:shd w:val="clear" w:color="auto" w:fill="FAFAFA"/>
          <w:lang w:val="en-US"/>
        </w:rPr>
        <w:t>numbervan</w:t>
      </w:r>
      <w:proofErr w:type="spellEnd"/>
      <w:r>
        <w:rPr>
          <w:color w:val="000000"/>
          <w:sz w:val="23"/>
          <w:szCs w:val="23"/>
          <w:shd w:val="clear" w:color="auto" w:fill="FAFAFA"/>
        </w:rPr>
        <w:t>!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ФАРАОН (это явь, а не сон);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 xml:space="preserve">СТУДИЯ РЕЛАКСА </w:t>
      </w:r>
      <w:proofErr w:type="gramStart"/>
      <w:r>
        <w:rPr>
          <w:color w:val="000000"/>
          <w:sz w:val="23"/>
          <w:szCs w:val="23"/>
          <w:shd w:val="clear" w:color="auto" w:fill="FAFAFA"/>
        </w:rPr>
        <w:t xml:space="preserve">( </w:t>
      </w:r>
      <w:proofErr w:type="gramEnd"/>
      <w:r>
        <w:rPr>
          <w:color w:val="000000"/>
          <w:sz w:val="23"/>
          <w:szCs w:val="23"/>
          <w:shd w:val="clear" w:color="auto" w:fill="FAFAFA"/>
        </w:rPr>
        <w:t>у нас средняя такса);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ФАНТАЗИИ</w:t>
      </w:r>
      <w:r>
        <w:rPr>
          <w:color w:val="000000"/>
          <w:sz w:val="23"/>
          <w:szCs w:val="23"/>
          <w:shd w:val="clear" w:color="auto" w:fill="FAFAFA"/>
          <w:lang w:val="en-US"/>
        </w:rPr>
        <w:t xml:space="preserve"> FEODORA</w:t>
      </w:r>
      <w:r>
        <w:rPr>
          <w:color w:val="000000"/>
          <w:sz w:val="23"/>
          <w:szCs w:val="23"/>
          <w:shd w:val="clear" w:color="auto" w:fill="FAFAFA"/>
        </w:rPr>
        <w:t>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АРТ-КАССА (для среднего класса);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 xml:space="preserve">БЕРТА-МАРИЯ (здесь </w:t>
      </w:r>
      <w:proofErr w:type="spellStart"/>
      <w:proofErr w:type="gramStart"/>
      <w:r>
        <w:rPr>
          <w:color w:val="000000"/>
          <w:sz w:val="23"/>
          <w:szCs w:val="23"/>
          <w:shd w:val="clear" w:color="auto" w:fill="FAFAFA"/>
        </w:rPr>
        <w:t>Рио-де</w:t>
      </w:r>
      <w:proofErr w:type="spellEnd"/>
      <w:r>
        <w:rPr>
          <w:color w:val="000000"/>
          <w:sz w:val="23"/>
          <w:szCs w:val="23"/>
          <w:shd w:val="clear" w:color="auto" w:fill="FAFAFA"/>
        </w:rPr>
        <w:t xml:space="preserve">- </w:t>
      </w:r>
      <w:proofErr w:type="spellStart"/>
      <w:r>
        <w:rPr>
          <w:color w:val="000000"/>
          <w:sz w:val="23"/>
          <w:szCs w:val="23"/>
          <w:shd w:val="clear" w:color="auto" w:fill="FAFAFA"/>
        </w:rPr>
        <w:t>Жанейро</w:t>
      </w:r>
      <w:proofErr w:type="spellEnd"/>
      <w:proofErr w:type="gramEnd"/>
      <w:r>
        <w:rPr>
          <w:color w:val="000000"/>
          <w:sz w:val="23"/>
          <w:szCs w:val="23"/>
          <w:shd w:val="clear" w:color="auto" w:fill="FAFAFA"/>
        </w:rPr>
        <w:t xml:space="preserve">!)  (имеется в виду </w:t>
      </w:r>
      <w:proofErr w:type="spellStart"/>
      <w:r>
        <w:rPr>
          <w:color w:val="000000"/>
          <w:sz w:val="23"/>
          <w:szCs w:val="23"/>
          <w:shd w:val="clear" w:color="auto" w:fill="FAFAFA"/>
        </w:rPr>
        <w:t>Остап-Сулейман-Берта-Мария-Бендер-Бей</w:t>
      </w:r>
      <w:proofErr w:type="spellEnd"/>
      <w:r>
        <w:rPr>
          <w:color w:val="000000"/>
          <w:sz w:val="23"/>
          <w:szCs w:val="23"/>
          <w:shd w:val="clear" w:color="auto" w:fill="FAFAFA"/>
        </w:rPr>
        <w:t>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ГУРМАН – отведай-ка праздник!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МЕРЛИН – исполняем желания;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СТУДИЯ КЛЕОПАТРА (мы вас встретим по-царски);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МАРКИЗ – заходим без виз!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АГЕНТ 007 (весело всем);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ВЕСЁЛАЯ КАНИТЕЛЬ;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 xml:space="preserve">ВЕРСАЛЬ (просто </w:t>
      </w:r>
      <w:proofErr w:type="spellStart"/>
      <w:r>
        <w:rPr>
          <w:color w:val="000000"/>
          <w:sz w:val="23"/>
          <w:szCs w:val="23"/>
          <w:shd w:val="clear" w:color="auto" w:fill="FAFAFA"/>
        </w:rPr>
        <w:t>колоссаль</w:t>
      </w:r>
      <w:proofErr w:type="spellEnd"/>
      <w:r>
        <w:rPr>
          <w:color w:val="000000"/>
          <w:sz w:val="23"/>
          <w:szCs w:val="23"/>
          <w:shd w:val="clear" w:color="auto" w:fill="FAFAFA"/>
        </w:rPr>
        <w:t>!);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ИЛЛЮЗИОН;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НА ВАШ ВКУС (уйдём от обыденности);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ШОУ БУМ;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МУЛЕН РУЖ (для светлых душ);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АГЕНСТВО ЭЛЛАДА (</w:t>
      </w:r>
      <w:proofErr w:type="gramStart"/>
      <w:r>
        <w:rPr>
          <w:color w:val="000000"/>
          <w:sz w:val="23"/>
          <w:szCs w:val="23"/>
          <w:shd w:val="clear" w:color="auto" w:fill="FAFAFA"/>
        </w:rPr>
        <w:t>другого</w:t>
      </w:r>
      <w:proofErr w:type="gramEnd"/>
      <w:r>
        <w:rPr>
          <w:color w:val="000000"/>
          <w:sz w:val="23"/>
          <w:szCs w:val="23"/>
          <w:shd w:val="clear" w:color="auto" w:fill="FAFAFA"/>
        </w:rPr>
        <w:t xml:space="preserve"> не надо);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proofErr w:type="gramStart"/>
      <w:r>
        <w:rPr>
          <w:color w:val="000000"/>
          <w:sz w:val="23"/>
          <w:szCs w:val="23"/>
          <w:shd w:val="clear" w:color="auto" w:fill="FAFAFA"/>
        </w:rPr>
        <w:t>МИЛАШКА</w:t>
      </w:r>
      <w:proofErr w:type="gramEnd"/>
      <w:r>
        <w:rPr>
          <w:color w:val="000000"/>
          <w:sz w:val="23"/>
          <w:szCs w:val="23"/>
          <w:shd w:val="clear" w:color="auto" w:fill="FAFAFA"/>
        </w:rPr>
        <w:t>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ЗАЗЕРКАЛЬЕ (взгляд со светлой стороны);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АРТ-ЭФИР (на волне праздника);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ПЕГАС (праздник сейчас);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МИСТЕРИЯ;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НАШЕ МЕНЮ (лучшее на авеню);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ВЕСЁЛЫЙ ДОКТОР (диагноз – оптимизм);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ФЛАГМАН – на рейде успеха!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ХЛЕБ-СОЛЬ (серые дни выводим в ноль);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ИМПЕРИЯ (высшая степень доверия);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КАЛАМБУР (нескучный бизнес);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ФОКСТРОТ – без уныния и забот;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КАЗИНО ИДЕЙ (выбор за вами);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АРТ-ШЕРИФ (реальность, а не миф);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КУМИР (пир на весь мир);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АРЛЕКИН (мы не смотрим на чин);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КОРИФЕЙ (дом для идей);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ЧАРЛИ ЧАПЛИН (в малом – величие);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ГЕНСЕК – мы с вами навек!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ФАРАОН (мы со старта взяли разгон);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ПАРНАС (всегда думаем о вас!);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НАПОЛЕОН (идей миллион);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ШОРОШЕЕ МЕСТО (иначе не скажешь);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ПАРАЛЛЕЛЬНЫЙ МИР (преобразим ваши будни);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lastRenderedPageBreak/>
        <w:t>СТУДИЯ КРЕАТИВА (доверие дороже денег);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АРТ-СЕССИЯ (выбор за вами);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proofErr w:type="gramStart"/>
      <w:r>
        <w:rPr>
          <w:color w:val="000000"/>
          <w:sz w:val="23"/>
          <w:szCs w:val="23"/>
          <w:shd w:val="clear" w:color="auto" w:fill="FAFAFA"/>
        </w:rPr>
        <w:t>РЕАЛЬНОСТЬ</w:t>
      </w:r>
      <w:proofErr w:type="gramEnd"/>
      <w:r>
        <w:rPr>
          <w:color w:val="000000"/>
          <w:sz w:val="23"/>
          <w:szCs w:val="23"/>
          <w:shd w:val="clear" w:color="auto" w:fill="FAFAFA"/>
        </w:rPr>
        <w:t xml:space="preserve"> НО НЕ БАНАЛЬНОСТЬ;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proofErr w:type="gramStart"/>
      <w:r>
        <w:rPr>
          <w:color w:val="000000"/>
          <w:sz w:val="23"/>
          <w:szCs w:val="23"/>
          <w:shd w:val="clear" w:color="auto" w:fill="FAFAFA"/>
        </w:rPr>
        <w:t>СТРЕКОЗА (кто против?</w:t>
      </w:r>
      <w:proofErr w:type="gramEnd"/>
      <w:r>
        <w:rPr>
          <w:color w:val="000000"/>
          <w:sz w:val="23"/>
          <w:szCs w:val="23"/>
          <w:shd w:val="clear" w:color="auto" w:fill="FAFAFA"/>
        </w:rPr>
        <w:t xml:space="preserve"> </w:t>
      </w:r>
      <w:proofErr w:type="gramStart"/>
      <w:r>
        <w:rPr>
          <w:color w:val="000000"/>
          <w:sz w:val="23"/>
          <w:szCs w:val="23"/>
          <w:shd w:val="clear" w:color="auto" w:fill="FAFAFA"/>
        </w:rPr>
        <w:t>Все за!);</w:t>
      </w:r>
      <w:proofErr w:type="gramEnd"/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 xml:space="preserve">МАРЬЯЖ (себя </w:t>
      </w:r>
      <w:proofErr w:type="spellStart"/>
      <w:r>
        <w:rPr>
          <w:color w:val="000000"/>
          <w:sz w:val="23"/>
          <w:szCs w:val="23"/>
          <w:shd w:val="clear" w:color="auto" w:fill="FAFAFA"/>
        </w:rPr>
        <w:t>уваж</w:t>
      </w:r>
      <w:proofErr w:type="spellEnd"/>
      <w:r>
        <w:rPr>
          <w:color w:val="000000"/>
          <w:sz w:val="23"/>
          <w:szCs w:val="23"/>
          <w:shd w:val="clear" w:color="auto" w:fill="FAFAFA"/>
        </w:rPr>
        <w:t>);</w:t>
      </w:r>
    </w:p>
    <w:p w:rsidR="00D66277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РАЗГУЛЯЕВ;</w:t>
      </w:r>
    </w:p>
    <w:p w:rsidR="00D66277" w:rsidRPr="00C70EA2" w:rsidRDefault="00D66277" w:rsidP="00D66277">
      <w:pPr>
        <w:pStyle w:val="a3"/>
        <w:numPr>
          <w:ilvl w:val="0"/>
          <w:numId w:val="1"/>
        </w:numPr>
        <w:spacing w:line="240" w:lineRule="auto"/>
        <w:rPr>
          <w:color w:val="000000"/>
          <w:sz w:val="23"/>
          <w:szCs w:val="23"/>
          <w:shd w:val="clear" w:color="auto" w:fill="FAFAFA"/>
        </w:rPr>
      </w:pPr>
      <w:r>
        <w:rPr>
          <w:color w:val="000000"/>
          <w:sz w:val="23"/>
          <w:szCs w:val="23"/>
          <w:shd w:val="clear" w:color="auto" w:fill="FAFAFA"/>
        </w:rPr>
        <w:t>ТЕАТР-КАРАБАС (здесь, и сейчас)</w:t>
      </w:r>
    </w:p>
    <w:p w:rsidR="00D66277" w:rsidRPr="00C70EA2" w:rsidRDefault="00D66277" w:rsidP="00D66277"/>
    <w:p w:rsidR="000C32A1" w:rsidRDefault="000C32A1"/>
    <w:sectPr w:rsidR="000C32A1" w:rsidSect="005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F9"/>
    <w:multiLevelType w:val="hybridMultilevel"/>
    <w:tmpl w:val="37785DE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77"/>
    <w:rsid w:val="000C32A1"/>
    <w:rsid w:val="0022399A"/>
    <w:rsid w:val="00626995"/>
    <w:rsid w:val="00726E0C"/>
    <w:rsid w:val="00D6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1</cp:revision>
  <dcterms:created xsi:type="dcterms:W3CDTF">2018-03-18T13:03:00Z</dcterms:created>
  <dcterms:modified xsi:type="dcterms:W3CDTF">2018-03-18T13:04:00Z</dcterms:modified>
</cp:coreProperties>
</file>