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AB" w:rsidRPr="00FE6DDC" w:rsidRDefault="002E42C9" w:rsidP="00C66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D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42C9" w:rsidRPr="00FE6DDC" w:rsidRDefault="002E42C9" w:rsidP="006D33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- это первый этап проекта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, который ставит своей целью разработку платежного сервиса с использованием технологии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- это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токен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ERC20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Ethereum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, который </w:t>
      </w:r>
      <w:r w:rsidR="00664C75" w:rsidRPr="00FE6DDC">
        <w:rPr>
          <w:rFonts w:ascii="Times New Roman" w:hAnsi="Times New Roman" w:cs="Times New Roman"/>
          <w:i/>
          <w:sz w:val="24"/>
          <w:szCs w:val="24"/>
        </w:rPr>
        <w:t>действует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в качестве цифрового актива. Владельцы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  <w:lang w:val="en-US"/>
        </w:rPr>
        <w:t>EagleCoin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получают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  <w:lang w:val="en-US"/>
        </w:rPr>
        <w:t>EagleShare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C75" w:rsidRPr="00FE6DDC">
        <w:rPr>
          <w:rFonts w:ascii="Times New Roman" w:hAnsi="Times New Roman" w:cs="Times New Roman"/>
          <w:i/>
          <w:sz w:val="24"/>
          <w:szCs w:val="24"/>
        </w:rPr>
        <w:t xml:space="preserve">в пропорции 1:1 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на этапе </w:t>
      </w:r>
      <w:r w:rsidRPr="00FE6DDC">
        <w:rPr>
          <w:rFonts w:ascii="Times New Roman" w:hAnsi="Times New Roman" w:cs="Times New Roman"/>
          <w:i/>
          <w:sz w:val="24"/>
          <w:szCs w:val="24"/>
          <w:lang w:val="en-US"/>
        </w:rPr>
        <w:t>ICO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E6DDC">
        <w:rPr>
          <w:rFonts w:ascii="Times New Roman" w:hAnsi="Times New Roman" w:cs="Times New Roman"/>
          <w:i/>
          <w:sz w:val="24"/>
          <w:szCs w:val="24"/>
          <w:lang w:val="en-US"/>
        </w:rPr>
        <w:t>Initial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i/>
          <w:sz w:val="24"/>
          <w:szCs w:val="24"/>
          <w:lang w:val="en-US"/>
        </w:rPr>
        <w:t>Coin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i/>
          <w:sz w:val="24"/>
          <w:szCs w:val="24"/>
          <w:lang w:val="en-US"/>
        </w:rPr>
        <w:t>Offering</w:t>
      </w:r>
      <w:r w:rsidRPr="00FE6DDC">
        <w:rPr>
          <w:rFonts w:ascii="Times New Roman" w:hAnsi="Times New Roman" w:cs="Times New Roman"/>
          <w:i/>
          <w:sz w:val="24"/>
          <w:szCs w:val="24"/>
        </w:rPr>
        <w:t>). Кажд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ая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одн</w:t>
      </w:r>
      <w:r w:rsidR="00664C75" w:rsidRPr="00FE6DDC">
        <w:rPr>
          <w:rFonts w:ascii="Times New Roman" w:hAnsi="Times New Roman" w:cs="Times New Roman"/>
          <w:i/>
          <w:sz w:val="24"/>
          <w:szCs w:val="24"/>
        </w:rPr>
        <w:t>о долевое участие в компании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; Владельцы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получают годов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ые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дивиденд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ы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(если таков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ые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име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ю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тся) из чистой прибыли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>. Дивиденд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ы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буд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у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выплачиваться в виде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EAGLE (единица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) и/или </w:t>
      </w:r>
      <w:r w:rsidR="00C667ED" w:rsidRPr="00FE6DDC">
        <w:rPr>
          <w:rFonts w:ascii="Times New Roman" w:hAnsi="Times New Roman" w:cs="Times New Roman"/>
          <w:i/>
          <w:sz w:val="24"/>
          <w:szCs w:val="24"/>
          <w:lang w:val="en-US"/>
        </w:rPr>
        <w:t>ether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E6DDC">
        <w:rPr>
          <w:rFonts w:ascii="Times New Roman" w:hAnsi="Times New Roman" w:cs="Times New Roman"/>
          <w:i/>
          <w:sz w:val="24"/>
          <w:szCs w:val="24"/>
        </w:rPr>
        <w:t>эфир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а)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. Инвесторы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получают три преимущества. Во-первых, они 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наделяются правом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на получение вознаграждения. Во-вторых, как владельцы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, они получат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токен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и дивиденд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ы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(в зависимости от 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результатов деятельности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А также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, инвесторы получат прибыль, если стоимость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увеличится. Мы полагаем, что с нашей дорожной картой и ограниченным количеством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токенов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в поставках стоимость </w:t>
      </w:r>
      <w:proofErr w:type="spellStart"/>
      <w:r w:rsidRPr="00FE6DDC">
        <w:rPr>
          <w:rFonts w:ascii="Times New Roman" w:hAnsi="Times New Roman" w:cs="Times New Roman"/>
          <w:i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i/>
          <w:sz w:val="24"/>
          <w:szCs w:val="24"/>
        </w:rPr>
        <w:t xml:space="preserve"> возрастет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 xml:space="preserve"> значительно</w:t>
      </w:r>
      <w:r w:rsidRPr="00FE6DDC">
        <w:rPr>
          <w:rFonts w:ascii="Times New Roman" w:hAnsi="Times New Roman" w:cs="Times New Roman"/>
          <w:i/>
          <w:sz w:val="24"/>
          <w:szCs w:val="24"/>
        </w:rPr>
        <w:t>. Однако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>,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важно отметить, что в настоящее время мы не можем определить </w:t>
      </w:r>
      <w:r w:rsidR="00C667ED" w:rsidRPr="00FE6DDC">
        <w:rPr>
          <w:rFonts w:ascii="Times New Roman" w:hAnsi="Times New Roman" w:cs="Times New Roman"/>
          <w:i/>
          <w:sz w:val="24"/>
          <w:szCs w:val="24"/>
        </w:rPr>
        <w:t xml:space="preserve">прогнозную 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цену, </w:t>
      </w:r>
      <w:r w:rsidR="00664C75" w:rsidRPr="00FE6DDC">
        <w:rPr>
          <w:rFonts w:ascii="Times New Roman" w:hAnsi="Times New Roman" w:cs="Times New Roman"/>
          <w:i/>
          <w:sz w:val="24"/>
          <w:szCs w:val="24"/>
        </w:rPr>
        <w:t>так как</w:t>
      </w:r>
      <w:r w:rsidRPr="00FE6DDC">
        <w:rPr>
          <w:rFonts w:ascii="Times New Roman" w:hAnsi="Times New Roman" w:cs="Times New Roman"/>
          <w:i/>
          <w:sz w:val="24"/>
          <w:szCs w:val="24"/>
        </w:rPr>
        <w:t xml:space="preserve"> она зависит от рыночного механизма.</w:t>
      </w:r>
    </w:p>
    <w:p w:rsidR="00001059" w:rsidRPr="00FE6DDC" w:rsidRDefault="00001059" w:rsidP="00B42CAC">
      <w:pPr>
        <w:rPr>
          <w:rFonts w:ascii="Times New Roman" w:hAnsi="Times New Roman" w:cs="Times New Roman"/>
          <w:b/>
          <w:sz w:val="24"/>
          <w:szCs w:val="24"/>
        </w:rPr>
      </w:pPr>
      <w:r w:rsidRPr="00FE6DD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E42C9" w:rsidRPr="00FE6DDC" w:rsidRDefault="000A6595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За последние десять лет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A80918" w:rsidRPr="00FE6DDC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C667ED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C667ED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A80918" w:rsidRPr="00FE6DDC">
        <w:rPr>
          <w:rFonts w:ascii="Times New Roman" w:hAnsi="Times New Roman" w:cs="Times New Roman"/>
          <w:sz w:val="24"/>
          <w:szCs w:val="24"/>
        </w:rPr>
        <w:t>распространилась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по всему миру. На сегодняшний день выпущено более тысячи 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крипто</w:t>
      </w:r>
      <w:r w:rsidR="00A80918" w:rsidRPr="00FE6DDC">
        <w:rPr>
          <w:rFonts w:ascii="Times New Roman" w:hAnsi="Times New Roman" w:cs="Times New Roman"/>
          <w:sz w:val="24"/>
          <w:szCs w:val="24"/>
        </w:rPr>
        <w:t>валют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. Было предложено несколько </w:t>
      </w:r>
      <w:r w:rsidR="006D33A7" w:rsidRPr="00FE6DDC">
        <w:rPr>
          <w:rFonts w:ascii="Times New Roman" w:hAnsi="Times New Roman" w:cs="Times New Roman"/>
          <w:sz w:val="24"/>
          <w:szCs w:val="24"/>
        </w:rPr>
        <w:t xml:space="preserve">применений 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="00A80918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664C75" w:rsidRPr="00FE6DDC">
        <w:rPr>
          <w:rFonts w:ascii="Times New Roman" w:hAnsi="Times New Roman" w:cs="Times New Roman"/>
          <w:sz w:val="24"/>
          <w:szCs w:val="24"/>
        </w:rPr>
        <w:t>часть которых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уже </w:t>
      </w:r>
      <w:r w:rsidR="006D33A7" w:rsidRPr="00FE6DDC">
        <w:rPr>
          <w:rFonts w:ascii="Times New Roman" w:hAnsi="Times New Roman" w:cs="Times New Roman"/>
          <w:sz w:val="24"/>
          <w:szCs w:val="24"/>
        </w:rPr>
        <w:t>введен</w:t>
      </w:r>
      <w:r w:rsidR="00664C75" w:rsidRPr="00FE6DDC">
        <w:rPr>
          <w:rFonts w:ascii="Times New Roman" w:hAnsi="Times New Roman" w:cs="Times New Roman"/>
          <w:sz w:val="24"/>
          <w:szCs w:val="24"/>
        </w:rPr>
        <w:t>а</w:t>
      </w:r>
      <w:r w:rsidR="006D33A7" w:rsidRPr="00FE6DDC">
        <w:rPr>
          <w:rFonts w:ascii="Times New Roman" w:hAnsi="Times New Roman" w:cs="Times New Roman"/>
          <w:sz w:val="24"/>
          <w:szCs w:val="24"/>
        </w:rPr>
        <w:t xml:space="preserve"> в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6D33A7" w:rsidRPr="00FE6DDC">
        <w:rPr>
          <w:rFonts w:ascii="Times New Roman" w:hAnsi="Times New Roman" w:cs="Times New Roman"/>
          <w:sz w:val="24"/>
          <w:szCs w:val="24"/>
        </w:rPr>
        <w:t>е</w:t>
      </w:r>
      <w:r w:rsidR="002E42C9" w:rsidRPr="00FE6DDC">
        <w:rPr>
          <w:rFonts w:ascii="Times New Roman" w:hAnsi="Times New Roman" w:cs="Times New Roman"/>
          <w:sz w:val="24"/>
          <w:szCs w:val="24"/>
        </w:rPr>
        <w:t>. В результате</w:t>
      </w:r>
      <w:r w:rsidRPr="00FE6DDC">
        <w:rPr>
          <w:rFonts w:ascii="Times New Roman" w:hAnsi="Times New Roman" w:cs="Times New Roman"/>
          <w:sz w:val="24"/>
          <w:szCs w:val="24"/>
        </w:rPr>
        <w:t>,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крипто</w:t>
      </w:r>
      <w:r w:rsidR="00A80918" w:rsidRPr="00FE6DDC">
        <w:rPr>
          <w:rFonts w:ascii="Times New Roman" w:hAnsi="Times New Roman" w:cs="Times New Roman"/>
          <w:sz w:val="24"/>
          <w:szCs w:val="24"/>
        </w:rPr>
        <w:t>валюты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Pr="00FE6DDC">
        <w:rPr>
          <w:rFonts w:ascii="Times New Roman" w:hAnsi="Times New Roman" w:cs="Times New Roman"/>
          <w:sz w:val="24"/>
          <w:szCs w:val="24"/>
        </w:rPr>
        <w:t>например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  <w:lang w:val="en-US"/>
        </w:rPr>
        <w:t>Bitcoin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DDC">
        <w:rPr>
          <w:rFonts w:ascii="Times New Roman" w:hAnsi="Times New Roman" w:cs="Times New Roman"/>
          <w:sz w:val="24"/>
          <w:szCs w:val="24"/>
          <w:lang w:val="en-US"/>
        </w:rPr>
        <w:t>Ethereum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, набирают популярность. Безопасность, низкие </w:t>
      </w:r>
      <w:r w:rsidRPr="00FE6DD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и анонимность </w:t>
      </w:r>
      <w:r w:rsidR="005E5488" w:rsidRPr="00FE6DDC">
        <w:rPr>
          <w:rFonts w:ascii="Times New Roman" w:hAnsi="Times New Roman" w:cs="Times New Roman"/>
          <w:sz w:val="24"/>
          <w:szCs w:val="24"/>
        </w:rPr>
        <w:t>- вот лишь некоторые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из причин, почему </w:t>
      </w:r>
      <w:r w:rsidR="008C7C07" w:rsidRPr="00FE6DDC">
        <w:rPr>
          <w:rFonts w:ascii="Times New Roman" w:hAnsi="Times New Roman" w:cs="Times New Roman"/>
          <w:sz w:val="24"/>
          <w:szCs w:val="24"/>
        </w:rPr>
        <w:t xml:space="preserve">эта технология </w:t>
      </w:r>
      <w:r w:rsidRPr="00FE6DDC">
        <w:rPr>
          <w:rFonts w:ascii="Times New Roman" w:hAnsi="Times New Roman" w:cs="Times New Roman"/>
          <w:sz w:val="24"/>
          <w:szCs w:val="24"/>
        </w:rPr>
        <w:t>пользуется успехом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="00664C75" w:rsidRPr="00FE6DDC">
        <w:rPr>
          <w:rFonts w:ascii="Times New Roman" w:hAnsi="Times New Roman" w:cs="Times New Roman"/>
          <w:sz w:val="24"/>
          <w:szCs w:val="24"/>
        </w:rPr>
        <w:t>Перспективы</w:t>
      </w:r>
      <w:r w:rsidR="008C7C07" w:rsidRPr="00FE6DDC">
        <w:rPr>
          <w:rFonts w:ascii="Times New Roman" w:hAnsi="Times New Roman" w:cs="Times New Roman"/>
          <w:sz w:val="24"/>
          <w:szCs w:val="24"/>
        </w:rPr>
        <w:t xml:space="preserve"> увеличения стоимости 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привлек</w:t>
      </w:r>
      <w:r w:rsidR="008C7C07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>ю</w:t>
      </w:r>
      <w:r w:rsidR="008C7C07" w:rsidRPr="00FE6DDC">
        <w:rPr>
          <w:rFonts w:ascii="Times New Roman" w:hAnsi="Times New Roman" w:cs="Times New Roman"/>
          <w:sz w:val="24"/>
          <w:szCs w:val="24"/>
        </w:rPr>
        <w:t>т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повышенный инвестиционный интерес. В последнее время </w:t>
      </w:r>
      <w:r w:rsidRPr="00FE6DDC">
        <w:rPr>
          <w:rFonts w:ascii="Times New Roman" w:hAnsi="Times New Roman" w:cs="Times New Roman"/>
          <w:sz w:val="24"/>
          <w:szCs w:val="24"/>
        </w:rPr>
        <w:t>от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2,9 млн. </w:t>
      </w:r>
      <w:r w:rsidRPr="00FE6DDC">
        <w:rPr>
          <w:rFonts w:ascii="Times New Roman" w:hAnsi="Times New Roman" w:cs="Times New Roman"/>
          <w:sz w:val="24"/>
          <w:szCs w:val="24"/>
        </w:rPr>
        <w:t>до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5,8 млн. </w:t>
      </w:r>
      <w:r w:rsidR="008C7C07" w:rsidRPr="00FE6DDC">
        <w:rPr>
          <w:rFonts w:ascii="Times New Roman" w:hAnsi="Times New Roman" w:cs="Times New Roman"/>
          <w:sz w:val="24"/>
          <w:szCs w:val="24"/>
        </w:rPr>
        <w:t>у</w:t>
      </w:r>
      <w:r w:rsidR="002E42C9" w:rsidRPr="00FE6DDC">
        <w:rPr>
          <w:rFonts w:ascii="Times New Roman" w:hAnsi="Times New Roman" w:cs="Times New Roman"/>
          <w:sz w:val="24"/>
          <w:szCs w:val="24"/>
        </w:rPr>
        <w:t>никальных пользователей созда</w:t>
      </w:r>
      <w:r w:rsidR="005E5488" w:rsidRPr="00FE6DDC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5E5488" w:rsidRPr="00FE6DDC">
        <w:rPr>
          <w:rFonts w:ascii="Times New Roman" w:hAnsi="Times New Roman" w:cs="Times New Roman"/>
          <w:sz w:val="24"/>
          <w:szCs w:val="24"/>
        </w:rPr>
        <w:t>криптовалютные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кошельки, в результате чего </w:t>
      </w:r>
      <w:r w:rsidR="00FE46E1" w:rsidRPr="00FE6DDC">
        <w:rPr>
          <w:rFonts w:ascii="Times New Roman" w:hAnsi="Times New Roman" w:cs="Times New Roman"/>
          <w:sz w:val="24"/>
          <w:szCs w:val="24"/>
        </w:rPr>
        <w:t xml:space="preserve">в марте 2017 года 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рыночная капитализация всей 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достигла 25 м</w:t>
      </w:r>
      <w:r w:rsidR="005E5488" w:rsidRPr="00FE6DDC">
        <w:rPr>
          <w:rFonts w:ascii="Times New Roman" w:hAnsi="Times New Roman" w:cs="Times New Roman"/>
          <w:sz w:val="24"/>
          <w:szCs w:val="24"/>
        </w:rPr>
        <w:t xml:space="preserve">иллиардов долларов </w:t>
      </w:r>
      <w:r w:rsidR="002E42C9" w:rsidRPr="00FE6D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Hileman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2C9" w:rsidRPr="00FE6DDC">
        <w:rPr>
          <w:rFonts w:ascii="Times New Roman" w:hAnsi="Times New Roman" w:cs="Times New Roman"/>
          <w:sz w:val="24"/>
          <w:szCs w:val="24"/>
        </w:rPr>
        <w:t>Rauchs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, 2017). Технология </w:t>
      </w:r>
      <w:proofErr w:type="spellStart"/>
      <w:r w:rsidR="00FE46E1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2E42C9" w:rsidRPr="00FE6DDC">
        <w:rPr>
          <w:rFonts w:ascii="Times New Roman" w:hAnsi="Times New Roman" w:cs="Times New Roman"/>
          <w:sz w:val="24"/>
          <w:szCs w:val="24"/>
        </w:rPr>
        <w:t xml:space="preserve">, которая опирается на децентрализованный контроль, в отличие от централизованных электронных денег или централизованной банковской системы, имеет большой потенциал для </w:t>
      </w:r>
      <w:r w:rsidR="005E5488" w:rsidRPr="00FE6DDC">
        <w:rPr>
          <w:rFonts w:ascii="Times New Roman" w:hAnsi="Times New Roman" w:cs="Times New Roman"/>
          <w:sz w:val="24"/>
          <w:szCs w:val="24"/>
        </w:rPr>
        <w:t>использования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в качестве платежной системы. В децентрализованной платежной системе транзакция может быть проверена и </w:t>
      </w:r>
      <w:r w:rsidR="005E5488" w:rsidRPr="00FE6DDC">
        <w:rPr>
          <w:rFonts w:ascii="Times New Roman" w:hAnsi="Times New Roman" w:cs="Times New Roman"/>
          <w:sz w:val="24"/>
          <w:szCs w:val="24"/>
        </w:rPr>
        <w:t>подтверждена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без </w:t>
      </w:r>
      <w:r w:rsidR="005E5488" w:rsidRPr="00FE6DDC">
        <w:rPr>
          <w:rFonts w:ascii="Times New Roman" w:hAnsi="Times New Roman" w:cs="Times New Roman"/>
          <w:sz w:val="24"/>
          <w:szCs w:val="24"/>
        </w:rPr>
        <w:t>присутствия</w:t>
      </w:r>
      <w:r w:rsidR="002E42C9" w:rsidRPr="00FE6DDC">
        <w:rPr>
          <w:rFonts w:ascii="Times New Roman" w:hAnsi="Times New Roman" w:cs="Times New Roman"/>
          <w:sz w:val="24"/>
          <w:szCs w:val="24"/>
        </w:rPr>
        <w:t xml:space="preserve"> доверенных посредни</w:t>
      </w:r>
      <w:r w:rsidR="005E5488" w:rsidRPr="00FE6DDC">
        <w:rPr>
          <w:rFonts w:ascii="Times New Roman" w:hAnsi="Times New Roman" w:cs="Times New Roman"/>
          <w:sz w:val="24"/>
          <w:szCs w:val="24"/>
        </w:rPr>
        <w:t xml:space="preserve">ков </w:t>
      </w:r>
      <w:r w:rsidR="002E42C9" w:rsidRPr="00FE6DDC">
        <w:rPr>
          <w:rFonts w:ascii="Times New Roman" w:hAnsi="Times New Roman" w:cs="Times New Roman"/>
          <w:sz w:val="24"/>
          <w:szCs w:val="24"/>
        </w:rPr>
        <w:t>сторон.</w:t>
      </w:r>
    </w:p>
    <w:p w:rsidR="009873C7" w:rsidRPr="00FE6DDC" w:rsidRDefault="009873C7" w:rsidP="0098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="0026328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="006D33A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зарекомендовала свою безопасность 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</w:t>
      </w:r>
      <w:r w:rsidR="0026328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транзакций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328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отсутствия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доверенной стороны</w:t>
      </w:r>
      <w:r w:rsidR="0026328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децентрализованные системы, как правило, дешевле, быстрее и безопаснее. Мы полагаем, что в будущем применение </w:t>
      </w:r>
      <w:r w:rsidR="0026328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получит признание в ежедневных </w:t>
      </w:r>
      <w:r w:rsidR="0026328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922BCB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63287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платеж</w:t>
      </w:r>
      <w:r w:rsidR="00922BCB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D7D" w:rsidRPr="00FE6DDC" w:rsidRDefault="00206D7D" w:rsidP="00B42CAC">
      <w:pPr>
        <w:rPr>
          <w:rFonts w:ascii="Times New Roman" w:hAnsi="Times New Roman" w:cs="Times New Roman"/>
          <w:sz w:val="24"/>
          <w:szCs w:val="24"/>
        </w:rPr>
      </w:pPr>
    </w:p>
    <w:p w:rsidR="00206D7D" w:rsidRPr="00FE6DDC" w:rsidRDefault="002339F6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Не смотря на то, что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 xml:space="preserve">признаны </w:t>
      </w:r>
      <w:r w:rsidR="009873C7" w:rsidRPr="00FE6DDC">
        <w:rPr>
          <w:rFonts w:ascii="Times New Roman" w:hAnsi="Times New Roman" w:cs="Times New Roman"/>
          <w:sz w:val="24"/>
          <w:szCs w:val="24"/>
        </w:rPr>
        <w:t>платежн</w:t>
      </w:r>
      <w:r w:rsidRPr="00FE6DDC">
        <w:rPr>
          <w:rFonts w:ascii="Times New Roman" w:hAnsi="Times New Roman" w:cs="Times New Roman"/>
          <w:sz w:val="24"/>
          <w:szCs w:val="24"/>
        </w:rPr>
        <w:t>ым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FE6DDC">
        <w:rPr>
          <w:rFonts w:ascii="Times New Roman" w:hAnsi="Times New Roman" w:cs="Times New Roman"/>
          <w:sz w:val="24"/>
          <w:szCs w:val="24"/>
        </w:rPr>
        <w:t>ом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639B0" w:rsidRPr="00FE6DDC">
        <w:rPr>
          <w:rFonts w:ascii="Times New Roman" w:hAnsi="Times New Roman" w:cs="Times New Roman"/>
          <w:sz w:val="24"/>
          <w:szCs w:val="24"/>
        </w:rPr>
        <w:t>в правовом поле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многих стран</w:t>
      </w:r>
      <w:r w:rsidR="009873C7" w:rsidRPr="00FE6DDC">
        <w:rPr>
          <w:rFonts w:ascii="Times New Roman" w:hAnsi="Times New Roman" w:cs="Times New Roman"/>
          <w:sz w:val="24"/>
          <w:szCs w:val="24"/>
        </w:rPr>
        <w:t>, он</w:t>
      </w:r>
      <w:r w:rsidRPr="00FE6DDC">
        <w:rPr>
          <w:rFonts w:ascii="Times New Roman" w:hAnsi="Times New Roman" w:cs="Times New Roman"/>
          <w:sz w:val="24"/>
          <w:szCs w:val="24"/>
        </w:rPr>
        <w:t xml:space="preserve">и до сих пор </w:t>
      </w:r>
      <w:r w:rsidR="009873C7" w:rsidRPr="00FE6DDC">
        <w:rPr>
          <w:rFonts w:ascii="Times New Roman" w:hAnsi="Times New Roman" w:cs="Times New Roman"/>
          <w:sz w:val="24"/>
          <w:szCs w:val="24"/>
        </w:rPr>
        <w:t>не получил</w:t>
      </w:r>
      <w:r w:rsidRPr="00FE6DDC">
        <w:rPr>
          <w:rFonts w:ascii="Times New Roman" w:hAnsi="Times New Roman" w:cs="Times New Roman"/>
          <w:sz w:val="24"/>
          <w:szCs w:val="24"/>
        </w:rPr>
        <w:t>и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всеобщего признания. </w:t>
      </w:r>
      <w:r w:rsidR="008639B0" w:rsidRPr="00FE6DDC">
        <w:rPr>
          <w:rFonts w:ascii="Times New Roman" w:hAnsi="Times New Roman" w:cs="Times New Roman"/>
          <w:sz w:val="24"/>
          <w:szCs w:val="24"/>
        </w:rPr>
        <w:t>Больше всего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на это влияют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две основные проблемы, с которыми сталкиваются</w:t>
      </w:r>
      <w:r w:rsidR="007A1325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25" w:rsidRPr="00FE6DDC">
        <w:rPr>
          <w:rFonts w:ascii="Times New Roman" w:hAnsi="Times New Roman" w:cs="Times New Roman"/>
          <w:sz w:val="24"/>
          <w:szCs w:val="24"/>
        </w:rPr>
        <w:t>криптовалютные</w:t>
      </w:r>
      <w:proofErr w:type="spellEnd"/>
      <w:r w:rsidR="007A1325" w:rsidRPr="00FE6DDC">
        <w:rPr>
          <w:rFonts w:ascii="Times New Roman" w:hAnsi="Times New Roman" w:cs="Times New Roman"/>
          <w:sz w:val="24"/>
          <w:szCs w:val="24"/>
        </w:rPr>
        <w:t xml:space="preserve"> платежные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8639B0" w:rsidRPr="00FE6DDC">
        <w:rPr>
          <w:rFonts w:ascii="Times New Roman" w:hAnsi="Times New Roman" w:cs="Times New Roman"/>
          <w:sz w:val="24"/>
          <w:szCs w:val="24"/>
        </w:rPr>
        <w:t>: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7A1325" w:rsidRPr="00FE6DDC">
        <w:rPr>
          <w:rFonts w:ascii="Times New Roman" w:hAnsi="Times New Roman" w:cs="Times New Roman"/>
          <w:sz w:val="24"/>
          <w:szCs w:val="24"/>
        </w:rPr>
        <w:t>во-первых,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трудность </w:t>
      </w:r>
      <w:r w:rsidR="008639B0" w:rsidRPr="00FE6DDC">
        <w:rPr>
          <w:rFonts w:ascii="Times New Roman" w:hAnsi="Times New Roman" w:cs="Times New Roman"/>
          <w:sz w:val="24"/>
          <w:szCs w:val="24"/>
        </w:rPr>
        <w:t>получения статуса оператора</w:t>
      </w:r>
      <w:r w:rsidR="007A1325" w:rsidRPr="00FE6DDC">
        <w:rPr>
          <w:rFonts w:ascii="Times New Roman" w:hAnsi="Times New Roman" w:cs="Times New Roman"/>
          <w:sz w:val="24"/>
          <w:szCs w:val="24"/>
        </w:rPr>
        <w:t xml:space="preserve"> по переводу денежных средств</w:t>
      </w:r>
      <w:r w:rsidR="009873C7" w:rsidRPr="00FE6DDC">
        <w:rPr>
          <w:rFonts w:ascii="Times New Roman" w:hAnsi="Times New Roman" w:cs="Times New Roman"/>
          <w:sz w:val="24"/>
          <w:szCs w:val="24"/>
        </w:rPr>
        <w:t>; во-вторых, высок</w:t>
      </w:r>
      <w:r w:rsidR="008639B0" w:rsidRPr="00FE6DDC">
        <w:rPr>
          <w:rFonts w:ascii="Times New Roman" w:hAnsi="Times New Roman" w:cs="Times New Roman"/>
          <w:sz w:val="24"/>
          <w:szCs w:val="24"/>
        </w:rPr>
        <w:t>ие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639B0" w:rsidRPr="00FE6DDC">
        <w:rPr>
          <w:rFonts w:ascii="Times New Roman" w:hAnsi="Times New Roman" w:cs="Times New Roman"/>
          <w:sz w:val="24"/>
          <w:szCs w:val="24"/>
        </w:rPr>
        <w:t>затраты на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8639B0" w:rsidRPr="00FE6DDC">
        <w:rPr>
          <w:rFonts w:ascii="Times New Roman" w:hAnsi="Times New Roman" w:cs="Times New Roman"/>
          <w:sz w:val="24"/>
          <w:szCs w:val="24"/>
        </w:rPr>
        <w:t>е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нормативных требований (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Hileman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Rauchs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2017). Третий недостаток, присущий большинству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крипто</w:t>
      </w:r>
      <w:r w:rsidR="007A1325" w:rsidRPr="00FE6DDC">
        <w:rPr>
          <w:rFonts w:ascii="Times New Roman" w:hAnsi="Times New Roman" w:cs="Times New Roman"/>
          <w:sz w:val="24"/>
          <w:szCs w:val="24"/>
        </w:rPr>
        <w:t>валют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- это </w:t>
      </w:r>
      <w:r w:rsidR="007A1325" w:rsidRPr="00FE6DDC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удобный </w:t>
      </w:r>
      <w:r w:rsidR="008639B0" w:rsidRPr="00FE6DDC">
        <w:rPr>
          <w:rFonts w:ascii="Times New Roman" w:hAnsi="Times New Roman" w:cs="Times New Roman"/>
          <w:sz w:val="24"/>
          <w:szCs w:val="24"/>
        </w:rPr>
        <w:t xml:space="preserve">клиентский 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кошелек, который </w:t>
      </w:r>
      <w:r w:rsidR="008639B0" w:rsidRPr="00FE6DDC">
        <w:rPr>
          <w:rFonts w:ascii="Times New Roman" w:hAnsi="Times New Roman" w:cs="Times New Roman"/>
          <w:sz w:val="24"/>
          <w:szCs w:val="24"/>
        </w:rPr>
        <w:t>служит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для предотвращения несанкционированного доступа. Чтобы получить доступ, пользователи должны </w:t>
      </w:r>
      <w:r w:rsidR="00433A88" w:rsidRPr="00FE6DDC">
        <w:rPr>
          <w:rFonts w:ascii="Times New Roman" w:hAnsi="Times New Roman" w:cs="Times New Roman"/>
          <w:sz w:val="24"/>
          <w:szCs w:val="24"/>
        </w:rPr>
        <w:t>вручную напечатать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скопи</w:t>
      </w:r>
      <w:r w:rsidR="00433A88" w:rsidRPr="00FE6DDC">
        <w:rPr>
          <w:rFonts w:ascii="Times New Roman" w:hAnsi="Times New Roman" w:cs="Times New Roman"/>
          <w:sz w:val="24"/>
          <w:szCs w:val="24"/>
        </w:rPr>
        <w:t>пастить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длинный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рандомизированный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секретный ключ. Чтобы преодолеть эти проблемы, мы разрабатываем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6D33A7" w:rsidRPr="00FE6DDC">
        <w:rPr>
          <w:rFonts w:ascii="Times New Roman" w:hAnsi="Times New Roman" w:cs="Times New Roman"/>
          <w:sz w:val="24"/>
          <w:szCs w:val="24"/>
        </w:rPr>
        <w:t>систему платежных шлюзов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6D33A7" w:rsidRPr="00FE6DDC">
        <w:rPr>
          <w:rFonts w:ascii="Times New Roman" w:hAnsi="Times New Roman" w:cs="Times New Roman"/>
          <w:sz w:val="24"/>
          <w:szCs w:val="24"/>
        </w:rPr>
        <w:t>на основе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D33A7" w:rsidRPr="00FE6DDC">
        <w:rPr>
          <w:rFonts w:ascii="Times New Roman" w:hAnsi="Times New Roman" w:cs="Times New Roman"/>
          <w:sz w:val="24"/>
          <w:szCs w:val="24"/>
        </w:rPr>
        <w:t>и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25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которая снижает стоимость </w:t>
      </w:r>
      <w:r w:rsidR="007A1325" w:rsidRPr="00FE6DDC">
        <w:rPr>
          <w:rFonts w:ascii="Times New Roman" w:hAnsi="Times New Roman" w:cs="Times New Roman"/>
          <w:sz w:val="24"/>
          <w:szCs w:val="24"/>
        </w:rPr>
        <w:t>перечислений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в банки, соответствует требованиям регулирующих органов бол</w:t>
      </w:r>
      <w:r w:rsidR="006D33A7" w:rsidRPr="00FE6DDC">
        <w:rPr>
          <w:rFonts w:ascii="Times New Roman" w:hAnsi="Times New Roman" w:cs="Times New Roman"/>
          <w:sz w:val="24"/>
          <w:szCs w:val="24"/>
        </w:rPr>
        <w:t>ьшинства юрисдикций и имеет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удобный интерфейс.</w:t>
      </w:r>
    </w:p>
    <w:p w:rsidR="00922BCB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Мы планируем разработать систему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433A88" w:rsidRPr="00FE6DDC">
        <w:rPr>
          <w:rFonts w:ascii="Times New Roman" w:hAnsi="Times New Roman" w:cs="Times New Roman"/>
          <w:sz w:val="24"/>
          <w:szCs w:val="24"/>
        </w:rPr>
        <w:t xml:space="preserve">в несколько </w:t>
      </w:r>
      <w:r w:rsidR="006D33A7" w:rsidRPr="00FE6DDC">
        <w:rPr>
          <w:rFonts w:ascii="Times New Roman" w:hAnsi="Times New Roman" w:cs="Times New Roman"/>
          <w:sz w:val="24"/>
          <w:szCs w:val="24"/>
        </w:rPr>
        <w:t>компактных этапов</w:t>
      </w:r>
      <w:r w:rsidRPr="00FE6DDC">
        <w:rPr>
          <w:rFonts w:ascii="Times New Roman" w:hAnsi="Times New Roman" w:cs="Times New Roman"/>
          <w:sz w:val="24"/>
          <w:szCs w:val="24"/>
        </w:rPr>
        <w:t>:</w:t>
      </w:r>
    </w:p>
    <w:p w:rsidR="00922BCB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1. Создание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0D2" w:rsidRPr="00FE6DDC">
        <w:rPr>
          <w:rFonts w:ascii="Times New Roman" w:hAnsi="Times New Roman" w:cs="Times New Roman"/>
          <w:sz w:val="24"/>
          <w:szCs w:val="24"/>
        </w:rPr>
        <w:t>токена</w:t>
      </w:r>
      <w:proofErr w:type="spellEnd"/>
      <w:r w:rsidR="00B060D2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433A88" w:rsidRPr="00FE6DDC">
        <w:rPr>
          <w:rFonts w:ascii="Times New Roman" w:hAnsi="Times New Roman" w:cs="Times New Roman"/>
          <w:sz w:val="24"/>
          <w:szCs w:val="24"/>
        </w:rPr>
        <w:t>в качестве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цифрово</w:t>
      </w:r>
      <w:r w:rsidR="00433A88" w:rsidRPr="00FE6DDC">
        <w:rPr>
          <w:rFonts w:ascii="Times New Roman" w:hAnsi="Times New Roman" w:cs="Times New Roman"/>
          <w:sz w:val="24"/>
          <w:szCs w:val="24"/>
        </w:rPr>
        <w:t>го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433A88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922BCB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2. Проведение ICO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100% -ого </w:t>
      </w:r>
      <w:r w:rsidR="00433A88" w:rsidRPr="00FE6DDC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433A88" w:rsidRPr="00FE6DDC">
        <w:rPr>
          <w:rFonts w:ascii="Times New Roman" w:hAnsi="Times New Roman" w:cs="Times New Roman"/>
          <w:sz w:val="24"/>
          <w:szCs w:val="24"/>
        </w:rPr>
        <w:t>-</w:t>
      </w:r>
      <w:r w:rsidR="00433A88" w:rsidRPr="00FE6DDC">
        <w:rPr>
          <w:rFonts w:ascii="Times New Roman" w:hAnsi="Times New Roman" w:cs="Times New Roman"/>
          <w:sz w:val="24"/>
          <w:szCs w:val="24"/>
          <w:lang w:val="en-US"/>
        </w:rPr>
        <w:t>mined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токена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33A88" w:rsidRPr="00FE6DDC">
        <w:rPr>
          <w:rFonts w:ascii="Times New Roman" w:hAnsi="Times New Roman" w:cs="Times New Roman"/>
          <w:sz w:val="24"/>
          <w:szCs w:val="24"/>
        </w:rPr>
        <w:t>дает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922BCB" w:rsidRPr="00FE6DDC">
        <w:rPr>
          <w:rFonts w:ascii="Times New Roman" w:hAnsi="Times New Roman" w:cs="Times New Roman"/>
          <w:sz w:val="24"/>
          <w:szCs w:val="24"/>
        </w:rPr>
        <w:t xml:space="preserve">долевой </w:t>
      </w:r>
      <w:r w:rsidRPr="00FE6DD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922BCB" w:rsidRPr="00FE6DDC">
        <w:rPr>
          <w:rFonts w:ascii="Times New Roman" w:hAnsi="Times New Roman" w:cs="Times New Roman"/>
          <w:sz w:val="24"/>
          <w:szCs w:val="24"/>
        </w:rPr>
        <w:t>в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9873C7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3. </w:t>
      </w:r>
      <w:r w:rsidR="00433A88" w:rsidRPr="00FE6DDC">
        <w:rPr>
          <w:rFonts w:ascii="Times New Roman" w:hAnsi="Times New Roman" w:cs="Times New Roman"/>
          <w:sz w:val="24"/>
          <w:szCs w:val="24"/>
        </w:rPr>
        <w:t>За</w:t>
      </w:r>
      <w:r w:rsidR="00B060D2" w:rsidRPr="00FE6DDC">
        <w:rPr>
          <w:rFonts w:ascii="Times New Roman" w:hAnsi="Times New Roman" w:cs="Times New Roman"/>
          <w:sz w:val="24"/>
          <w:szCs w:val="24"/>
        </w:rPr>
        <w:t xml:space="preserve">пуск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9873C7" w:rsidRPr="00FE6DDC" w:rsidRDefault="002C5186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FE6DDC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посвящена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Pr="00FE6DDC">
        <w:rPr>
          <w:rFonts w:ascii="Times New Roman" w:hAnsi="Times New Roman" w:cs="Times New Roman"/>
          <w:sz w:val="24"/>
          <w:szCs w:val="24"/>
        </w:rPr>
        <w:t xml:space="preserve">а </w:t>
      </w:r>
      <w:r w:rsidR="009873C7" w:rsidRPr="00FE6DDC">
        <w:rPr>
          <w:rFonts w:ascii="Times New Roman" w:hAnsi="Times New Roman" w:cs="Times New Roman"/>
          <w:sz w:val="24"/>
          <w:szCs w:val="24"/>
        </w:rPr>
        <w:t>техническ</w:t>
      </w:r>
      <w:r w:rsidRPr="00FE6DDC">
        <w:rPr>
          <w:rFonts w:ascii="Times New Roman" w:hAnsi="Times New Roman" w:cs="Times New Roman"/>
          <w:sz w:val="24"/>
          <w:szCs w:val="24"/>
        </w:rPr>
        <w:t>ую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 xml:space="preserve">часть относительно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B060D2" w:rsidRPr="00FE6DDC">
        <w:rPr>
          <w:rFonts w:ascii="Times New Roman" w:hAnsi="Times New Roman" w:cs="Times New Roman"/>
          <w:sz w:val="24"/>
          <w:szCs w:val="24"/>
        </w:rPr>
        <w:t xml:space="preserve">мы объясним </w:t>
      </w:r>
      <w:r w:rsidRPr="00FE6DDC">
        <w:rPr>
          <w:rFonts w:ascii="Times New Roman" w:hAnsi="Times New Roman" w:cs="Times New Roman"/>
          <w:sz w:val="24"/>
          <w:szCs w:val="24"/>
        </w:rPr>
        <w:t>в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B060D2" w:rsidRPr="00FE6DDC">
        <w:rPr>
          <w:rFonts w:ascii="Times New Roman" w:hAnsi="Times New Roman" w:cs="Times New Roman"/>
          <w:sz w:val="24"/>
          <w:szCs w:val="24"/>
        </w:rPr>
        <w:t>отдельно</w:t>
      </w:r>
      <w:r w:rsidRPr="00FE6DDC">
        <w:rPr>
          <w:rFonts w:ascii="Times New Roman" w:hAnsi="Times New Roman" w:cs="Times New Roman"/>
          <w:sz w:val="24"/>
          <w:szCs w:val="24"/>
        </w:rPr>
        <w:t>й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="00B060D2" w:rsidRPr="00FE6DDC">
        <w:rPr>
          <w:rFonts w:ascii="Times New Roman" w:hAnsi="Times New Roman" w:cs="Times New Roman"/>
          <w:sz w:val="24"/>
          <w:szCs w:val="24"/>
        </w:rPr>
        <w:t>Тем не менее, з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десь </w:t>
      </w:r>
      <w:r w:rsidR="00B060D2" w:rsidRPr="00FE6DDC">
        <w:rPr>
          <w:rFonts w:ascii="Times New Roman" w:hAnsi="Times New Roman" w:cs="Times New Roman"/>
          <w:sz w:val="24"/>
          <w:szCs w:val="24"/>
        </w:rPr>
        <w:t xml:space="preserve">мы </w:t>
      </w:r>
      <w:r w:rsidR="006D33A7" w:rsidRPr="00FE6DDC">
        <w:rPr>
          <w:rFonts w:ascii="Times New Roman" w:hAnsi="Times New Roman" w:cs="Times New Roman"/>
          <w:sz w:val="24"/>
          <w:szCs w:val="24"/>
        </w:rPr>
        <w:t>покажем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B060D2" w:rsidRPr="00FE6DDC">
        <w:rPr>
          <w:rFonts w:ascii="Times New Roman" w:hAnsi="Times New Roman" w:cs="Times New Roman"/>
          <w:sz w:val="24"/>
          <w:szCs w:val="24"/>
        </w:rPr>
        <w:t>взаимосвязь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ERC20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который функционирует как цифровой актив.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использует механизм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PoSTokenStandard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разработанный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PosToken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 работает в </w:t>
      </w:r>
      <w:proofErr w:type="spellStart"/>
      <w:r w:rsidR="00B060D2" w:rsidRPr="00FE6DDC">
        <w:rPr>
          <w:rFonts w:ascii="Times New Roman" w:hAnsi="Times New Roman" w:cs="Times New Roman"/>
          <w:sz w:val="24"/>
          <w:szCs w:val="24"/>
        </w:rPr>
        <w:t>блокчейне</w:t>
      </w:r>
      <w:proofErr w:type="spellEnd"/>
      <w:r w:rsidR="00B060D2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. Мы выбираем </w:t>
      </w:r>
      <w:proofErr w:type="spellStart"/>
      <w:r w:rsidR="00B060D2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B060D2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так как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является активн</w:t>
      </w:r>
      <w:r w:rsidR="00B060D2" w:rsidRPr="00FE6DDC"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B060D2" w:rsidRPr="00FE6DDC">
        <w:rPr>
          <w:rFonts w:ascii="Times New Roman" w:hAnsi="Times New Roman" w:cs="Times New Roman"/>
          <w:sz w:val="24"/>
          <w:szCs w:val="24"/>
        </w:rPr>
        <w:t>блокчейном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Pr="00FE6DDC">
        <w:rPr>
          <w:rFonts w:ascii="Times New Roman" w:hAnsi="Times New Roman" w:cs="Times New Roman"/>
          <w:sz w:val="24"/>
          <w:szCs w:val="24"/>
        </w:rPr>
        <w:t xml:space="preserve">получившим наибольшую  </w:t>
      </w:r>
      <w:r w:rsidR="009873C7" w:rsidRPr="00FE6DDC">
        <w:rPr>
          <w:rFonts w:ascii="Times New Roman" w:hAnsi="Times New Roman" w:cs="Times New Roman"/>
          <w:sz w:val="24"/>
          <w:szCs w:val="24"/>
        </w:rPr>
        <w:t>популярностью (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>, 2016).</w:t>
      </w:r>
      <w:r w:rsidR="009873C7" w:rsidRPr="00FE6DDC">
        <w:rPr>
          <w:rFonts w:ascii="Times New Roman" w:hAnsi="Times New Roman" w:cs="Times New Roman"/>
          <w:sz w:val="24"/>
          <w:szCs w:val="24"/>
        </w:rPr>
        <w:br/>
        <w:t>Мы выбираем бренд «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», потому что хотим, чтобы система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воспринималась как сильная, динамичная и </w:t>
      </w:r>
      <w:r w:rsidR="00B060D2" w:rsidRPr="00FE6DDC">
        <w:rPr>
          <w:rFonts w:ascii="Times New Roman" w:hAnsi="Times New Roman" w:cs="Times New Roman"/>
          <w:sz w:val="24"/>
          <w:szCs w:val="24"/>
        </w:rPr>
        <w:t xml:space="preserve">обладающая </w:t>
      </w:r>
      <w:r w:rsidR="009873C7" w:rsidRPr="00FE6DDC">
        <w:rPr>
          <w:rFonts w:ascii="Times New Roman" w:hAnsi="Times New Roman" w:cs="Times New Roman"/>
          <w:sz w:val="24"/>
          <w:szCs w:val="24"/>
        </w:rPr>
        <w:t>высок</w:t>
      </w:r>
      <w:r w:rsidR="00B060D2" w:rsidRPr="00FE6DDC">
        <w:rPr>
          <w:rFonts w:ascii="Times New Roman" w:hAnsi="Times New Roman" w:cs="Times New Roman"/>
          <w:sz w:val="24"/>
          <w:szCs w:val="24"/>
        </w:rPr>
        <w:t>ой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производительность</w:t>
      </w:r>
      <w:r w:rsidR="00B060D2" w:rsidRPr="00FE6DDC">
        <w:rPr>
          <w:rFonts w:ascii="Times New Roman" w:hAnsi="Times New Roman" w:cs="Times New Roman"/>
          <w:sz w:val="24"/>
          <w:szCs w:val="24"/>
        </w:rPr>
        <w:t>ю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="00B060D2" w:rsidRPr="00FE6DDC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цифрового актива определяется его полезностью и надежностью, а развитие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будет увеличивать </w:t>
      </w:r>
      <w:r w:rsidR="0006350C" w:rsidRPr="00FE6DDC">
        <w:rPr>
          <w:rFonts w:ascii="Times New Roman" w:hAnsi="Times New Roman" w:cs="Times New Roman"/>
          <w:sz w:val="24"/>
          <w:szCs w:val="24"/>
        </w:rPr>
        <w:t>практическую ценность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. Мы </w:t>
      </w:r>
      <w:r w:rsidR="00B060D2" w:rsidRPr="00FE6DDC">
        <w:rPr>
          <w:rFonts w:ascii="Times New Roman" w:hAnsi="Times New Roman" w:cs="Times New Roman"/>
          <w:sz w:val="24"/>
          <w:szCs w:val="24"/>
        </w:rPr>
        <w:t>уверены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, что инвесторы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="00B060D2" w:rsidRPr="00FE6DDC">
        <w:rPr>
          <w:rFonts w:ascii="Times New Roman" w:hAnsi="Times New Roman" w:cs="Times New Roman"/>
          <w:sz w:val="24"/>
          <w:szCs w:val="24"/>
        </w:rPr>
        <w:t>прибыль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от своих инвестиций.</w:t>
      </w:r>
    </w:p>
    <w:p w:rsidR="00CD0405" w:rsidRDefault="00CD0405" w:rsidP="00B42CAC">
      <w:pPr>
        <w:rPr>
          <w:rFonts w:ascii="Times New Roman" w:hAnsi="Times New Roman" w:cs="Times New Roman"/>
          <w:b/>
          <w:sz w:val="24"/>
          <w:szCs w:val="24"/>
        </w:rPr>
      </w:pPr>
    </w:p>
    <w:p w:rsidR="009873C7" w:rsidRPr="00FE6DDC" w:rsidRDefault="005E5488" w:rsidP="00B42CAC">
      <w:pPr>
        <w:rPr>
          <w:rFonts w:ascii="Times New Roman" w:hAnsi="Times New Roman" w:cs="Times New Roman"/>
          <w:b/>
          <w:sz w:val="24"/>
          <w:szCs w:val="24"/>
        </w:rPr>
      </w:pPr>
      <w:r w:rsidRPr="00FE6DDC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06350C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Заключительным этапом нашего проекта является создание </w:t>
      </w:r>
      <w:r w:rsidR="002C5186" w:rsidRPr="00FE6DDC">
        <w:rPr>
          <w:rFonts w:ascii="Times New Roman" w:hAnsi="Times New Roman" w:cs="Times New Roman"/>
          <w:sz w:val="24"/>
          <w:szCs w:val="24"/>
        </w:rPr>
        <w:t>системы платежных шлюзов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E05C1" w:rsidRPr="00FE6DDC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="008E05C1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которая удобна для пользователя и соответствует нормативным требованиям. Однако, чтобы достичь этого этапа, нам нужно сначала выпустить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3C7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В таблице 1 показана дорожная карта проекта</w:t>
      </w:r>
      <w:r w:rsidR="008E05C1" w:rsidRPr="00FE6DDC">
        <w:rPr>
          <w:rFonts w:ascii="Times New Roman" w:hAnsi="Times New Roman" w:cs="Times New Roman"/>
          <w:sz w:val="24"/>
          <w:szCs w:val="24"/>
        </w:rPr>
        <w:t xml:space="preserve"> 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E05C1" w:rsidRPr="00FE6DDC">
        <w:rPr>
          <w:rFonts w:ascii="Times New Roman" w:hAnsi="Times New Roman" w:cs="Times New Roman"/>
          <w:sz w:val="24"/>
          <w:szCs w:val="24"/>
        </w:rPr>
        <w:t>примерные сроки</w:t>
      </w:r>
      <w:r w:rsidRPr="00FE6DDC">
        <w:rPr>
          <w:rFonts w:ascii="Times New Roman" w:hAnsi="Times New Roman" w:cs="Times New Roman"/>
          <w:sz w:val="24"/>
          <w:szCs w:val="24"/>
        </w:rPr>
        <w:t>:</w:t>
      </w:r>
    </w:p>
    <w:p w:rsidR="009873C7" w:rsidRPr="00FE6DDC" w:rsidRDefault="00922BCB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Таблица 1. Дорожная карта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73C7" w:rsidRPr="00FE6DDC" w:rsidTr="00922BCB">
        <w:tc>
          <w:tcPr>
            <w:tcW w:w="4785" w:type="dxa"/>
          </w:tcPr>
          <w:p w:rsidR="009873C7" w:rsidRPr="00FE6DDC" w:rsidRDefault="0006350C" w:rsidP="0092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786" w:type="dxa"/>
          </w:tcPr>
          <w:p w:rsidR="009873C7" w:rsidRPr="00FE6DDC" w:rsidRDefault="0006350C" w:rsidP="0092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873C7" w:rsidRPr="00FE6DDC" w:rsidTr="00922BCB">
        <w:tc>
          <w:tcPr>
            <w:tcW w:w="4785" w:type="dxa"/>
          </w:tcPr>
          <w:p w:rsidR="009873C7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сообщества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EagleCoin</w:t>
            </w:r>
            <w:proofErr w:type="spellEnd"/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EagleCoin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на рынок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EagleCoin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Android-кошелек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сетью </w:t>
            </w:r>
            <w:r w:rsidRPr="00FE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EagleShare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ICO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EaglePay</w:t>
            </w:r>
            <w:proofErr w:type="spellEnd"/>
          </w:p>
        </w:tc>
        <w:tc>
          <w:tcPr>
            <w:tcW w:w="4786" w:type="dxa"/>
          </w:tcPr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  <w:p w:rsidR="009873C7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  <w:p w:rsidR="0006350C" w:rsidRPr="00FE6DDC" w:rsidRDefault="0006350C" w:rsidP="0092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06350C" w:rsidRPr="00FE6DDC" w:rsidRDefault="0006350C" w:rsidP="00B42CAC">
      <w:pPr>
        <w:rPr>
          <w:rFonts w:ascii="Times New Roman" w:hAnsi="Times New Roman" w:cs="Times New Roman"/>
          <w:sz w:val="24"/>
          <w:szCs w:val="24"/>
        </w:rPr>
      </w:pPr>
    </w:p>
    <w:p w:rsidR="00B42CAC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lastRenderedPageBreak/>
        <w:t>Мы начнем наш проект</w:t>
      </w:r>
      <w:r w:rsidR="008E05C1" w:rsidRPr="00FE6DDC">
        <w:rPr>
          <w:rFonts w:ascii="Times New Roman" w:hAnsi="Times New Roman" w:cs="Times New Roman"/>
          <w:sz w:val="24"/>
          <w:szCs w:val="24"/>
        </w:rPr>
        <w:t xml:space="preserve"> с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E05C1" w:rsidRPr="00FE6DD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бизнес-модел</w:t>
      </w:r>
      <w:r w:rsidR="008E05C1" w:rsidRPr="00FE6D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 технически</w:t>
      </w:r>
      <w:r w:rsidR="008E05C1" w:rsidRPr="00FE6DDC">
        <w:rPr>
          <w:rFonts w:ascii="Times New Roman" w:hAnsi="Times New Roman" w:cs="Times New Roman"/>
          <w:sz w:val="24"/>
          <w:szCs w:val="24"/>
        </w:rPr>
        <w:t>х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06350C" w:rsidRPr="00FE6DDC">
        <w:rPr>
          <w:rFonts w:ascii="Times New Roman" w:hAnsi="Times New Roman" w:cs="Times New Roman"/>
          <w:sz w:val="24"/>
          <w:szCs w:val="24"/>
        </w:rPr>
        <w:t>данных</w:t>
      </w:r>
      <w:r w:rsidR="008E05C1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8E05C1" w:rsidRPr="00FE6DDC">
        <w:rPr>
          <w:rFonts w:ascii="Times New Roman" w:hAnsi="Times New Roman" w:cs="Times New Roman"/>
          <w:sz w:val="24"/>
          <w:szCs w:val="24"/>
        </w:rPr>
        <w:t>этапа.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После того, как </w:t>
      </w:r>
      <w:r w:rsidR="00922BCB" w:rsidRPr="00FE6DDC">
        <w:rPr>
          <w:rFonts w:ascii="Times New Roman" w:hAnsi="Times New Roman" w:cs="Times New Roman"/>
          <w:sz w:val="24"/>
          <w:szCs w:val="24"/>
        </w:rPr>
        <w:t xml:space="preserve">будут разработаны </w:t>
      </w:r>
      <w:r w:rsidRPr="00FE6DDC">
        <w:rPr>
          <w:rFonts w:ascii="Times New Roman" w:hAnsi="Times New Roman" w:cs="Times New Roman"/>
          <w:sz w:val="24"/>
          <w:szCs w:val="24"/>
        </w:rPr>
        <w:t xml:space="preserve">бизнес-модель и большинство технических </w:t>
      </w:r>
      <w:r w:rsidR="0006350C" w:rsidRPr="00FE6DDC">
        <w:rPr>
          <w:rFonts w:ascii="Times New Roman" w:hAnsi="Times New Roman" w:cs="Times New Roman"/>
          <w:sz w:val="24"/>
          <w:szCs w:val="24"/>
        </w:rPr>
        <w:t>данных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мы </w:t>
      </w:r>
      <w:r w:rsidR="008E05C1" w:rsidRPr="00FE6DDC">
        <w:rPr>
          <w:rFonts w:ascii="Times New Roman" w:hAnsi="Times New Roman" w:cs="Times New Roman"/>
          <w:sz w:val="24"/>
          <w:szCs w:val="24"/>
        </w:rPr>
        <w:t>приступим к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E05C1" w:rsidRPr="00FE6DDC">
        <w:rPr>
          <w:rFonts w:ascii="Times New Roman" w:hAnsi="Times New Roman" w:cs="Times New Roman"/>
          <w:sz w:val="24"/>
          <w:szCs w:val="24"/>
        </w:rPr>
        <w:t>созданию</w:t>
      </w:r>
      <w:r w:rsidRPr="00FE6DDC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8E05C1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с помощью социальных сетей.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Следующим шагом является разработка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а затем его выпуск на биржах. В настоящее время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зарегистрирован </w:t>
      </w:r>
      <w:r w:rsidR="008E05C1" w:rsidRPr="00FE6DDC">
        <w:rPr>
          <w:rFonts w:ascii="Times New Roman" w:hAnsi="Times New Roman" w:cs="Times New Roman"/>
          <w:sz w:val="24"/>
          <w:szCs w:val="24"/>
        </w:rPr>
        <w:t>на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трех биржах: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IDEX.market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etherdelta.com 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Stock.exchange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Затем мы </w:t>
      </w:r>
      <w:r w:rsidR="008E05C1" w:rsidRPr="00FE6DDC">
        <w:rPr>
          <w:rFonts w:ascii="Times New Roman" w:hAnsi="Times New Roman" w:cs="Times New Roman"/>
          <w:sz w:val="24"/>
          <w:szCs w:val="24"/>
        </w:rPr>
        <w:t>внедрим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E05C1" w:rsidRPr="00FE6DDC">
        <w:rPr>
          <w:rFonts w:ascii="Times New Roman" w:hAnsi="Times New Roman" w:cs="Times New Roman"/>
          <w:sz w:val="24"/>
          <w:szCs w:val="24"/>
        </w:rPr>
        <w:t xml:space="preserve">на </w:t>
      </w:r>
      <w:r w:rsidRPr="00FE6DDC">
        <w:rPr>
          <w:rFonts w:ascii="Times New Roman" w:hAnsi="Times New Roman" w:cs="Times New Roman"/>
          <w:sz w:val="24"/>
          <w:szCs w:val="24"/>
        </w:rPr>
        <w:t>други</w:t>
      </w:r>
      <w:r w:rsidR="008E05C1" w:rsidRPr="00FE6DDC">
        <w:rPr>
          <w:rFonts w:ascii="Times New Roman" w:hAnsi="Times New Roman" w:cs="Times New Roman"/>
          <w:sz w:val="24"/>
          <w:szCs w:val="24"/>
        </w:rPr>
        <w:t>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бирж</w:t>
      </w:r>
      <w:r w:rsidR="008E05C1" w:rsidRPr="00FE6DDC">
        <w:rPr>
          <w:rFonts w:ascii="Times New Roman" w:hAnsi="Times New Roman" w:cs="Times New Roman"/>
          <w:sz w:val="24"/>
          <w:szCs w:val="24"/>
        </w:rPr>
        <w:t>и,</w:t>
      </w:r>
      <w:r w:rsidRPr="00FE6DDC">
        <w:rPr>
          <w:rFonts w:ascii="Times New Roman" w:hAnsi="Times New Roman" w:cs="Times New Roman"/>
          <w:sz w:val="24"/>
          <w:szCs w:val="24"/>
        </w:rPr>
        <w:t xml:space="preserve"> более доступны</w:t>
      </w:r>
      <w:r w:rsidR="008E05C1" w:rsidRPr="00FE6DDC">
        <w:rPr>
          <w:rFonts w:ascii="Times New Roman" w:hAnsi="Times New Roman" w:cs="Times New Roman"/>
          <w:sz w:val="24"/>
          <w:szCs w:val="24"/>
        </w:rPr>
        <w:t>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для инвесторов. Кошелек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будет выпущен в январе 2018 года, а затем</w:t>
      </w:r>
      <w:r w:rsidR="008E05C1" w:rsidRPr="00FE6DDC">
        <w:rPr>
          <w:rFonts w:ascii="Times New Roman" w:hAnsi="Times New Roman" w:cs="Times New Roman"/>
          <w:sz w:val="24"/>
          <w:szCs w:val="24"/>
        </w:rPr>
        <w:t xml:space="preserve">, в феврале 2018 года, завершится 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интеграция </w:t>
      </w:r>
      <w:r w:rsidR="00F81615" w:rsidRPr="00FE6DDC">
        <w:rPr>
          <w:rFonts w:ascii="Times New Roman" w:hAnsi="Times New Roman" w:cs="Times New Roman"/>
          <w:sz w:val="24"/>
          <w:szCs w:val="24"/>
        </w:rPr>
        <w:t>с сетью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9873C7" w:rsidRPr="00FE6DDC" w:rsidRDefault="00F81615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К</w:t>
      </w:r>
      <w:r w:rsidR="008E05C1" w:rsidRPr="00FE6DDC">
        <w:rPr>
          <w:rFonts w:ascii="Times New Roman" w:hAnsi="Times New Roman" w:cs="Times New Roman"/>
          <w:sz w:val="24"/>
          <w:szCs w:val="24"/>
        </w:rPr>
        <w:t>ак только мы завершим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 xml:space="preserve">проработку </w:t>
      </w:r>
      <w:r w:rsidR="009873C7" w:rsidRPr="00FE6DDC">
        <w:rPr>
          <w:rFonts w:ascii="Times New Roman" w:hAnsi="Times New Roman" w:cs="Times New Roman"/>
          <w:sz w:val="24"/>
          <w:szCs w:val="24"/>
        </w:rPr>
        <w:t>технически</w:t>
      </w:r>
      <w:r w:rsidRPr="00FE6DDC">
        <w:rPr>
          <w:rFonts w:ascii="Times New Roman" w:hAnsi="Times New Roman" w:cs="Times New Roman"/>
          <w:sz w:val="24"/>
          <w:szCs w:val="24"/>
        </w:rPr>
        <w:t>х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аспект</w:t>
      </w:r>
      <w:r w:rsidRPr="00FE6DDC">
        <w:rPr>
          <w:rFonts w:ascii="Times New Roman" w:hAnsi="Times New Roman" w:cs="Times New Roman"/>
          <w:sz w:val="24"/>
          <w:szCs w:val="24"/>
        </w:rPr>
        <w:t>ов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 получим </w:t>
      </w:r>
      <w:r w:rsidRPr="00FE6DDC">
        <w:rPr>
          <w:rFonts w:ascii="Times New Roman" w:hAnsi="Times New Roman" w:cs="Times New Roman"/>
          <w:sz w:val="24"/>
          <w:szCs w:val="24"/>
        </w:rPr>
        <w:t>подтверждение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афф</w:t>
      </w:r>
      <w:r w:rsidR="00922BCB" w:rsidRPr="00FE6DDC">
        <w:rPr>
          <w:rFonts w:ascii="Times New Roman" w:hAnsi="Times New Roman" w:cs="Times New Roman"/>
          <w:sz w:val="24"/>
          <w:szCs w:val="24"/>
        </w:rPr>
        <w:t>и</w:t>
      </w:r>
      <w:r w:rsidRPr="00FE6DDC">
        <w:rPr>
          <w:rFonts w:ascii="Times New Roman" w:hAnsi="Times New Roman" w:cs="Times New Roman"/>
          <w:sz w:val="24"/>
          <w:szCs w:val="24"/>
        </w:rPr>
        <w:t>лированных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начнется этап ICO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>. После завершения I</w:t>
      </w:r>
      <w:r w:rsidR="0006350C" w:rsidRPr="00FE6DDC">
        <w:rPr>
          <w:rFonts w:ascii="Times New Roman" w:hAnsi="Times New Roman" w:cs="Times New Roman"/>
          <w:sz w:val="24"/>
          <w:szCs w:val="24"/>
        </w:rPr>
        <w:t>С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мы начнем подготовку </w:t>
      </w:r>
      <w:r w:rsidR="0006350C" w:rsidRPr="00FE6DDC">
        <w:rPr>
          <w:rFonts w:ascii="Times New Roman" w:hAnsi="Times New Roman" w:cs="Times New Roman"/>
          <w:sz w:val="24"/>
          <w:szCs w:val="24"/>
        </w:rPr>
        <w:t>за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пуска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Pr="00FE6DDC">
        <w:rPr>
          <w:rFonts w:ascii="Times New Roman" w:hAnsi="Times New Roman" w:cs="Times New Roman"/>
          <w:sz w:val="24"/>
          <w:szCs w:val="24"/>
        </w:rPr>
        <w:t>И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нформация об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подробно рассм</w:t>
      </w:r>
      <w:r w:rsidR="00922BCB" w:rsidRPr="00FE6DDC">
        <w:rPr>
          <w:rFonts w:ascii="Times New Roman" w:hAnsi="Times New Roman" w:cs="Times New Roman"/>
          <w:sz w:val="24"/>
          <w:szCs w:val="24"/>
        </w:rPr>
        <w:t>а</w:t>
      </w:r>
      <w:r w:rsidR="009873C7" w:rsidRPr="00FE6DDC">
        <w:rPr>
          <w:rFonts w:ascii="Times New Roman" w:hAnsi="Times New Roman" w:cs="Times New Roman"/>
          <w:sz w:val="24"/>
          <w:szCs w:val="24"/>
        </w:rPr>
        <w:t>тр</w:t>
      </w:r>
      <w:r w:rsidR="00922BCB" w:rsidRPr="00FE6DDC">
        <w:rPr>
          <w:rFonts w:ascii="Times New Roman" w:hAnsi="Times New Roman" w:cs="Times New Roman"/>
          <w:sz w:val="24"/>
          <w:szCs w:val="24"/>
        </w:rPr>
        <w:t xml:space="preserve">ивается 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в соответствующих разделах </w:t>
      </w:r>
      <w:r w:rsidR="0006350C" w:rsidRPr="00FE6DDC">
        <w:rPr>
          <w:rFonts w:ascii="Times New Roman" w:hAnsi="Times New Roman" w:cs="Times New Roman"/>
          <w:sz w:val="24"/>
          <w:szCs w:val="24"/>
        </w:rPr>
        <w:t>настоящего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документа.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не является </w:t>
      </w:r>
      <w:r w:rsidRPr="00FE6DDC">
        <w:rPr>
          <w:rFonts w:ascii="Times New Roman" w:hAnsi="Times New Roman" w:cs="Times New Roman"/>
          <w:sz w:val="24"/>
          <w:szCs w:val="24"/>
        </w:rPr>
        <w:t xml:space="preserve">ICO 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проектом. Мы </w:t>
      </w:r>
      <w:r w:rsidRPr="00FE6DDC">
        <w:rPr>
          <w:rFonts w:ascii="Times New Roman" w:hAnsi="Times New Roman" w:cs="Times New Roman"/>
          <w:sz w:val="24"/>
          <w:szCs w:val="24"/>
        </w:rPr>
        <w:t>разрабатываем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C7"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для создания сильного сообщества; </w:t>
      </w:r>
      <w:r w:rsidRPr="00FE6DDC">
        <w:rPr>
          <w:rFonts w:ascii="Times New Roman" w:hAnsi="Times New Roman" w:cs="Times New Roman"/>
          <w:sz w:val="24"/>
          <w:szCs w:val="24"/>
        </w:rPr>
        <w:t xml:space="preserve">для </w:t>
      </w:r>
      <w:r w:rsidR="009873C7" w:rsidRPr="00FE6DDC">
        <w:rPr>
          <w:rFonts w:ascii="Times New Roman" w:hAnsi="Times New Roman" w:cs="Times New Roman"/>
          <w:sz w:val="24"/>
          <w:szCs w:val="24"/>
        </w:rPr>
        <w:t>созда</w:t>
      </w:r>
      <w:r w:rsidRPr="00FE6DDC">
        <w:rPr>
          <w:rFonts w:ascii="Times New Roman" w:hAnsi="Times New Roman" w:cs="Times New Roman"/>
          <w:sz w:val="24"/>
          <w:szCs w:val="24"/>
        </w:rPr>
        <w:t xml:space="preserve">ния 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цифров</w:t>
      </w:r>
      <w:r w:rsidRPr="00FE6DDC">
        <w:rPr>
          <w:rFonts w:ascii="Times New Roman" w:hAnsi="Times New Roman" w:cs="Times New Roman"/>
          <w:sz w:val="24"/>
          <w:szCs w:val="24"/>
        </w:rPr>
        <w:t>ой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Pr="00FE6DDC">
        <w:rPr>
          <w:rFonts w:ascii="Times New Roman" w:hAnsi="Times New Roman" w:cs="Times New Roman"/>
          <w:sz w:val="24"/>
          <w:szCs w:val="24"/>
        </w:rPr>
        <w:t>и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транзакций и выплаты дивидендов;</w:t>
      </w:r>
      <w:r w:rsidRPr="00FE6DDC">
        <w:rPr>
          <w:rFonts w:ascii="Times New Roman" w:hAnsi="Times New Roman" w:cs="Times New Roman"/>
          <w:sz w:val="24"/>
          <w:szCs w:val="24"/>
        </w:rPr>
        <w:t xml:space="preserve"> а также для создания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прибыльн</w:t>
      </w:r>
      <w:r w:rsidRPr="00FE6DDC">
        <w:rPr>
          <w:rFonts w:ascii="Times New Roman" w:hAnsi="Times New Roman" w:cs="Times New Roman"/>
          <w:sz w:val="24"/>
          <w:szCs w:val="24"/>
        </w:rPr>
        <w:t>ого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Pr="00FE6DDC">
        <w:rPr>
          <w:rFonts w:ascii="Times New Roman" w:hAnsi="Times New Roman" w:cs="Times New Roman"/>
          <w:sz w:val="24"/>
          <w:szCs w:val="24"/>
        </w:rPr>
        <w:t>ого</w:t>
      </w:r>
      <w:r w:rsidR="009873C7" w:rsidRPr="00FE6DDC">
        <w:rPr>
          <w:rFonts w:ascii="Times New Roman" w:hAnsi="Times New Roman" w:cs="Times New Roman"/>
          <w:sz w:val="24"/>
          <w:szCs w:val="24"/>
        </w:rPr>
        <w:t xml:space="preserve"> актив</w:t>
      </w:r>
      <w:r w:rsidRPr="00FE6DDC">
        <w:rPr>
          <w:rFonts w:ascii="Times New Roman" w:hAnsi="Times New Roman" w:cs="Times New Roman"/>
          <w:sz w:val="24"/>
          <w:szCs w:val="24"/>
        </w:rPr>
        <w:t>а</w:t>
      </w:r>
      <w:r w:rsidR="009873C7" w:rsidRPr="00FE6DDC">
        <w:rPr>
          <w:rFonts w:ascii="Times New Roman" w:hAnsi="Times New Roman" w:cs="Times New Roman"/>
          <w:sz w:val="24"/>
          <w:szCs w:val="24"/>
        </w:rPr>
        <w:t>.</w:t>
      </w:r>
    </w:p>
    <w:p w:rsidR="00922BCB" w:rsidRPr="00FE6DDC" w:rsidRDefault="00922BCB" w:rsidP="00B42CAC">
      <w:pPr>
        <w:rPr>
          <w:rFonts w:ascii="Times New Roman" w:hAnsi="Times New Roman" w:cs="Times New Roman"/>
          <w:sz w:val="24"/>
          <w:szCs w:val="24"/>
        </w:rPr>
      </w:pPr>
    </w:p>
    <w:p w:rsidR="009873C7" w:rsidRPr="00FE6DDC" w:rsidRDefault="00C96BB3" w:rsidP="00B42CAC">
      <w:pPr>
        <w:rPr>
          <w:rFonts w:ascii="Times New Roman" w:hAnsi="Times New Roman" w:cs="Times New Roman"/>
          <w:b/>
          <w:sz w:val="24"/>
          <w:szCs w:val="24"/>
        </w:rPr>
      </w:pPr>
      <w:r w:rsidRPr="00FE6DDC">
        <w:rPr>
          <w:rFonts w:ascii="Times New Roman" w:hAnsi="Times New Roman" w:cs="Times New Roman"/>
          <w:b/>
          <w:sz w:val="24"/>
          <w:szCs w:val="24"/>
        </w:rPr>
        <w:t xml:space="preserve">Ставка Вознаграждения </w:t>
      </w:r>
    </w:p>
    <w:p w:rsidR="009873C7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Владельцы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имеют право претендовать на вознаграждение, если они держат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EagleCoins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не менее трех дней. </w:t>
      </w:r>
      <w:r w:rsidR="00C96BB3" w:rsidRPr="00FE6DDC">
        <w:rPr>
          <w:rFonts w:ascii="Times New Roman" w:hAnsi="Times New Roman" w:cs="Times New Roman"/>
          <w:sz w:val="24"/>
          <w:szCs w:val="24"/>
        </w:rPr>
        <w:t>Ставка вознаграждения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пропорциональна количеству </w:t>
      </w:r>
      <w:proofErr w:type="spellStart"/>
      <w:r w:rsidR="00F81615" w:rsidRPr="00FE6DDC">
        <w:rPr>
          <w:rFonts w:ascii="Times New Roman" w:hAnsi="Times New Roman" w:cs="Times New Roman"/>
          <w:sz w:val="24"/>
          <w:szCs w:val="24"/>
        </w:rPr>
        <w:t>коинов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, хранящихся в кошельке и времени</w:t>
      </w:r>
      <w:r w:rsidR="00F81615" w:rsidRPr="00FE6DDC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Pr="00FE6DDC">
        <w:rPr>
          <w:rFonts w:ascii="Times New Roman" w:hAnsi="Times New Roman" w:cs="Times New Roman"/>
          <w:sz w:val="24"/>
          <w:szCs w:val="24"/>
        </w:rPr>
        <w:t xml:space="preserve">. Это значение называется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="00922BCB" w:rsidRPr="00FE6DDC">
        <w:rPr>
          <w:rFonts w:ascii="Times New Roman" w:hAnsi="Times New Roman" w:cs="Times New Roman"/>
          <w:sz w:val="24"/>
          <w:szCs w:val="24"/>
        </w:rPr>
        <w:t xml:space="preserve"> 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представляет собой количество </w:t>
      </w:r>
      <w:proofErr w:type="spellStart"/>
      <w:r w:rsidR="00F81615" w:rsidRPr="00FE6DDC">
        <w:rPr>
          <w:rFonts w:ascii="Times New Roman" w:hAnsi="Times New Roman" w:cs="Times New Roman"/>
          <w:sz w:val="24"/>
          <w:szCs w:val="24"/>
        </w:rPr>
        <w:t>коинов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умноженное на </w:t>
      </w:r>
      <w:r w:rsidR="00F81615" w:rsidRPr="00FE6DDC">
        <w:rPr>
          <w:rFonts w:ascii="Times New Roman" w:hAnsi="Times New Roman" w:cs="Times New Roman"/>
          <w:sz w:val="24"/>
          <w:szCs w:val="24"/>
        </w:rPr>
        <w:t>время хранения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(</w:t>
      </w:r>
      <w:r w:rsidR="00F81615" w:rsidRPr="00FE6DDC">
        <w:rPr>
          <w:rFonts w:ascii="Times New Roman" w:hAnsi="Times New Roman" w:cs="Times New Roman"/>
          <w:sz w:val="24"/>
          <w:szCs w:val="24"/>
        </w:rPr>
        <w:t>срок</w:t>
      </w:r>
      <w:r w:rsidRPr="00FE6DDC">
        <w:rPr>
          <w:rFonts w:ascii="Times New Roman" w:hAnsi="Times New Roman" w:cs="Times New Roman"/>
          <w:sz w:val="24"/>
          <w:szCs w:val="24"/>
        </w:rPr>
        <w:t xml:space="preserve">). </w:t>
      </w:r>
      <w:r w:rsidR="009C4A11" w:rsidRPr="00FE6DDC">
        <w:rPr>
          <w:rFonts w:ascii="Times New Roman" w:hAnsi="Times New Roman" w:cs="Times New Roman"/>
          <w:sz w:val="24"/>
          <w:szCs w:val="24"/>
        </w:rPr>
        <w:t>У пакетов</w:t>
      </w:r>
      <w:r w:rsidR="00152461"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9C4A11" w:rsidRPr="00FE6DDC">
        <w:rPr>
          <w:rFonts w:ascii="Times New Roman" w:hAnsi="Times New Roman" w:cs="Times New Roman"/>
          <w:sz w:val="24"/>
          <w:szCs w:val="24"/>
        </w:rPr>
        <w:t>с б</w:t>
      </w:r>
      <w:r w:rsidR="009C4A11" w:rsidRPr="00FE6DDC">
        <w:rPr>
          <w:rFonts w:ascii="Times New Roman" w:hAnsi="Times New Roman" w:cs="Times New Roman"/>
          <w:i/>
          <w:sz w:val="24"/>
          <w:szCs w:val="24"/>
        </w:rPr>
        <w:t>о</w:t>
      </w:r>
      <w:r w:rsidR="009C4A11" w:rsidRPr="00FE6DDC">
        <w:rPr>
          <w:rFonts w:ascii="Times New Roman" w:hAnsi="Times New Roman" w:cs="Times New Roman"/>
          <w:sz w:val="24"/>
          <w:szCs w:val="24"/>
        </w:rPr>
        <w:t xml:space="preserve">льшим количеством </w:t>
      </w:r>
      <w:proofErr w:type="spellStart"/>
      <w:r w:rsidR="009C4A11" w:rsidRPr="00FE6DDC">
        <w:rPr>
          <w:rFonts w:ascii="Times New Roman" w:hAnsi="Times New Roman" w:cs="Times New Roman"/>
          <w:sz w:val="24"/>
          <w:szCs w:val="24"/>
        </w:rPr>
        <w:t>коинов</w:t>
      </w:r>
      <w:proofErr w:type="spellEnd"/>
      <w:r w:rsidR="009C4A11" w:rsidRPr="00FE6DDC">
        <w:rPr>
          <w:rFonts w:ascii="Times New Roman" w:hAnsi="Times New Roman" w:cs="Times New Roman"/>
          <w:sz w:val="24"/>
          <w:szCs w:val="24"/>
        </w:rPr>
        <w:t xml:space="preserve"> и сроком хранения </w:t>
      </w:r>
      <w:r w:rsidR="00152461" w:rsidRPr="00FE6DDC">
        <w:rPr>
          <w:rFonts w:ascii="Times New Roman" w:hAnsi="Times New Roman" w:cs="Times New Roman"/>
          <w:sz w:val="24"/>
          <w:szCs w:val="24"/>
        </w:rPr>
        <w:t>коэффициент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="00672EFA" w:rsidRPr="00FE6DDC">
        <w:rPr>
          <w:rFonts w:ascii="Times New Roman" w:hAnsi="Times New Roman" w:cs="Times New Roman"/>
          <w:sz w:val="24"/>
          <w:szCs w:val="24"/>
        </w:rPr>
        <w:t xml:space="preserve"> будет больше</w:t>
      </w:r>
      <w:r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="009C4A11" w:rsidRPr="00FE6DDC">
        <w:rPr>
          <w:rFonts w:ascii="Times New Roman" w:hAnsi="Times New Roman" w:cs="Times New Roman"/>
          <w:sz w:val="24"/>
          <w:szCs w:val="24"/>
        </w:rPr>
        <w:t>Ставка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вознаграждения пропорциональн</w:t>
      </w:r>
      <w:r w:rsidR="009C4A11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Однако, как только вознаграждение будет </w:t>
      </w:r>
      <w:r w:rsidR="009C4A11" w:rsidRPr="00FE6DDC">
        <w:rPr>
          <w:rFonts w:ascii="Times New Roman" w:hAnsi="Times New Roman" w:cs="Times New Roman"/>
          <w:sz w:val="24"/>
          <w:szCs w:val="24"/>
        </w:rPr>
        <w:t>получено</w:t>
      </w:r>
      <w:r w:rsidRPr="00FE6DDC">
        <w:rPr>
          <w:rFonts w:ascii="Times New Roman" w:hAnsi="Times New Roman" w:cs="Times New Roman"/>
          <w:sz w:val="24"/>
          <w:szCs w:val="24"/>
        </w:rPr>
        <w:t>, инвестор должен начать с нул</w:t>
      </w:r>
      <w:r w:rsidR="009C4A11" w:rsidRPr="00FE6DDC">
        <w:rPr>
          <w:rFonts w:ascii="Times New Roman" w:hAnsi="Times New Roman" w:cs="Times New Roman"/>
          <w:sz w:val="24"/>
          <w:szCs w:val="24"/>
        </w:rPr>
        <w:t>евого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 ждать </w:t>
      </w:r>
      <w:r w:rsidR="009C4A11" w:rsidRPr="00FE6DDC">
        <w:rPr>
          <w:rFonts w:ascii="Times New Roman" w:hAnsi="Times New Roman" w:cs="Times New Roman"/>
          <w:sz w:val="24"/>
          <w:szCs w:val="24"/>
        </w:rPr>
        <w:t>следующие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три дня, прежде чем получить право на получение вознаграждения. </w:t>
      </w:r>
      <w:r w:rsidR="005C381A" w:rsidRPr="00FE6DDC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достигает </w:t>
      </w:r>
      <w:r w:rsidR="006001B3" w:rsidRPr="00FE6DDC">
        <w:rPr>
          <w:rFonts w:ascii="Times New Roman" w:hAnsi="Times New Roman" w:cs="Times New Roman"/>
          <w:sz w:val="24"/>
          <w:szCs w:val="24"/>
        </w:rPr>
        <w:t>свое предельной величины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после 90 дней, чтобы предотвратить </w:t>
      </w:r>
      <w:r w:rsidR="006001B3" w:rsidRPr="00FE6DDC">
        <w:rPr>
          <w:rFonts w:ascii="Times New Roman" w:hAnsi="Times New Roman" w:cs="Times New Roman"/>
          <w:sz w:val="24"/>
          <w:szCs w:val="24"/>
        </w:rPr>
        <w:t>влияние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0C" w:rsidRPr="00FE6DDC">
        <w:rPr>
          <w:rFonts w:ascii="Times New Roman" w:hAnsi="Times New Roman" w:cs="Times New Roman"/>
          <w:sz w:val="24"/>
          <w:szCs w:val="24"/>
        </w:rPr>
        <w:t>единоразового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большого количества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6001B3" w:rsidRPr="00FE6DDC">
        <w:rPr>
          <w:rFonts w:ascii="Times New Roman" w:hAnsi="Times New Roman" w:cs="Times New Roman"/>
          <w:sz w:val="24"/>
          <w:szCs w:val="24"/>
        </w:rPr>
        <w:t>на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FA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Это также означает, что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никогда не </w:t>
      </w:r>
      <w:r w:rsidR="006001B3" w:rsidRPr="00FE6DDC">
        <w:rPr>
          <w:rFonts w:ascii="Times New Roman" w:hAnsi="Times New Roman" w:cs="Times New Roman"/>
          <w:sz w:val="24"/>
          <w:szCs w:val="24"/>
        </w:rPr>
        <w:t>выйдет за рамки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6001B3" w:rsidRPr="00FE6DDC">
        <w:rPr>
          <w:rFonts w:ascii="Times New Roman" w:hAnsi="Times New Roman" w:cs="Times New Roman"/>
          <w:sz w:val="24"/>
          <w:szCs w:val="24"/>
        </w:rPr>
        <w:t xml:space="preserve">лимита в </w:t>
      </w:r>
      <w:r w:rsidRPr="00FE6DDC">
        <w:rPr>
          <w:rFonts w:ascii="Times New Roman" w:hAnsi="Times New Roman" w:cs="Times New Roman"/>
          <w:sz w:val="24"/>
          <w:szCs w:val="24"/>
        </w:rPr>
        <w:t>90</w:t>
      </w:r>
      <w:r w:rsidR="006001B3" w:rsidRPr="00FE6DDC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E6DDC">
        <w:rPr>
          <w:rFonts w:ascii="Times New Roman" w:hAnsi="Times New Roman" w:cs="Times New Roman"/>
          <w:sz w:val="24"/>
          <w:szCs w:val="24"/>
        </w:rPr>
        <w:t>. Обратите внимание, что:</w:t>
      </w:r>
    </w:p>
    <w:p w:rsidR="006001B3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CoinAge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6E52C4" w:rsidRPr="00FE6DDC">
        <w:rPr>
          <w:rFonts w:ascii="Times New Roman" w:hAnsi="Times New Roman" w:cs="Times New Roman"/>
          <w:sz w:val="24"/>
          <w:szCs w:val="24"/>
        </w:rPr>
        <w:t>обнуляется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когда держатель </w:t>
      </w:r>
      <w:proofErr w:type="spellStart"/>
      <w:r w:rsidR="00D84305" w:rsidRPr="00FE6DDC">
        <w:rPr>
          <w:rFonts w:ascii="Times New Roman" w:hAnsi="Times New Roman" w:cs="Times New Roman"/>
          <w:sz w:val="24"/>
          <w:szCs w:val="24"/>
        </w:rPr>
        <w:t>коинов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пере</w:t>
      </w:r>
      <w:r w:rsidR="00D84305" w:rsidRPr="00FE6DDC">
        <w:rPr>
          <w:rFonts w:ascii="Times New Roman" w:hAnsi="Times New Roman" w:cs="Times New Roman"/>
          <w:sz w:val="24"/>
          <w:szCs w:val="24"/>
        </w:rPr>
        <w:t xml:space="preserve">числяет </w:t>
      </w:r>
      <w:r w:rsidRPr="00FE6DDC">
        <w:rPr>
          <w:rFonts w:ascii="Times New Roman" w:hAnsi="Times New Roman" w:cs="Times New Roman"/>
          <w:sz w:val="24"/>
          <w:szCs w:val="24"/>
        </w:rPr>
        <w:t>любое количество EAGLE в другой кошелек.</w:t>
      </w:r>
      <w:r w:rsidRPr="00FE6DDC">
        <w:rPr>
          <w:rFonts w:ascii="Times New Roman" w:hAnsi="Times New Roman" w:cs="Times New Roman"/>
          <w:sz w:val="24"/>
          <w:szCs w:val="24"/>
        </w:rPr>
        <w:br/>
        <w:t>● Получ</w:t>
      </w:r>
      <w:r w:rsidR="00D84305" w:rsidRPr="00FE6DDC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="00D84305" w:rsidRPr="00FE6DDC">
        <w:rPr>
          <w:rFonts w:ascii="Times New Roman" w:hAnsi="Times New Roman" w:cs="Times New Roman"/>
          <w:sz w:val="24"/>
          <w:szCs w:val="24"/>
        </w:rPr>
        <w:t>коинов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не </w:t>
      </w:r>
      <w:r w:rsidR="006E52C4" w:rsidRPr="00FE6DDC">
        <w:rPr>
          <w:rFonts w:ascii="Times New Roman" w:hAnsi="Times New Roman" w:cs="Times New Roman"/>
          <w:sz w:val="24"/>
          <w:szCs w:val="24"/>
        </w:rPr>
        <w:t>обнуляет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EFA" w:rsidRPr="00FE6DDC">
        <w:rPr>
          <w:rFonts w:ascii="Times New Roman" w:hAnsi="Times New Roman" w:cs="Times New Roman"/>
          <w:sz w:val="24"/>
          <w:szCs w:val="24"/>
          <w:lang w:val="en-US"/>
        </w:rPr>
        <w:t>coinAge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 не </w:t>
      </w:r>
      <w:r w:rsidR="006001B3" w:rsidRPr="00FE6DDC">
        <w:rPr>
          <w:rFonts w:ascii="Times New Roman" w:hAnsi="Times New Roman" w:cs="Times New Roman"/>
          <w:sz w:val="24"/>
          <w:szCs w:val="24"/>
        </w:rPr>
        <w:t>передает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D84305" w:rsidRPr="00FE6DDC">
        <w:rPr>
          <w:rFonts w:ascii="Times New Roman" w:hAnsi="Times New Roman" w:cs="Times New Roman"/>
          <w:sz w:val="24"/>
          <w:szCs w:val="24"/>
        </w:rPr>
        <w:t>никакое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672EFA" w:rsidRPr="00FE6DDC">
        <w:rPr>
          <w:rFonts w:ascii="Times New Roman" w:hAnsi="Times New Roman" w:cs="Times New Roman"/>
          <w:sz w:val="24"/>
          <w:szCs w:val="24"/>
          <w:lang w:val="en-US"/>
        </w:rPr>
        <w:t>Eagle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 кошелек</w:t>
      </w:r>
      <w:r w:rsidR="006001B3" w:rsidRPr="00FE6DDC">
        <w:rPr>
          <w:rFonts w:ascii="Times New Roman" w:hAnsi="Times New Roman" w:cs="Times New Roman"/>
          <w:sz w:val="24"/>
          <w:szCs w:val="24"/>
        </w:rPr>
        <w:t xml:space="preserve"> держателя</w:t>
      </w:r>
      <w:r w:rsidRPr="00FE6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3C7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Держатель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6E52C4" w:rsidRPr="00FE6DDC">
        <w:rPr>
          <w:rFonts w:ascii="Times New Roman" w:hAnsi="Times New Roman" w:cs="Times New Roman"/>
          <w:sz w:val="24"/>
          <w:szCs w:val="24"/>
        </w:rPr>
        <w:t>активизировать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="006E52C4" w:rsidRPr="00FE6DDC">
        <w:rPr>
          <w:rFonts w:ascii="Times New Roman" w:hAnsi="Times New Roman" w:cs="Times New Roman"/>
          <w:sz w:val="24"/>
          <w:szCs w:val="24"/>
        </w:rPr>
        <w:t>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одним из двух способов: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Владелец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84305" w:rsidRPr="00FE6DDC">
        <w:rPr>
          <w:rFonts w:ascii="Times New Roman" w:hAnsi="Times New Roman" w:cs="Times New Roman"/>
          <w:sz w:val="24"/>
          <w:szCs w:val="24"/>
        </w:rPr>
        <w:t>провести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транзакцию в сво</w:t>
      </w:r>
      <w:r w:rsidR="00D84305" w:rsidRPr="00FE6DDC">
        <w:rPr>
          <w:rFonts w:ascii="Times New Roman" w:hAnsi="Times New Roman" w:cs="Times New Roman"/>
          <w:sz w:val="24"/>
          <w:szCs w:val="24"/>
        </w:rPr>
        <w:t>ем</w:t>
      </w:r>
      <w:r w:rsidRPr="00FE6DDC">
        <w:rPr>
          <w:rFonts w:ascii="Times New Roman" w:hAnsi="Times New Roman" w:cs="Times New Roman"/>
          <w:sz w:val="24"/>
          <w:szCs w:val="24"/>
        </w:rPr>
        <w:t xml:space="preserve"> кошел</w:t>
      </w:r>
      <w:r w:rsidR="00D84305" w:rsidRPr="00FE6DDC">
        <w:rPr>
          <w:rFonts w:ascii="Times New Roman" w:hAnsi="Times New Roman" w:cs="Times New Roman"/>
          <w:sz w:val="24"/>
          <w:szCs w:val="24"/>
        </w:rPr>
        <w:t>ьке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(адрес получателя совпадает с адресом отправителя) с любым количеством EAGLE.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Владелец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может выполнить функцию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() в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смарт-контракте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с помощью MyEtherWallet.com,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Mist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или любого другого программного обеспечения кошелька, которое может взаимодействовать с контрактами. Посетите наш канал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, чтобы посмотреть обучающее видео.</w:t>
      </w:r>
    </w:p>
    <w:p w:rsidR="009873C7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Мы оцениваем ставку вознаграждения за первый год на уровне примерно 100% </w:t>
      </w:r>
      <w:r w:rsidR="00D84305" w:rsidRPr="00FE6DDC">
        <w:rPr>
          <w:rFonts w:ascii="Times New Roman" w:hAnsi="Times New Roman" w:cs="Times New Roman"/>
          <w:sz w:val="24"/>
          <w:szCs w:val="24"/>
        </w:rPr>
        <w:t>годовых</w:t>
      </w:r>
      <w:r w:rsidRPr="00FE6DDC">
        <w:rPr>
          <w:rFonts w:ascii="Times New Roman" w:hAnsi="Times New Roman" w:cs="Times New Roman"/>
          <w:sz w:val="24"/>
          <w:szCs w:val="24"/>
        </w:rPr>
        <w:t xml:space="preserve">. Например, человек, </w:t>
      </w:r>
      <w:r w:rsidR="006E52C4" w:rsidRPr="00FE6DDC">
        <w:rPr>
          <w:rFonts w:ascii="Times New Roman" w:hAnsi="Times New Roman" w:cs="Times New Roman"/>
          <w:sz w:val="24"/>
          <w:szCs w:val="24"/>
        </w:rPr>
        <w:t>имеющий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1000 EAGLE, и </w:t>
      </w:r>
      <w:r w:rsidR="00D84305" w:rsidRPr="00FE6DDC">
        <w:rPr>
          <w:rFonts w:ascii="Times New Roman" w:hAnsi="Times New Roman" w:cs="Times New Roman"/>
          <w:sz w:val="24"/>
          <w:szCs w:val="24"/>
        </w:rPr>
        <w:t>хран</w:t>
      </w:r>
      <w:r w:rsidR="006E52C4" w:rsidRPr="00FE6DDC">
        <w:rPr>
          <w:rFonts w:ascii="Times New Roman" w:hAnsi="Times New Roman" w:cs="Times New Roman"/>
          <w:sz w:val="24"/>
          <w:szCs w:val="24"/>
        </w:rPr>
        <w:t xml:space="preserve">ящий </w:t>
      </w:r>
      <w:proofErr w:type="spellStart"/>
      <w:r w:rsidR="00D84305" w:rsidRPr="00FE6DDC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в течение одного года, </w:t>
      </w:r>
      <w:r w:rsidRPr="00FE6DDC">
        <w:rPr>
          <w:rFonts w:ascii="Times New Roman" w:hAnsi="Times New Roman" w:cs="Times New Roman"/>
          <w:sz w:val="24"/>
          <w:szCs w:val="24"/>
        </w:rPr>
        <w:lastRenderedPageBreak/>
        <w:t xml:space="preserve">получит </w:t>
      </w:r>
      <w:r w:rsidR="00D84305" w:rsidRPr="00FE6DDC">
        <w:rPr>
          <w:rFonts w:ascii="Times New Roman" w:hAnsi="Times New Roman" w:cs="Times New Roman"/>
          <w:sz w:val="24"/>
          <w:szCs w:val="24"/>
        </w:rPr>
        <w:t>вознаграждение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672EFA" w:rsidRPr="00FE6DDC">
        <w:rPr>
          <w:rFonts w:ascii="Times New Roman" w:hAnsi="Times New Roman" w:cs="Times New Roman"/>
          <w:sz w:val="24"/>
          <w:szCs w:val="24"/>
        </w:rPr>
        <w:t>в размере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1000 EAGLE за первый год. </w:t>
      </w:r>
      <w:r w:rsidR="00D84305" w:rsidRPr="00FE6DDC">
        <w:rPr>
          <w:rFonts w:ascii="Times New Roman" w:hAnsi="Times New Roman" w:cs="Times New Roman"/>
          <w:sz w:val="24"/>
          <w:szCs w:val="24"/>
        </w:rPr>
        <w:t>За второй год размер вознаграждения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будет составлять примерно 50%, а </w:t>
      </w:r>
      <w:r w:rsidR="00D84305" w:rsidRPr="00FE6DDC">
        <w:rPr>
          <w:rFonts w:ascii="Times New Roman" w:hAnsi="Times New Roman" w:cs="Times New Roman"/>
          <w:sz w:val="24"/>
          <w:szCs w:val="24"/>
        </w:rPr>
        <w:t xml:space="preserve">за третий и последующие - </w:t>
      </w:r>
      <w:r w:rsidRPr="00FE6DDC">
        <w:rPr>
          <w:rFonts w:ascii="Times New Roman" w:hAnsi="Times New Roman" w:cs="Times New Roman"/>
          <w:sz w:val="24"/>
          <w:szCs w:val="24"/>
        </w:rPr>
        <w:t xml:space="preserve">около 10%. </w:t>
      </w:r>
      <w:r w:rsidR="0035102C" w:rsidRPr="00FE6DDC">
        <w:rPr>
          <w:rFonts w:ascii="Times New Roman" w:hAnsi="Times New Roman" w:cs="Times New Roman"/>
          <w:sz w:val="24"/>
          <w:szCs w:val="24"/>
        </w:rPr>
        <w:t>Программный к</w:t>
      </w:r>
      <w:r w:rsidRPr="00FE6DDC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смарт-контракта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можно найти по этой ссылке: https://etherscan.io/address/0x994f0dffdbae0bbf09b652d6f11a493fd33f42b9#code. Ниже приведен код контакта для функции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():</w:t>
      </w:r>
    </w:p>
    <w:p w:rsidR="00B42CAC" w:rsidRPr="00FE6DDC" w:rsidRDefault="00B42CAC" w:rsidP="00B42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02C" w:rsidRPr="00FE6DDC" w:rsidRDefault="009873C7" w:rsidP="00B42CAC">
      <w:pPr>
        <w:rPr>
          <w:rFonts w:ascii="Times New Roman" w:hAnsi="Times New Roman" w:cs="Times New Roman"/>
          <w:b/>
          <w:sz w:val="24"/>
          <w:szCs w:val="24"/>
        </w:rPr>
      </w:pPr>
      <w:r w:rsidRPr="00FE6DDC">
        <w:rPr>
          <w:rFonts w:ascii="Times New Roman" w:hAnsi="Times New Roman" w:cs="Times New Roman"/>
          <w:b/>
          <w:sz w:val="24"/>
          <w:szCs w:val="24"/>
        </w:rPr>
        <w:t>Android-</w:t>
      </w:r>
      <w:r w:rsidR="0035102C" w:rsidRPr="00FE6DDC">
        <w:rPr>
          <w:rFonts w:ascii="Times New Roman" w:hAnsi="Times New Roman" w:cs="Times New Roman"/>
          <w:b/>
          <w:sz w:val="24"/>
          <w:szCs w:val="24"/>
        </w:rPr>
        <w:t>К</w:t>
      </w:r>
      <w:r w:rsidRPr="00FE6DDC">
        <w:rPr>
          <w:rFonts w:ascii="Times New Roman" w:hAnsi="Times New Roman" w:cs="Times New Roman"/>
          <w:b/>
          <w:sz w:val="24"/>
          <w:szCs w:val="24"/>
        </w:rPr>
        <w:t xml:space="preserve">ошелек и </w:t>
      </w:r>
      <w:r w:rsidR="0035102C" w:rsidRPr="00FE6DDC">
        <w:rPr>
          <w:rFonts w:ascii="Times New Roman" w:hAnsi="Times New Roman" w:cs="Times New Roman"/>
          <w:b/>
          <w:sz w:val="24"/>
          <w:szCs w:val="24"/>
        </w:rPr>
        <w:t>И</w:t>
      </w:r>
      <w:r w:rsidRPr="00FE6DDC">
        <w:rPr>
          <w:rFonts w:ascii="Times New Roman" w:hAnsi="Times New Roman" w:cs="Times New Roman"/>
          <w:b/>
          <w:sz w:val="24"/>
          <w:szCs w:val="24"/>
        </w:rPr>
        <w:t xml:space="preserve">нтеграция </w:t>
      </w:r>
      <w:r w:rsidR="0035102C" w:rsidRPr="00FE6DDC">
        <w:rPr>
          <w:rFonts w:ascii="Times New Roman" w:hAnsi="Times New Roman" w:cs="Times New Roman"/>
          <w:b/>
          <w:sz w:val="24"/>
          <w:szCs w:val="24"/>
        </w:rPr>
        <w:t>С</w:t>
      </w:r>
      <w:r w:rsidRPr="00FE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02C" w:rsidRPr="00FE6DDC">
        <w:rPr>
          <w:rFonts w:ascii="Times New Roman" w:hAnsi="Times New Roman" w:cs="Times New Roman"/>
          <w:b/>
          <w:sz w:val="24"/>
          <w:szCs w:val="24"/>
        </w:rPr>
        <w:t>С</w:t>
      </w:r>
      <w:r w:rsidRPr="00FE6DDC">
        <w:rPr>
          <w:rFonts w:ascii="Times New Roman" w:hAnsi="Times New Roman" w:cs="Times New Roman"/>
          <w:b/>
          <w:sz w:val="24"/>
          <w:szCs w:val="24"/>
        </w:rPr>
        <w:t xml:space="preserve">етью </w:t>
      </w:r>
      <w:proofErr w:type="spellStart"/>
      <w:r w:rsidRPr="00FE6DDC">
        <w:rPr>
          <w:rFonts w:ascii="Times New Roman" w:hAnsi="Times New Roman" w:cs="Times New Roman"/>
          <w:b/>
          <w:sz w:val="24"/>
          <w:szCs w:val="24"/>
        </w:rPr>
        <w:t>Tor</w:t>
      </w:r>
      <w:proofErr w:type="spellEnd"/>
    </w:p>
    <w:p w:rsidR="00B42CAC" w:rsidRPr="00FE6DDC" w:rsidRDefault="009873C7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br/>
        <w:t>Владельц</w:t>
      </w:r>
      <w:r w:rsidR="0035102C" w:rsidRPr="00FE6DDC">
        <w:rPr>
          <w:rFonts w:ascii="Times New Roman" w:hAnsi="Times New Roman" w:cs="Times New Roman"/>
          <w:sz w:val="24"/>
          <w:szCs w:val="24"/>
        </w:rPr>
        <w:t>ам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мо</w:t>
      </w:r>
      <w:r w:rsidR="0035102C" w:rsidRPr="00FE6DDC">
        <w:rPr>
          <w:rFonts w:ascii="Times New Roman" w:hAnsi="Times New Roman" w:cs="Times New Roman"/>
          <w:sz w:val="24"/>
          <w:szCs w:val="24"/>
        </w:rPr>
        <w:t>жет потребоваться доступ к кошельку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во многих местах, где ПК или ноутбуки </w:t>
      </w:r>
      <w:r w:rsidR="000640A2" w:rsidRPr="00FE6DDC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FE6DDC">
        <w:rPr>
          <w:rFonts w:ascii="Times New Roman" w:hAnsi="Times New Roman" w:cs="Times New Roman"/>
          <w:sz w:val="24"/>
          <w:szCs w:val="24"/>
        </w:rPr>
        <w:t xml:space="preserve">недоступны. </w:t>
      </w:r>
      <w:r w:rsidR="0035102C" w:rsidRPr="00FE6DDC">
        <w:rPr>
          <w:rFonts w:ascii="Times New Roman" w:hAnsi="Times New Roman" w:cs="Times New Roman"/>
          <w:sz w:val="24"/>
          <w:szCs w:val="24"/>
        </w:rPr>
        <w:t>Для удобства пользователей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мы </w:t>
      </w:r>
      <w:r w:rsidR="0035102C" w:rsidRPr="00FE6DDC">
        <w:rPr>
          <w:rFonts w:ascii="Times New Roman" w:hAnsi="Times New Roman" w:cs="Times New Roman"/>
          <w:sz w:val="24"/>
          <w:szCs w:val="24"/>
        </w:rPr>
        <w:t xml:space="preserve">разработаем </w:t>
      </w:r>
      <w:r w:rsidRPr="00FE6DDC">
        <w:rPr>
          <w:rFonts w:ascii="Times New Roman" w:hAnsi="Times New Roman" w:cs="Times New Roman"/>
          <w:sz w:val="24"/>
          <w:szCs w:val="24"/>
        </w:rPr>
        <w:t xml:space="preserve">кошелек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6001B3" w:rsidRPr="00FE6D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35102C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>интегрирован</w:t>
      </w:r>
      <w:r w:rsidR="0035102C" w:rsidRPr="00FE6DDC">
        <w:rPr>
          <w:rFonts w:ascii="Times New Roman" w:hAnsi="Times New Roman" w:cs="Times New Roman"/>
          <w:sz w:val="24"/>
          <w:szCs w:val="24"/>
        </w:rPr>
        <w:t>ный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с сетью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Сеть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затруднит отслеживание транзакций и </w:t>
      </w:r>
      <w:r w:rsidR="0035102C" w:rsidRPr="00FE6DDC"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Pr="00FE6DDC">
        <w:rPr>
          <w:rFonts w:ascii="Times New Roman" w:hAnsi="Times New Roman" w:cs="Times New Roman"/>
          <w:sz w:val="24"/>
          <w:szCs w:val="24"/>
        </w:rPr>
        <w:t>анонимн</w:t>
      </w:r>
      <w:r w:rsidR="0035102C" w:rsidRPr="00FE6DDC">
        <w:rPr>
          <w:rFonts w:ascii="Times New Roman" w:hAnsi="Times New Roman" w:cs="Times New Roman"/>
          <w:sz w:val="24"/>
          <w:szCs w:val="24"/>
        </w:rPr>
        <w:t>ость</w:t>
      </w:r>
      <w:r w:rsidRPr="00FE6DDC">
        <w:rPr>
          <w:rFonts w:ascii="Times New Roman" w:hAnsi="Times New Roman" w:cs="Times New Roman"/>
          <w:sz w:val="24"/>
          <w:szCs w:val="24"/>
        </w:rPr>
        <w:t>. Android</w:t>
      </w:r>
      <w:r w:rsidR="0035102C" w:rsidRPr="00FE6DDC">
        <w:rPr>
          <w:rFonts w:ascii="Times New Roman" w:hAnsi="Times New Roman" w:cs="Times New Roman"/>
          <w:sz w:val="24"/>
          <w:szCs w:val="24"/>
        </w:rPr>
        <w:t>-Кошелек</w:t>
      </w:r>
      <w:r w:rsidRPr="00FE6DDC">
        <w:rPr>
          <w:rFonts w:ascii="Times New Roman" w:hAnsi="Times New Roman" w:cs="Times New Roman"/>
          <w:sz w:val="24"/>
          <w:szCs w:val="24"/>
        </w:rPr>
        <w:t xml:space="preserve"> также сделает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более доступным для всех пользователей. На рисунке 1 показан процесс транзакции. Данные транзакции пользователя отправляются через сеть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чтобы сделать ее анонимной и </w:t>
      </w:r>
      <w:proofErr w:type="spellStart"/>
      <w:r w:rsidR="000640A2" w:rsidRPr="00FE6DDC">
        <w:rPr>
          <w:rFonts w:ascii="Times New Roman" w:hAnsi="Times New Roman" w:cs="Times New Roman"/>
          <w:sz w:val="24"/>
          <w:szCs w:val="24"/>
        </w:rPr>
        <w:t>трудноослеживаемой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0C2350" w:rsidRPr="00FE6DDC">
        <w:rPr>
          <w:rFonts w:ascii="Times New Roman" w:hAnsi="Times New Roman" w:cs="Times New Roman"/>
          <w:sz w:val="24"/>
          <w:szCs w:val="24"/>
        </w:rPr>
        <w:t xml:space="preserve">вплоть </w:t>
      </w:r>
      <w:r w:rsidRPr="00FE6DDC">
        <w:rPr>
          <w:rFonts w:ascii="Times New Roman" w:hAnsi="Times New Roman" w:cs="Times New Roman"/>
          <w:sz w:val="24"/>
          <w:szCs w:val="24"/>
        </w:rPr>
        <w:t xml:space="preserve">до входа в сеть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B42CAC" w:rsidRPr="00FE6DDC" w:rsidRDefault="00B42CAC" w:rsidP="00B42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7E41" w:rsidRPr="00FE6DDC" w:rsidRDefault="00B42CAC" w:rsidP="00B42C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DDC">
        <w:rPr>
          <w:rFonts w:ascii="Times New Roman" w:hAnsi="Times New Roman" w:cs="Times New Roman"/>
          <w:b/>
          <w:sz w:val="24"/>
          <w:szCs w:val="24"/>
          <w:lang w:val="en-US"/>
        </w:rPr>
        <w:t>EagleShare</w:t>
      </w:r>
      <w:proofErr w:type="spellEnd"/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- это 100% -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0737DF" w:rsidRPr="00FE6DDC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0737DF" w:rsidRPr="00FE6DDC">
        <w:rPr>
          <w:rFonts w:ascii="Times New Roman" w:hAnsi="Times New Roman" w:cs="Times New Roman"/>
          <w:sz w:val="24"/>
          <w:szCs w:val="24"/>
        </w:rPr>
        <w:t>-</w:t>
      </w:r>
      <w:r w:rsidR="000737DF" w:rsidRPr="00FE6DDC">
        <w:rPr>
          <w:rFonts w:ascii="Times New Roman" w:hAnsi="Times New Roman" w:cs="Times New Roman"/>
          <w:sz w:val="24"/>
          <w:szCs w:val="24"/>
          <w:lang w:val="en-US"/>
        </w:rPr>
        <w:t>mined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который работает в </w:t>
      </w:r>
      <w:proofErr w:type="spellStart"/>
      <w:r w:rsidR="00672EFA" w:rsidRPr="00FE6DDC">
        <w:rPr>
          <w:rFonts w:ascii="Times New Roman" w:hAnsi="Times New Roman" w:cs="Times New Roman"/>
          <w:sz w:val="24"/>
          <w:szCs w:val="24"/>
        </w:rPr>
        <w:t>блокчейне</w:t>
      </w:r>
      <w:proofErr w:type="spellEnd"/>
      <w:r w:rsidR="00672EFA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ICO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(ICO) планируется </w:t>
      </w:r>
      <w:r w:rsidR="00BB42D5" w:rsidRPr="00FE6DDC">
        <w:rPr>
          <w:rFonts w:ascii="Times New Roman" w:hAnsi="Times New Roman" w:cs="Times New Roman"/>
          <w:sz w:val="24"/>
          <w:szCs w:val="24"/>
        </w:rPr>
        <w:t xml:space="preserve">провести после создания </w:t>
      </w:r>
      <w:r w:rsidRPr="00FE6DDC">
        <w:rPr>
          <w:rFonts w:ascii="Times New Roman" w:hAnsi="Times New Roman" w:cs="Times New Roman"/>
          <w:sz w:val="24"/>
          <w:szCs w:val="24"/>
        </w:rPr>
        <w:t xml:space="preserve">прототипа приложения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="00BB42D5" w:rsidRPr="00FE6DDC">
        <w:rPr>
          <w:rFonts w:ascii="Times New Roman" w:hAnsi="Times New Roman" w:cs="Times New Roman"/>
          <w:sz w:val="24"/>
          <w:szCs w:val="24"/>
        </w:rPr>
        <w:t>ICO ставит своей целью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привлечь достаточные средства для развития системы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 предприятия.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BB42D5" w:rsidRPr="00FE6DDC">
        <w:rPr>
          <w:rFonts w:ascii="Times New Roman" w:hAnsi="Times New Roman" w:cs="Times New Roman"/>
          <w:sz w:val="24"/>
          <w:szCs w:val="24"/>
        </w:rPr>
        <w:t>дает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право собственности </w:t>
      </w:r>
      <w:r w:rsidR="00BB42D5" w:rsidRPr="00FE6DDC">
        <w:rPr>
          <w:rFonts w:ascii="Times New Roman" w:hAnsi="Times New Roman" w:cs="Times New Roman"/>
          <w:sz w:val="24"/>
          <w:szCs w:val="24"/>
        </w:rPr>
        <w:t>в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В зависимости от </w:t>
      </w:r>
      <w:r w:rsidR="00BB42D5" w:rsidRPr="00FE6DDC">
        <w:rPr>
          <w:rFonts w:ascii="Times New Roman" w:hAnsi="Times New Roman" w:cs="Times New Roman"/>
          <w:sz w:val="24"/>
          <w:szCs w:val="24"/>
        </w:rPr>
        <w:t>размера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BB42D5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>чист</w:t>
      </w:r>
      <w:r w:rsidR="00BB42D5" w:rsidRPr="00FE6DDC">
        <w:rPr>
          <w:rFonts w:ascii="Times New Roman" w:hAnsi="Times New Roman" w:cs="Times New Roman"/>
          <w:sz w:val="24"/>
          <w:szCs w:val="24"/>
        </w:rPr>
        <w:t>ой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прибыл</w:t>
      </w:r>
      <w:r w:rsidR="00BB42D5" w:rsidRPr="00FE6DDC">
        <w:rPr>
          <w:rFonts w:ascii="Times New Roman" w:hAnsi="Times New Roman" w:cs="Times New Roman"/>
          <w:sz w:val="24"/>
          <w:szCs w:val="24"/>
        </w:rPr>
        <w:t>и холдинга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владельцы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получат дивиденды. Не вся чистая прибыль будет распределяться как дивиденды; </w:t>
      </w:r>
      <w:r w:rsidR="000C2350" w:rsidRPr="00FE6DDC">
        <w:rPr>
          <w:rFonts w:ascii="Times New Roman" w:hAnsi="Times New Roman" w:cs="Times New Roman"/>
          <w:sz w:val="24"/>
          <w:szCs w:val="24"/>
        </w:rPr>
        <w:t xml:space="preserve">некоторая </w:t>
      </w:r>
      <w:r w:rsidRPr="00FE6DDC">
        <w:rPr>
          <w:rFonts w:ascii="Times New Roman" w:hAnsi="Times New Roman" w:cs="Times New Roman"/>
          <w:sz w:val="24"/>
          <w:szCs w:val="24"/>
        </w:rPr>
        <w:t xml:space="preserve">доля чистой прибыли будет </w:t>
      </w:r>
      <w:r w:rsidR="000C2350" w:rsidRPr="00FE6DDC">
        <w:rPr>
          <w:rFonts w:ascii="Times New Roman" w:hAnsi="Times New Roman" w:cs="Times New Roman"/>
          <w:sz w:val="24"/>
          <w:szCs w:val="24"/>
        </w:rPr>
        <w:t>удерживаться</w:t>
      </w:r>
      <w:r w:rsidR="00BB42D5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0C2350" w:rsidRPr="00FE6DDC">
        <w:rPr>
          <w:rFonts w:ascii="Times New Roman" w:hAnsi="Times New Roman" w:cs="Times New Roman"/>
          <w:sz w:val="24"/>
          <w:szCs w:val="24"/>
        </w:rPr>
        <w:t>в качестве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нераспределенн</w:t>
      </w:r>
      <w:r w:rsidR="000C2350" w:rsidRPr="00FE6DDC">
        <w:rPr>
          <w:rFonts w:ascii="Times New Roman" w:hAnsi="Times New Roman" w:cs="Times New Roman"/>
          <w:sz w:val="24"/>
          <w:szCs w:val="24"/>
        </w:rPr>
        <w:t>ой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прибыл</w:t>
      </w:r>
      <w:r w:rsidR="000C2350" w:rsidRPr="00FE6DDC">
        <w:rPr>
          <w:rFonts w:ascii="Times New Roman" w:hAnsi="Times New Roman" w:cs="Times New Roman"/>
          <w:sz w:val="24"/>
          <w:szCs w:val="24"/>
        </w:rPr>
        <w:t>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для роста компании. Доля чистого дохода, </w:t>
      </w:r>
      <w:r w:rsidR="000C2350" w:rsidRPr="00FE6DDC">
        <w:rPr>
          <w:rFonts w:ascii="Times New Roman" w:hAnsi="Times New Roman" w:cs="Times New Roman"/>
          <w:sz w:val="24"/>
          <w:szCs w:val="24"/>
        </w:rPr>
        <w:t>распределяющегося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 качестве дивидендов, будет определяться путем голосования. Голосование будет </w:t>
      </w:r>
      <w:r w:rsidR="00BB42D5" w:rsidRPr="00FE6DDC">
        <w:rPr>
          <w:rFonts w:ascii="Times New Roman" w:hAnsi="Times New Roman" w:cs="Times New Roman"/>
          <w:sz w:val="24"/>
          <w:szCs w:val="24"/>
        </w:rPr>
        <w:t>проводиться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после публикации финансовой отчетности</w:t>
      </w:r>
      <w:r w:rsidR="00BB42D5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D5"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BB42D5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D5" w:rsidRPr="00FE6DDC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Дивиденды будут выплачиваться в EAGLE и/или </w:t>
      </w:r>
      <w:r w:rsidR="00BB42D5" w:rsidRPr="00FE6DDC">
        <w:rPr>
          <w:rFonts w:ascii="Times New Roman" w:hAnsi="Times New Roman" w:cs="Times New Roman"/>
          <w:sz w:val="24"/>
          <w:szCs w:val="24"/>
          <w:lang w:val="en-US"/>
        </w:rPr>
        <w:t>ether</w:t>
      </w:r>
      <w:r w:rsidR="00BB42D5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 xml:space="preserve">каждому держателю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BB42D5" w:rsidRPr="00FE6DDC">
        <w:rPr>
          <w:rFonts w:ascii="Times New Roman" w:hAnsi="Times New Roman" w:cs="Times New Roman"/>
          <w:sz w:val="24"/>
          <w:szCs w:val="24"/>
        </w:rPr>
        <w:t>пропорционально количеству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DF" w:rsidRPr="00FE6DDC">
        <w:rPr>
          <w:rFonts w:ascii="Times New Roman" w:hAnsi="Times New Roman" w:cs="Times New Roman"/>
          <w:sz w:val="24"/>
          <w:szCs w:val="24"/>
        </w:rPr>
        <w:t>коинов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, которые он держ</w:t>
      </w:r>
      <w:r w:rsidR="000C2350" w:rsidRPr="00FE6DDC">
        <w:rPr>
          <w:rFonts w:ascii="Times New Roman" w:hAnsi="Times New Roman" w:cs="Times New Roman"/>
          <w:sz w:val="24"/>
          <w:szCs w:val="24"/>
        </w:rPr>
        <w:t>и</w:t>
      </w:r>
      <w:r w:rsidRPr="00FE6DDC">
        <w:rPr>
          <w:rFonts w:ascii="Times New Roman" w:hAnsi="Times New Roman" w:cs="Times New Roman"/>
          <w:sz w:val="24"/>
          <w:szCs w:val="24"/>
        </w:rPr>
        <w:t xml:space="preserve">т. </w:t>
      </w:r>
      <w:r w:rsidR="00BB42D5" w:rsidRPr="00FE6DDC">
        <w:rPr>
          <w:rFonts w:ascii="Times New Roman" w:hAnsi="Times New Roman" w:cs="Times New Roman"/>
          <w:sz w:val="24"/>
          <w:szCs w:val="24"/>
        </w:rPr>
        <w:t>Для выплаты дивидендов</w:t>
      </w:r>
      <w:r w:rsidRPr="00FE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должен иметь EAGLE и/или эфир в </w:t>
      </w:r>
      <w:r w:rsidR="00BB42D5" w:rsidRPr="00FE6DDC">
        <w:rPr>
          <w:rFonts w:ascii="Times New Roman" w:hAnsi="Times New Roman" w:cs="Times New Roman"/>
          <w:sz w:val="24"/>
          <w:szCs w:val="24"/>
        </w:rPr>
        <w:t>наличии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или покупать </w:t>
      </w:r>
      <w:r w:rsidR="00BB42D5" w:rsidRPr="00FE6DDC">
        <w:rPr>
          <w:rFonts w:ascii="Times New Roman" w:hAnsi="Times New Roman" w:cs="Times New Roman"/>
          <w:sz w:val="24"/>
          <w:szCs w:val="24"/>
        </w:rPr>
        <w:t xml:space="preserve">их на </w:t>
      </w:r>
      <w:r w:rsidRPr="00FE6DDC">
        <w:rPr>
          <w:rFonts w:ascii="Times New Roman" w:hAnsi="Times New Roman" w:cs="Times New Roman"/>
          <w:sz w:val="24"/>
          <w:szCs w:val="24"/>
        </w:rPr>
        <w:t>рынк</w:t>
      </w:r>
      <w:r w:rsidR="00BB42D5" w:rsidRPr="00FE6DDC">
        <w:rPr>
          <w:rFonts w:ascii="Times New Roman" w:hAnsi="Times New Roman" w:cs="Times New Roman"/>
          <w:sz w:val="24"/>
          <w:szCs w:val="24"/>
        </w:rPr>
        <w:t>е</w:t>
      </w:r>
      <w:r w:rsidRPr="00FE6DDC">
        <w:rPr>
          <w:rFonts w:ascii="Times New Roman" w:hAnsi="Times New Roman" w:cs="Times New Roman"/>
          <w:sz w:val="24"/>
          <w:szCs w:val="24"/>
        </w:rPr>
        <w:t xml:space="preserve">. Мы </w:t>
      </w:r>
      <w:r w:rsidR="00BB42D5" w:rsidRPr="00FE6DDC">
        <w:rPr>
          <w:rFonts w:ascii="Times New Roman" w:hAnsi="Times New Roman" w:cs="Times New Roman"/>
          <w:sz w:val="24"/>
          <w:szCs w:val="24"/>
        </w:rPr>
        <w:t>считаем</w:t>
      </w:r>
      <w:r w:rsidRPr="00FE6DDC">
        <w:rPr>
          <w:rFonts w:ascii="Times New Roman" w:hAnsi="Times New Roman" w:cs="Times New Roman"/>
          <w:sz w:val="24"/>
          <w:szCs w:val="24"/>
        </w:rPr>
        <w:t>, что выплат</w:t>
      </w:r>
      <w:r w:rsidR="000C2350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дивидендов в </w:t>
      </w:r>
      <w:r w:rsidR="00BB42D5" w:rsidRPr="00FE6DDC">
        <w:rPr>
          <w:rFonts w:ascii="Times New Roman" w:hAnsi="Times New Roman" w:cs="Times New Roman"/>
          <w:sz w:val="24"/>
          <w:szCs w:val="24"/>
        </w:rPr>
        <w:t>единицах</w:t>
      </w:r>
      <w:r w:rsidRPr="00FE6DDC">
        <w:rPr>
          <w:rFonts w:ascii="Times New Roman" w:hAnsi="Times New Roman" w:cs="Times New Roman"/>
          <w:sz w:val="24"/>
          <w:szCs w:val="24"/>
        </w:rPr>
        <w:t xml:space="preserve"> EAGLE будет способствовать повышению ценности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В процессе ICO владельцы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получат один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="00B8529C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9C" w:rsidRPr="00FE6DDC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B8529C" w:rsidRPr="00FE6DDC">
        <w:rPr>
          <w:rFonts w:ascii="Times New Roman" w:hAnsi="Times New Roman" w:cs="Times New Roman"/>
          <w:sz w:val="24"/>
          <w:szCs w:val="24"/>
        </w:rPr>
        <w:t>на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кажд</w:t>
      </w:r>
      <w:r w:rsidR="00B8529C" w:rsidRPr="00FE6DDC">
        <w:rPr>
          <w:rFonts w:ascii="Times New Roman" w:hAnsi="Times New Roman" w:cs="Times New Roman"/>
          <w:sz w:val="24"/>
          <w:szCs w:val="24"/>
        </w:rPr>
        <w:t>ый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EAGLE, </w:t>
      </w:r>
      <w:r w:rsidR="000C2350" w:rsidRPr="00FE6DDC">
        <w:rPr>
          <w:rFonts w:ascii="Times New Roman" w:hAnsi="Times New Roman" w:cs="Times New Roman"/>
          <w:sz w:val="24"/>
          <w:szCs w:val="24"/>
        </w:rPr>
        <w:t>в отношении 1:1</w:t>
      </w:r>
      <w:r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="0081224B" w:rsidRPr="00FE6DDC">
        <w:rPr>
          <w:rFonts w:ascii="Times New Roman" w:hAnsi="Times New Roman" w:cs="Times New Roman"/>
          <w:sz w:val="24"/>
          <w:szCs w:val="24"/>
        </w:rPr>
        <w:t>Мы установим дату</w:t>
      </w:r>
      <w:r w:rsidR="000C2350" w:rsidRPr="00FE6DDC">
        <w:rPr>
          <w:rFonts w:ascii="Times New Roman" w:hAnsi="Times New Roman" w:cs="Times New Roman"/>
          <w:sz w:val="24"/>
          <w:szCs w:val="24"/>
        </w:rPr>
        <w:t xml:space="preserve"> распределения дивидендов</w:t>
      </w:r>
      <w:r w:rsidRPr="00FE6DDC">
        <w:rPr>
          <w:rFonts w:ascii="Times New Roman" w:hAnsi="Times New Roman" w:cs="Times New Roman"/>
          <w:sz w:val="24"/>
          <w:szCs w:val="24"/>
        </w:rPr>
        <w:t xml:space="preserve">, чтобы определить, какие кошельки имеют право на получение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 сколько </w:t>
      </w:r>
      <w:proofErr w:type="spellStart"/>
      <w:r w:rsidR="0081224B" w:rsidRPr="00FE6DDC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="0081224B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>они получат.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Например, если дата </w:t>
      </w:r>
      <w:r w:rsidR="000C2350" w:rsidRPr="00FE6DDC">
        <w:rPr>
          <w:rFonts w:ascii="Times New Roman" w:hAnsi="Times New Roman" w:cs="Times New Roman"/>
          <w:sz w:val="24"/>
          <w:szCs w:val="24"/>
        </w:rPr>
        <w:t>распределения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состоялась 31 марта 2017 года в 23:59, все </w:t>
      </w:r>
      <w:r w:rsidR="000C2350" w:rsidRPr="00FE6DDC">
        <w:rPr>
          <w:rFonts w:ascii="Times New Roman" w:hAnsi="Times New Roman" w:cs="Times New Roman"/>
          <w:sz w:val="24"/>
          <w:szCs w:val="24"/>
        </w:rPr>
        <w:t xml:space="preserve">действующие на это время </w:t>
      </w:r>
      <w:r w:rsidRPr="00FE6DDC">
        <w:rPr>
          <w:rFonts w:ascii="Times New Roman" w:hAnsi="Times New Roman" w:cs="Times New Roman"/>
          <w:sz w:val="24"/>
          <w:szCs w:val="24"/>
        </w:rPr>
        <w:t xml:space="preserve">кошельки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получат один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1224B" w:rsidRPr="00FE6DDC">
        <w:rPr>
          <w:rFonts w:ascii="Times New Roman" w:hAnsi="Times New Roman" w:cs="Times New Roman"/>
          <w:sz w:val="24"/>
          <w:szCs w:val="24"/>
        </w:rPr>
        <w:t>на каждый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EAGLE, который </w:t>
      </w:r>
      <w:r w:rsidR="0081224B" w:rsidRPr="00FE6DDC">
        <w:rPr>
          <w:rFonts w:ascii="Times New Roman" w:hAnsi="Times New Roman" w:cs="Times New Roman"/>
          <w:sz w:val="24"/>
          <w:szCs w:val="24"/>
        </w:rPr>
        <w:t>хранится у держателя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81224B" w:rsidRPr="00FE6DDC">
        <w:rPr>
          <w:rFonts w:ascii="Times New Roman" w:hAnsi="Times New Roman" w:cs="Times New Roman"/>
          <w:sz w:val="24"/>
          <w:szCs w:val="24"/>
        </w:rPr>
        <w:t xml:space="preserve">на </w:t>
      </w:r>
      <w:r w:rsidR="000C2350" w:rsidRPr="00FE6DDC">
        <w:rPr>
          <w:rFonts w:ascii="Times New Roman" w:hAnsi="Times New Roman" w:cs="Times New Roman"/>
          <w:sz w:val="24"/>
          <w:szCs w:val="24"/>
        </w:rPr>
        <w:t xml:space="preserve">указанную </w:t>
      </w:r>
      <w:r w:rsidRPr="00FE6DDC">
        <w:rPr>
          <w:rFonts w:ascii="Times New Roman" w:hAnsi="Times New Roman" w:cs="Times New Roman"/>
          <w:sz w:val="24"/>
          <w:szCs w:val="24"/>
        </w:rPr>
        <w:t xml:space="preserve">дату. Общее количество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составляет 60 миллионов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а это означает, что если количество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5D50DF" w:rsidRPr="00FE6DDC">
        <w:rPr>
          <w:rFonts w:ascii="Times New Roman" w:hAnsi="Times New Roman" w:cs="Times New Roman"/>
          <w:sz w:val="24"/>
          <w:szCs w:val="24"/>
        </w:rPr>
        <w:t xml:space="preserve">в обороте </w:t>
      </w:r>
      <w:r w:rsidRPr="00FE6DDC">
        <w:rPr>
          <w:rFonts w:ascii="Times New Roman" w:hAnsi="Times New Roman" w:cs="Times New Roman"/>
          <w:sz w:val="24"/>
          <w:szCs w:val="24"/>
        </w:rPr>
        <w:t xml:space="preserve">достигнет максимума, </w:t>
      </w:r>
      <w:r w:rsidR="005D50DF" w:rsidRPr="00FE6DDC">
        <w:rPr>
          <w:rFonts w:ascii="Times New Roman" w:hAnsi="Times New Roman" w:cs="Times New Roman"/>
          <w:sz w:val="24"/>
          <w:szCs w:val="24"/>
        </w:rPr>
        <w:t>а именно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12</w:t>
      </w:r>
      <w:r w:rsidR="002C41BB" w:rsidRPr="00FE6DDC">
        <w:rPr>
          <w:rFonts w:ascii="Times New Roman" w:hAnsi="Times New Roman" w:cs="Times New Roman"/>
          <w:sz w:val="24"/>
          <w:szCs w:val="24"/>
        </w:rPr>
        <w:t>-ти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миллионов, владельцы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="002C41BB" w:rsidRPr="00FE6DDC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5D50DF" w:rsidRPr="00FE6DDC">
        <w:rPr>
          <w:rFonts w:ascii="Times New Roman" w:hAnsi="Times New Roman" w:cs="Times New Roman"/>
          <w:sz w:val="24"/>
          <w:szCs w:val="24"/>
        </w:rPr>
        <w:t>совокупно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владе</w:t>
      </w:r>
      <w:r w:rsidR="002C41BB" w:rsidRPr="00FE6DDC">
        <w:rPr>
          <w:rFonts w:ascii="Times New Roman" w:hAnsi="Times New Roman" w:cs="Times New Roman"/>
          <w:sz w:val="24"/>
          <w:szCs w:val="24"/>
        </w:rPr>
        <w:t>ть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На рисунке 2 показана структура </w:t>
      </w:r>
      <w:r w:rsidRPr="00FE6DD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Более подробная информация о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 ICO будет описана в техническо</w:t>
      </w:r>
      <w:r w:rsidR="005D50DF" w:rsidRPr="00FE6DDC">
        <w:rPr>
          <w:rFonts w:ascii="Times New Roman" w:hAnsi="Times New Roman" w:cs="Times New Roman"/>
          <w:sz w:val="24"/>
          <w:szCs w:val="24"/>
        </w:rPr>
        <w:t>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D50DF" w:rsidRPr="00FE6DDC">
        <w:rPr>
          <w:rFonts w:ascii="Times New Roman" w:hAnsi="Times New Roman" w:cs="Times New Roman"/>
          <w:sz w:val="24"/>
          <w:szCs w:val="24"/>
        </w:rPr>
        <w:t>ации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B27E41" w:rsidRPr="00FE6DDC" w:rsidRDefault="00B42CAC" w:rsidP="00B42C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DDC">
        <w:rPr>
          <w:rFonts w:ascii="Times New Roman" w:hAnsi="Times New Roman" w:cs="Times New Roman"/>
          <w:b/>
          <w:sz w:val="24"/>
          <w:szCs w:val="24"/>
          <w:lang w:val="en-US"/>
        </w:rPr>
        <w:t>EaglePay</w:t>
      </w:r>
      <w:proofErr w:type="spellEnd"/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- это система платежных шлюзов, основанная на технологии </w:t>
      </w:r>
      <w:proofErr w:type="spellStart"/>
      <w:r w:rsidR="00FA7E77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 Третьи стороны могут получить доступ к шлюзу, используя интерфейс п</w:t>
      </w:r>
      <w:r w:rsidR="00FA7E77" w:rsidRPr="00FE6DDC">
        <w:rPr>
          <w:rFonts w:ascii="Times New Roman" w:hAnsi="Times New Roman" w:cs="Times New Roman"/>
          <w:sz w:val="24"/>
          <w:szCs w:val="24"/>
        </w:rPr>
        <w:t>рикладных программ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(API). Вместо использования централизованно</w:t>
      </w:r>
      <w:r w:rsidR="00FA7E77" w:rsidRPr="00FE6DDC">
        <w:rPr>
          <w:rFonts w:ascii="Times New Roman" w:hAnsi="Times New Roman" w:cs="Times New Roman"/>
          <w:sz w:val="24"/>
          <w:szCs w:val="24"/>
        </w:rPr>
        <w:t>го реестра</w:t>
      </w:r>
      <w:r w:rsidR="002C41BB" w:rsidRPr="00FE6DDC">
        <w:rPr>
          <w:rFonts w:ascii="Times New Roman" w:hAnsi="Times New Roman" w:cs="Times New Roman"/>
          <w:sz w:val="24"/>
          <w:szCs w:val="24"/>
        </w:rPr>
        <w:t>,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использует распределенн</w:t>
      </w:r>
      <w:r w:rsidR="00FA7E77" w:rsidRPr="00FE6DDC">
        <w:rPr>
          <w:rFonts w:ascii="Times New Roman" w:hAnsi="Times New Roman" w:cs="Times New Roman"/>
          <w:sz w:val="24"/>
          <w:szCs w:val="24"/>
        </w:rPr>
        <w:t>ый реестр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для записи каждой транзакции. Использование распределенно</w:t>
      </w:r>
      <w:r w:rsidR="00FA7E77" w:rsidRPr="00FE6DDC">
        <w:rPr>
          <w:rFonts w:ascii="Times New Roman" w:hAnsi="Times New Roman" w:cs="Times New Roman"/>
          <w:sz w:val="24"/>
          <w:szCs w:val="24"/>
        </w:rPr>
        <w:t>го реестра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может обеспечить доверие между всеми сторонами, поскольку все транзакции записываются в открытый ре</w:t>
      </w:r>
      <w:r w:rsidR="002C41BB" w:rsidRPr="00FE6DDC">
        <w:rPr>
          <w:rFonts w:ascii="Times New Roman" w:hAnsi="Times New Roman" w:cs="Times New Roman"/>
          <w:sz w:val="24"/>
          <w:szCs w:val="24"/>
        </w:rPr>
        <w:t>естр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и все стороны могут отслеживать </w:t>
      </w:r>
      <w:r w:rsidR="002C41BB" w:rsidRPr="00FE6DDC">
        <w:rPr>
          <w:rFonts w:ascii="Times New Roman" w:hAnsi="Times New Roman" w:cs="Times New Roman"/>
          <w:sz w:val="24"/>
          <w:szCs w:val="24"/>
        </w:rPr>
        <w:t xml:space="preserve">совершенные </w:t>
      </w:r>
      <w:r w:rsidRPr="00FE6DDC">
        <w:rPr>
          <w:rFonts w:ascii="Times New Roman" w:hAnsi="Times New Roman" w:cs="Times New Roman"/>
          <w:sz w:val="24"/>
          <w:szCs w:val="24"/>
        </w:rPr>
        <w:t>транзакции. Пере</w:t>
      </w:r>
      <w:r w:rsidR="00FA7E77" w:rsidRPr="00FE6DDC">
        <w:rPr>
          <w:rFonts w:ascii="Times New Roman" w:hAnsi="Times New Roman" w:cs="Times New Roman"/>
          <w:sz w:val="24"/>
          <w:szCs w:val="24"/>
        </w:rPr>
        <w:t xml:space="preserve">числение </w:t>
      </w:r>
      <w:r w:rsidRPr="00FE6DDC">
        <w:rPr>
          <w:rFonts w:ascii="Times New Roman" w:hAnsi="Times New Roman" w:cs="Times New Roman"/>
          <w:sz w:val="24"/>
          <w:szCs w:val="24"/>
        </w:rPr>
        <w:t>денег также может осуществляться без какой-либо третьей стороны; пользователь может напрямую передавать любую сумму другому пользователю, и, следовательно, процесс пере</w:t>
      </w:r>
      <w:r w:rsidR="00FA7E77" w:rsidRPr="00FE6DDC">
        <w:rPr>
          <w:rFonts w:ascii="Times New Roman" w:hAnsi="Times New Roman" w:cs="Times New Roman"/>
          <w:sz w:val="24"/>
          <w:szCs w:val="24"/>
        </w:rPr>
        <w:t>числения облагается низкими комиссиями</w:t>
      </w:r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имеет свой собственный </w:t>
      </w:r>
      <w:proofErr w:type="spellStart"/>
      <w:r w:rsidR="00AF01D5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который позволяет </w:t>
      </w:r>
      <w:r w:rsidR="002C41BB" w:rsidRPr="00FE6DDC">
        <w:rPr>
          <w:rFonts w:ascii="Times New Roman" w:hAnsi="Times New Roman" w:cs="Times New Roman"/>
          <w:sz w:val="24"/>
          <w:szCs w:val="24"/>
        </w:rPr>
        <w:t>обезопасить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каждую транзакцию.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2C41BB" w:rsidRPr="00FE6DDC">
        <w:rPr>
          <w:rFonts w:ascii="Times New Roman" w:hAnsi="Times New Roman" w:cs="Times New Roman"/>
          <w:sz w:val="24"/>
          <w:szCs w:val="24"/>
        </w:rPr>
        <w:t xml:space="preserve">извлекает пользу </w:t>
      </w:r>
      <w:r w:rsidRPr="00FE6DDC">
        <w:rPr>
          <w:rFonts w:ascii="Times New Roman" w:hAnsi="Times New Roman" w:cs="Times New Roman"/>
          <w:sz w:val="24"/>
          <w:szCs w:val="24"/>
        </w:rPr>
        <w:t xml:space="preserve">от технологии </w:t>
      </w:r>
      <w:proofErr w:type="spellStart"/>
      <w:r w:rsidR="00FA7E77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2C41BB" w:rsidRPr="00FE6DDC">
        <w:rPr>
          <w:rFonts w:ascii="Times New Roman" w:hAnsi="Times New Roman" w:cs="Times New Roman"/>
          <w:sz w:val="24"/>
          <w:szCs w:val="24"/>
        </w:rPr>
        <w:t>в</w:t>
      </w:r>
      <w:r w:rsidR="0069015C" w:rsidRPr="00FE6DDC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безопасности и </w:t>
      </w:r>
      <w:r w:rsidR="002C41BB" w:rsidRPr="00FE6DDC">
        <w:rPr>
          <w:rFonts w:ascii="Times New Roman" w:hAnsi="Times New Roman" w:cs="Times New Roman"/>
          <w:sz w:val="24"/>
          <w:szCs w:val="24"/>
        </w:rPr>
        <w:t>низких комиссиях</w:t>
      </w:r>
      <w:r w:rsidRPr="00FE6DDC">
        <w:rPr>
          <w:rFonts w:ascii="Times New Roman" w:hAnsi="Times New Roman" w:cs="Times New Roman"/>
          <w:sz w:val="24"/>
          <w:szCs w:val="24"/>
        </w:rPr>
        <w:t>, но будет соответствовать требованиям законодательства и име</w:t>
      </w:r>
      <w:r w:rsidR="002C41BB" w:rsidRPr="00FE6DDC">
        <w:rPr>
          <w:rFonts w:ascii="Times New Roman" w:hAnsi="Times New Roman" w:cs="Times New Roman"/>
          <w:sz w:val="24"/>
          <w:szCs w:val="24"/>
        </w:rPr>
        <w:t>ть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удобный интерфейс.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не основан на </w:t>
      </w:r>
      <w:proofErr w:type="spellStart"/>
      <w:r w:rsidR="002C41BB" w:rsidRPr="00FE6DDC">
        <w:rPr>
          <w:rFonts w:ascii="Times New Roman" w:hAnsi="Times New Roman" w:cs="Times New Roman"/>
          <w:sz w:val="24"/>
          <w:szCs w:val="24"/>
        </w:rPr>
        <w:t>криптовалютах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как </w:t>
      </w:r>
      <w:r w:rsidR="002C41BB" w:rsidRPr="00FE6DDC">
        <w:rPr>
          <w:rFonts w:ascii="Times New Roman" w:hAnsi="Times New Roman" w:cs="Times New Roman"/>
          <w:sz w:val="24"/>
          <w:szCs w:val="24"/>
        </w:rPr>
        <w:t>исходной стоимости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2C41BB" w:rsidRPr="00FE6DDC">
        <w:rPr>
          <w:rFonts w:ascii="Times New Roman" w:hAnsi="Times New Roman" w:cs="Times New Roman"/>
          <w:sz w:val="24"/>
          <w:szCs w:val="24"/>
        </w:rPr>
        <w:t xml:space="preserve">электронных денег, </w:t>
      </w:r>
      <w:r w:rsidR="0069015C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использует </w:t>
      </w:r>
      <w:proofErr w:type="spellStart"/>
      <w:r w:rsidR="00AF01D5" w:rsidRPr="00FE6DDC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="00AF01D5" w:rsidRPr="00FE6DDC">
        <w:rPr>
          <w:rFonts w:ascii="Times New Roman" w:hAnsi="Times New Roman" w:cs="Times New Roman"/>
          <w:sz w:val="24"/>
          <w:szCs w:val="24"/>
        </w:rPr>
        <w:t xml:space="preserve"> валюты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2C41BB" w:rsidRPr="00FE6DDC">
        <w:rPr>
          <w:rFonts w:ascii="Times New Roman" w:hAnsi="Times New Roman" w:cs="Times New Roman"/>
          <w:sz w:val="24"/>
          <w:szCs w:val="24"/>
        </w:rPr>
        <w:t>базы</w:t>
      </w:r>
      <w:r w:rsidRPr="00FE6DDC">
        <w:rPr>
          <w:rFonts w:ascii="Times New Roman" w:hAnsi="Times New Roman" w:cs="Times New Roman"/>
          <w:sz w:val="24"/>
          <w:szCs w:val="24"/>
        </w:rPr>
        <w:t xml:space="preserve">. Тем не менее, можно купить электронные деньги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используя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криптовалют</w:t>
      </w:r>
      <w:r w:rsidR="00AF01D5" w:rsidRPr="00FE6D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, если она является законной в соответствующей юрисдикции.</w:t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Сторон</w:t>
      </w:r>
      <w:r w:rsidR="009A2DF0" w:rsidRPr="00FE6DDC">
        <w:rPr>
          <w:rFonts w:ascii="Times New Roman" w:hAnsi="Times New Roman" w:cs="Times New Roman"/>
          <w:sz w:val="24"/>
          <w:szCs w:val="24"/>
        </w:rPr>
        <w:t>ами</w:t>
      </w:r>
      <w:r w:rsidRPr="00FE6DDC">
        <w:rPr>
          <w:rFonts w:ascii="Times New Roman" w:hAnsi="Times New Roman" w:cs="Times New Roman"/>
          <w:sz w:val="24"/>
          <w:szCs w:val="24"/>
        </w:rPr>
        <w:t>, связанны</w:t>
      </w:r>
      <w:r w:rsidR="009A2DF0" w:rsidRPr="00FE6DDC">
        <w:rPr>
          <w:rFonts w:ascii="Times New Roman" w:hAnsi="Times New Roman" w:cs="Times New Roman"/>
          <w:sz w:val="24"/>
          <w:szCs w:val="24"/>
        </w:rPr>
        <w:t>ми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с системой платежных шлюзов, являются </w:t>
      </w:r>
      <w:r w:rsidR="009A2DF0" w:rsidRPr="00FE6DDC">
        <w:rPr>
          <w:rFonts w:ascii="Times New Roman" w:hAnsi="Times New Roman" w:cs="Times New Roman"/>
          <w:sz w:val="24"/>
          <w:szCs w:val="24"/>
        </w:rPr>
        <w:t>принципал, эмитент, приобретатель, продавец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 пользовател</w:t>
      </w:r>
      <w:r w:rsidR="009A2DF0" w:rsidRPr="00FE6DDC">
        <w:rPr>
          <w:rFonts w:ascii="Times New Roman" w:hAnsi="Times New Roman" w:cs="Times New Roman"/>
          <w:sz w:val="24"/>
          <w:szCs w:val="24"/>
        </w:rPr>
        <w:t>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(Рисунок 3 показывает взаимосвязь сторон):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</w:t>
      </w:r>
      <w:r w:rsidR="009A2DF0" w:rsidRPr="00FE6DDC">
        <w:rPr>
          <w:rFonts w:ascii="Times New Roman" w:hAnsi="Times New Roman" w:cs="Times New Roman"/>
          <w:sz w:val="24"/>
          <w:szCs w:val="24"/>
        </w:rPr>
        <w:t>Принципал</w:t>
      </w:r>
      <w:r w:rsidRPr="00FE6DDC">
        <w:rPr>
          <w:rFonts w:ascii="Times New Roman" w:hAnsi="Times New Roman" w:cs="Times New Roman"/>
          <w:sz w:val="24"/>
          <w:szCs w:val="24"/>
        </w:rPr>
        <w:t xml:space="preserve">: организация, управляющая и обеспечивающая безопасность системы, которая является основной сферой деятельности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  <w:r w:rsidRPr="00FE6DDC">
        <w:rPr>
          <w:rFonts w:ascii="Times New Roman" w:hAnsi="Times New Roman" w:cs="Times New Roman"/>
          <w:sz w:val="24"/>
          <w:szCs w:val="24"/>
        </w:rPr>
        <w:br/>
        <w:t>● Эмитент: сторона, выдающая электронные деньги. Это может быть банк или другая организация.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Приобретатель: сторона, которая работает с продавцом для обработки транзакции.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будет выступать в качестве принципала, эмитента и приобретателя. Другие эмитенты и приобретатели могут использовать </w:t>
      </w:r>
      <w:proofErr w:type="spellStart"/>
      <w:r w:rsidR="009A2DF0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9A2DF0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для управления </w:t>
      </w:r>
      <w:r w:rsidR="009A2DF0" w:rsidRPr="00FE6DDC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FE6DDC">
        <w:rPr>
          <w:rFonts w:ascii="Times New Roman" w:hAnsi="Times New Roman" w:cs="Times New Roman"/>
          <w:sz w:val="24"/>
          <w:szCs w:val="24"/>
        </w:rPr>
        <w:t>бизнесом в области электронных денег.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Учетные записи пользователей: </w:t>
      </w:r>
      <w:r w:rsidR="0069015C" w:rsidRPr="00FE6DDC">
        <w:rPr>
          <w:rFonts w:ascii="Times New Roman" w:hAnsi="Times New Roman" w:cs="Times New Roman"/>
          <w:sz w:val="24"/>
          <w:szCs w:val="24"/>
        </w:rPr>
        <w:t>разделяются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на </w:t>
      </w:r>
      <w:r w:rsidR="00D57649" w:rsidRPr="00FE6DDC">
        <w:rPr>
          <w:rFonts w:ascii="Times New Roman" w:hAnsi="Times New Roman" w:cs="Times New Roman"/>
          <w:sz w:val="24"/>
          <w:szCs w:val="24"/>
        </w:rPr>
        <w:t>именные и неименные</w:t>
      </w:r>
      <w:r w:rsidRPr="00FE6DDC">
        <w:rPr>
          <w:rFonts w:ascii="Times New Roman" w:hAnsi="Times New Roman" w:cs="Times New Roman"/>
          <w:sz w:val="24"/>
          <w:szCs w:val="24"/>
        </w:rPr>
        <w:t xml:space="preserve">, </w:t>
      </w:r>
      <w:r w:rsidR="009A2DF0" w:rsidRPr="00FE6DDC">
        <w:rPr>
          <w:rFonts w:ascii="Times New Roman" w:hAnsi="Times New Roman" w:cs="Times New Roman"/>
          <w:sz w:val="24"/>
          <w:szCs w:val="24"/>
        </w:rPr>
        <w:t>с целью соблюдения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9A2DF0" w:rsidRPr="00FE6DDC">
        <w:rPr>
          <w:rFonts w:ascii="Times New Roman" w:hAnsi="Times New Roman" w:cs="Times New Roman"/>
          <w:sz w:val="24"/>
          <w:szCs w:val="24"/>
        </w:rPr>
        <w:t>ого законодательства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о борьбе с отмыванием денег.</w:t>
      </w:r>
    </w:p>
    <w:p w:rsidR="00FE6DDC" w:rsidRPr="00FE6DDC" w:rsidRDefault="0069015C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E41" w:rsidRPr="00FE6D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27E41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D57649" w:rsidRPr="00FE6DDC">
        <w:rPr>
          <w:rFonts w:ascii="Times New Roman" w:hAnsi="Times New Roman" w:cs="Times New Roman"/>
          <w:sz w:val="24"/>
          <w:szCs w:val="24"/>
        </w:rPr>
        <w:t xml:space="preserve">С неименного </w:t>
      </w:r>
      <w:proofErr w:type="spellStart"/>
      <w:r w:rsidR="00D57649" w:rsidRPr="00FE6DDC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B27E41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D57649" w:rsidRPr="00FE6DDC">
        <w:rPr>
          <w:rFonts w:ascii="Times New Roman" w:hAnsi="Times New Roman" w:cs="Times New Roman"/>
          <w:sz w:val="24"/>
          <w:szCs w:val="24"/>
        </w:rPr>
        <w:t>можно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обрабатывать торговые транзакции, но </w:t>
      </w:r>
      <w:r w:rsidR="00D57649" w:rsidRPr="00FE6DDC">
        <w:rPr>
          <w:rFonts w:ascii="Times New Roman" w:hAnsi="Times New Roman" w:cs="Times New Roman"/>
          <w:sz w:val="24"/>
          <w:szCs w:val="24"/>
        </w:rPr>
        <w:t>нельзя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переводить деньги на другие счета</w:t>
      </w:r>
      <w:r w:rsidR="00D57649" w:rsidRPr="00FE6DDC">
        <w:rPr>
          <w:rFonts w:ascii="Times New Roman" w:hAnsi="Times New Roman" w:cs="Times New Roman"/>
          <w:sz w:val="24"/>
          <w:szCs w:val="24"/>
        </w:rPr>
        <w:t xml:space="preserve"> и иметь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более низкие лимиты </w:t>
      </w:r>
      <w:r w:rsidR="00D57649" w:rsidRPr="00FE6DDC">
        <w:rPr>
          <w:rFonts w:ascii="Times New Roman" w:hAnsi="Times New Roman" w:cs="Times New Roman"/>
          <w:sz w:val="24"/>
          <w:szCs w:val="24"/>
        </w:rPr>
        <w:t xml:space="preserve">на </w:t>
      </w:r>
      <w:r w:rsidR="00B27E41" w:rsidRPr="00FE6DDC">
        <w:rPr>
          <w:rFonts w:ascii="Times New Roman" w:hAnsi="Times New Roman" w:cs="Times New Roman"/>
          <w:sz w:val="24"/>
          <w:szCs w:val="24"/>
        </w:rPr>
        <w:t>операций и депозит</w:t>
      </w:r>
      <w:r w:rsidR="00D57649" w:rsidRPr="00FE6DDC">
        <w:rPr>
          <w:rFonts w:ascii="Times New Roman" w:hAnsi="Times New Roman" w:cs="Times New Roman"/>
          <w:sz w:val="24"/>
          <w:szCs w:val="24"/>
        </w:rPr>
        <w:t>ы</w:t>
      </w:r>
      <w:r w:rsidR="00B27E41" w:rsidRPr="00FE6DDC">
        <w:rPr>
          <w:rFonts w:ascii="Times New Roman" w:hAnsi="Times New Roman" w:cs="Times New Roman"/>
          <w:sz w:val="24"/>
          <w:szCs w:val="24"/>
        </w:rPr>
        <w:t>.</w:t>
      </w:r>
      <w:r w:rsidR="00B27E41" w:rsidRPr="00FE6DDC">
        <w:rPr>
          <w:rFonts w:ascii="Times New Roman" w:hAnsi="Times New Roman" w:cs="Times New Roman"/>
          <w:sz w:val="24"/>
          <w:szCs w:val="24"/>
        </w:rPr>
        <w:br/>
      </w:r>
      <w:r w:rsidRPr="00FE6D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7E41" w:rsidRPr="00FE6D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27E41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D57649" w:rsidRPr="00FE6DDC">
        <w:rPr>
          <w:rFonts w:ascii="Times New Roman" w:hAnsi="Times New Roman" w:cs="Times New Roman"/>
          <w:sz w:val="24"/>
          <w:szCs w:val="24"/>
        </w:rPr>
        <w:t xml:space="preserve">С именного </w:t>
      </w:r>
      <w:proofErr w:type="spellStart"/>
      <w:r w:rsidR="00D57649" w:rsidRPr="00FE6DDC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мож</w:t>
      </w:r>
      <w:r w:rsidR="00D57649" w:rsidRPr="00FE6DDC">
        <w:rPr>
          <w:rFonts w:ascii="Times New Roman" w:hAnsi="Times New Roman" w:cs="Times New Roman"/>
          <w:sz w:val="24"/>
          <w:szCs w:val="24"/>
        </w:rPr>
        <w:t>но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переводить деньги на другие счета и иметь более высокий </w:t>
      </w:r>
      <w:r w:rsidR="00D57649" w:rsidRPr="00FE6DDC">
        <w:rPr>
          <w:rFonts w:ascii="Times New Roman" w:hAnsi="Times New Roman" w:cs="Times New Roman"/>
          <w:sz w:val="24"/>
          <w:szCs w:val="24"/>
        </w:rPr>
        <w:t>лимиты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транзакци</w:t>
      </w:r>
      <w:r w:rsidR="00D57649" w:rsidRPr="00FE6DDC">
        <w:rPr>
          <w:rFonts w:ascii="Times New Roman" w:hAnsi="Times New Roman" w:cs="Times New Roman"/>
          <w:sz w:val="24"/>
          <w:szCs w:val="24"/>
        </w:rPr>
        <w:t>й</w:t>
      </w:r>
      <w:r w:rsidR="00BE06C8" w:rsidRPr="00FE6DDC">
        <w:rPr>
          <w:rFonts w:ascii="Times New Roman" w:hAnsi="Times New Roman" w:cs="Times New Roman"/>
          <w:sz w:val="24"/>
          <w:szCs w:val="24"/>
        </w:rPr>
        <w:t xml:space="preserve"> (проводить более крупные сделки). Чтобы получить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D57649" w:rsidRPr="00FE6DDC">
        <w:rPr>
          <w:rFonts w:ascii="Times New Roman" w:hAnsi="Times New Roman" w:cs="Times New Roman"/>
          <w:sz w:val="24"/>
          <w:szCs w:val="24"/>
        </w:rPr>
        <w:t xml:space="preserve">именной </w:t>
      </w:r>
      <w:proofErr w:type="spellStart"/>
      <w:r w:rsidR="00D57649" w:rsidRPr="00FE6DDC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="00B27E41" w:rsidRPr="00FE6DDC">
        <w:rPr>
          <w:rFonts w:ascii="Times New Roman" w:hAnsi="Times New Roman" w:cs="Times New Roman"/>
          <w:sz w:val="24"/>
          <w:szCs w:val="24"/>
        </w:rPr>
        <w:t xml:space="preserve">, пользователю необходимо предоставить </w:t>
      </w:r>
      <w:r w:rsidR="00BE06C8" w:rsidRPr="00FE6DDC"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или кредитную карту для проверки эмитентом.</w:t>
      </w:r>
      <w:r w:rsidR="00B27E41" w:rsidRPr="00FE6DDC">
        <w:rPr>
          <w:rFonts w:ascii="Times New Roman" w:hAnsi="Times New Roman" w:cs="Times New Roman"/>
          <w:sz w:val="24"/>
          <w:szCs w:val="24"/>
        </w:rPr>
        <w:br/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D57649" w:rsidRPr="00FE6DDC">
        <w:rPr>
          <w:rFonts w:ascii="Times New Roman" w:hAnsi="Times New Roman" w:cs="Times New Roman"/>
          <w:sz w:val="24"/>
          <w:szCs w:val="24"/>
        </w:rPr>
        <w:t>долю</w:t>
      </w:r>
      <w:r w:rsidRPr="00FE6DDC">
        <w:rPr>
          <w:rFonts w:ascii="Times New Roman" w:hAnsi="Times New Roman" w:cs="Times New Roman"/>
          <w:sz w:val="24"/>
          <w:szCs w:val="24"/>
        </w:rPr>
        <w:t xml:space="preserve"> от </w:t>
      </w:r>
      <w:r w:rsidR="00D57649" w:rsidRPr="00FE6DDC">
        <w:rPr>
          <w:rFonts w:ascii="Times New Roman" w:hAnsi="Times New Roman" w:cs="Times New Roman"/>
          <w:sz w:val="24"/>
          <w:szCs w:val="24"/>
        </w:rPr>
        <w:t xml:space="preserve">комиссии за </w:t>
      </w:r>
      <w:r w:rsidRPr="00FE6DDC">
        <w:rPr>
          <w:rFonts w:ascii="Times New Roman" w:hAnsi="Times New Roman" w:cs="Times New Roman"/>
          <w:sz w:val="24"/>
          <w:szCs w:val="24"/>
        </w:rPr>
        <w:t>кажд</w:t>
      </w:r>
      <w:r w:rsidR="00D57649" w:rsidRPr="00FE6DDC">
        <w:rPr>
          <w:rFonts w:ascii="Times New Roman" w:hAnsi="Times New Roman" w:cs="Times New Roman"/>
          <w:sz w:val="24"/>
          <w:szCs w:val="24"/>
        </w:rPr>
        <w:t>ую</w:t>
      </w:r>
      <w:r w:rsidRPr="00FE6DDC">
        <w:rPr>
          <w:rFonts w:ascii="Times New Roman" w:hAnsi="Times New Roman" w:cs="Times New Roman"/>
          <w:sz w:val="24"/>
          <w:szCs w:val="24"/>
        </w:rPr>
        <w:t xml:space="preserve"> транзакци</w:t>
      </w:r>
      <w:r w:rsidR="00D57649" w:rsidRPr="00FE6DDC">
        <w:rPr>
          <w:rFonts w:ascii="Times New Roman" w:hAnsi="Times New Roman" w:cs="Times New Roman"/>
          <w:sz w:val="24"/>
          <w:szCs w:val="24"/>
        </w:rPr>
        <w:t>ю</w:t>
      </w:r>
      <w:r w:rsidRPr="00FE6DDC">
        <w:rPr>
          <w:rFonts w:ascii="Times New Roman" w:hAnsi="Times New Roman" w:cs="Times New Roman"/>
          <w:sz w:val="24"/>
          <w:szCs w:val="24"/>
        </w:rPr>
        <w:t xml:space="preserve">. Другие стороны, такие как эмитенты, приобретатели, </w:t>
      </w:r>
      <w:r w:rsidR="00BE06C8" w:rsidRPr="00FE6DDC">
        <w:rPr>
          <w:rFonts w:ascii="Times New Roman" w:hAnsi="Times New Roman" w:cs="Times New Roman"/>
          <w:sz w:val="24"/>
          <w:szCs w:val="24"/>
        </w:rPr>
        <w:t>продавцы</w:t>
      </w:r>
      <w:r w:rsidRPr="00FE6DDC">
        <w:rPr>
          <w:rFonts w:ascii="Times New Roman" w:hAnsi="Times New Roman" w:cs="Times New Roman"/>
          <w:sz w:val="24"/>
          <w:szCs w:val="24"/>
        </w:rPr>
        <w:t xml:space="preserve">, также могут присоединиться к серверу для </w:t>
      </w:r>
      <w:r w:rsidR="00D57649" w:rsidRPr="00FE6DDC">
        <w:rPr>
          <w:rFonts w:ascii="Times New Roman" w:hAnsi="Times New Roman" w:cs="Times New Roman"/>
          <w:sz w:val="24"/>
          <w:szCs w:val="24"/>
        </w:rPr>
        <w:t>проверки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безопасности сети в качестве фальсификаторов и </w:t>
      </w:r>
      <w:r w:rsidR="00D57649" w:rsidRPr="00FE6DDC">
        <w:rPr>
          <w:rFonts w:ascii="Times New Roman" w:hAnsi="Times New Roman" w:cs="Times New Roman"/>
          <w:sz w:val="24"/>
          <w:szCs w:val="24"/>
        </w:rPr>
        <w:t>получать часть комиссионных</w:t>
      </w:r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B42CAC" w:rsidRPr="00FE6DDC" w:rsidRDefault="00F41306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lastRenderedPageBreak/>
        <w:t>На диаграмме п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роцесс оплаты </w:t>
      </w:r>
      <w:r w:rsidRPr="00FE6DDC">
        <w:rPr>
          <w:rFonts w:ascii="Times New Roman" w:hAnsi="Times New Roman" w:cs="Times New Roman"/>
          <w:sz w:val="24"/>
          <w:szCs w:val="24"/>
        </w:rPr>
        <w:t>выражен в кругах</w:t>
      </w:r>
      <w:r w:rsidR="00D57649" w:rsidRPr="00FE6DDC">
        <w:rPr>
          <w:rFonts w:ascii="Times New Roman" w:hAnsi="Times New Roman" w:cs="Times New Roman"/>
          <w:sz w:val="24"/>
          <w:szCs w:val="24"/>
        </w:rPr>
        <w:t>,</w:t>
      </w:r>
      <w:r w:rsidRPr="00FE6DDC">
        <w:rPr>
          <w:rFonts w:ascii="Times New Roman" w:hAnsi="Times New Roman" w:cs="Times New Roman"/>
          <w:sz w:val="24"/>
          <w:szCs w:val="24"/>
        </w:rPr>
        <w:t xml:space="preserve"> а каждый субъект</w:t>
      </w:r>
      <w:r w:rsidR="00D57649" w:rsidRPr="00FE6DDC">
        <w:rPr>
          <w:rFonts w:ascii="Times New Roman" w:hAnsi="Times New Roman" w:cs="Times New Roman"/>
          <w:sz w:val="24"/>
          <w:szCs w:val="24"/>
        </w:rPr>
        <w:t xml:space="preserve"> -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прямоугольник</w:t>
      </w:r>
      <w:r w:rsidRPr="00FE6DDC">
        <w:rPr>
          <w:rFonts w:ascii="Times New Roman" w:hAnsi="Times New Roman" w:cs="Times New Roman"/>
          <w:sz w:val="24"/>
          <w:szCs w:val="24"/>
        </w:rPr>
        <w:t>е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. Все </w:t>
      </w:r>
      <w:r w:rsidRPr="00FE6DDC">
        <w:rPr>
          <w:rFonts w:ascii="Times New Roman" w:hAnsi="Times New Roman" w:cs="Times New Roman"/>
          <w:sz w:val="24"/>
          <w:szCs w:val="24"/>
        </w:rPr>
        <w:t>элементы</w:t>
      </w:r>
      <w:r w:rsidR="00B27E41" w:rsidRPr="00FE6DDC">
        <w:rPr>
          <w:rFonts w:ascii="Times New Roman" w:hAnsi="Times New Roman" w:cs="Times New Roman"/>
          <w:sz w:val="24"/>
          <w:szCs w:val="24"/>
        </w:rPr>
        <w:t xml:space="preserve"> этого процесса, за исключением выдачи электронных денег и проверки транзакций, на самом деле являются процессом передачи </w:t>
      </w:r>
      <w:proofErr w:type="spellStart"/>
      <w:r w:rsidR="00B27E41" w:rsidRPr="00FE6DDC">
        <w:rPr>
          <w:rFonts w:ascii="Times New Roman" w:hAnsi="Times New Roman" w:cs="Times New Roman"/>
          <w:sz w:val="24"/>
          <w:szCs w:val="24"/>
        </w:rPr>
        <w:t>токена</w:t>
      </w:r>
      <w:proofErr w:type="spellEnd"/>
      <w:r w:rsidR="00B27E41" w:rsidRPr="00FE6DDC">
        <w:rPr>
          <w:rFonts w:ascii="Times New Roman" w:hAnsi="Times New Roman" w:cs="Times New Roman"/>
          <w:sz w:val="24"/>
          <w:szCs w:val="24"/>
        </w:rPr>
        <w:t xml:space="preserve"> из одного кошелька в другой.</w:t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● Выдача электронных денег - это процесс создания электронных денег эмитентом. В </w:t>
      </w:r>
      <w:proofErr w:type="spellStart"/>
      <w:r w:rsidR="006643B0" w:rsidRPr="00FE6DDC">
        <w:rPr>
          <w:rFonts w:ascii="Times New Roman" w:hAnsi="Times New Roman" w:cs="Times New Roman"/>
          <w:sz w:val="24"/>
          <w:szCs w:val="24"/>
        </w:rPr>
        <w:t>блокчейне</w:t>
      </w:r>
      <w:proofErr w:type="spellEnd"/>
      <w:r w:rsidR="006643B0" w:rsidRPr="00FE6DDC">
        <w:rPr>
          <w:rFonts w:ascii="Times New Roman" w:hAnsi="Times New Roman" w:cs="Times New Roman"/>
          <w:sz w:val="24"/>
          <w:szCs w:val="24"/>
        </w:rPr>
        <w:t xml:space="preserve"> выдача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- это процесс создания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токена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смарт-контракта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 Банки, финансовые учреждения, сети розничной торговли или другие стороны могут в</w:t>
      </w:r>
      <w:r w:rsidR="00372348" w:rsidRPr="00FE6DDC">
        <w:rPr>
          <w:rFonts w:ascii="Times New Roman" w:hAnsi="Times New Roman" w:cs="Times New Roman"/>
          <w:sz w:val="24"/>
          <w:szCs w:val="24"/>
        </w:rPr>
        <w:t>ыдавать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F41306" w:rsidRPr="00FE6DDC">
        <w:rPr>
          <w:rFonts w:ascii="Times New Roman" w:hAnsi="Times New Roman" w:cs="Times New Roman"/>
          <w:sz w:val="24"/>
          <w:szCs w:val="24"/>
        </w:rPr>
        <w:t>ые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ден</w:t>
      </w:r>
      <w:r w:rsidR="00F41306" w:rsidRPr="00FE6DDC">
        <w:rPr>
          <w:rFonts w:ascii="Times New Roman" w:hAnsi="Times New Roman" w:cs="Times New Roman"/>
          <w:sz w:val="24"/>
          <w:szCs w:val="24"/>
        </w:rPr>
        <w:t xml:space="preserve">ьги/создавать </w:t>
      </w:r>
      <w:proofErr w:type="spellStart"/>
      <w:r w:rsidR="00F41306" w:rsidRPr="00FE6DDC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Пользователь или приобретатель могут покупать электронные деньги у эмитента </w:t>
      </w:r>
      <w:r w:rsidR="00F41306" w:rsidRPr="00FE6DDC">
        <w:rPr>
          <w:rFonts w:ascii="Times New Roman" w:hAnsi="Times New Roman" w:cs="Times New Roman"/>
          <w:sz w:val="24"/>
          <w:szCs w:val="24"/>
        </w:rPr>
        <w:t>за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306" w:rsidRPr="00FE6DDC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="00F41306" w:rsidRPr="00FE6DDC">
        <w:rPr>
          <w:rFonts w:ascii="Times New Roman" w:hAnsi="Times New Roman" w:cs="Times New Roman"/>
          <w:sz w:val="24"/>
          <w:szCs w:val="24"/>
        </w:rPr>
        <w:t xml:space="preserve"> (б</w:t>
      </w:r>
      <w:r w:rsidR="006643B0" w:rsidRPr="00FE6DDC">
        <w:rPr>
          <w:rFonts w:ascii="Times New Roman" w:hAnsi="Times New Roman" w:cs="Times New Roman"/>
          <w:sz w:val="24"/>
          <w:szCs w:val="24"/>
        </w:rPr>
        <w:t>умажн</w:t>
      </w:r>
      <w:r w:rsidR="00F41306" w:rsidRPr="00FE6DDC">
        <w:rPr>
          <w:rFonts w:ascii="Times New Roman" w:hAnsi="Times New Roman" w:cs="Times New Roman"/>
          <w:sz w:val="24"/>
          <w:szCs w:val="24"/>
        </w:rPr>
        <w:t>ые)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деньги; этот процесс включает создание кошелька и </w:t>
      </w:r>
      <w:r w:rsidR="00F41306" w:rsidRPr="00FE6DDC">
        <w:rPr>
          <w:rFonts w:ascii="Times New Roman" w:hAnsi="Times New Roman" w:cs="Times New Roman"/>
          <w:sz w:val="24"/>
          <w:szCs w:val="24"/>
        </w:rPr>
        <w:t>перечисление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от эмитента к пользователю или приобретателю.</w:t>
      </w:r>
    </w:p>
    <w:p w:rsidR="00B27E41" w:rsidRPr="00FE6DDC" w:rsidRDefault="00B27E41" w:rsidP="00B2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Процесс снятия </w:t>
      </w:r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токенов</w:t>
      </w:r>
      <w:proofErr w:type="spellEnd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пользователей или </w:t>
      </w:r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продавцов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приобретателям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приобретатель </w:t>
      </w:r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пользователю или продавцу. Процесс пополнения (или депозит) - это передача </w:t>
      </w:r>
      <w:proofErr w:type="spellStart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токенов</w:t>
      </w:r>
      <w:proofErr w:type="spellEnd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кошелька покупателя в кошелек</w:t>
      </w:r>
      <w:r w:rsidR="0069015C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или кошелек продавца, где пользователь </w:t>
      </w:r>
      <w:r w:rsidR="0069015C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proofErr w:type="spellStart"/>
      <w:r w:rsidR="0069015C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="0069015C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покупателю.</w:t>
      </w:r>
    </w:p>
    <w:p w:rsidR="001B546D" w:rsidRPr="00FE6DDC" w:rsidRDefault="001B546D" w:rsidP="00B2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6D" w:rsidRPr="00FE6DDC" w:rsidRDefault="00B27E41" w:rsidP="00B2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Процесс оплаты - это передача </w:t>
      </w:r>
      <w:proofErr w:type="spellStart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токенов</w:t>
      </w:r>
      <w:proofErr w:type="spellEnd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кошелька пользователя в кошелек </w:t>
      </w:r>
      <w:r w:rsidR="00F41306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358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одновременной передачей продавцом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527358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услуг, которые были оплачены пользователем.</w:t>
      </w:r>
    </w:p>
    <w:p w:rsidR="00B27E41" w:rsidRPr="00FE6DDC" w:rsidRDefault="00B27E41" w:rsidP="00B2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● Процесс передачи электронных денег - это процесс передачи </w:t>
      </w:r>
      <w:proofErr w:type="spellStart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токенов</w:t>
      </w:r>
      <w:proofErr w:type="spellEnd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кошелька </w:t>
      </w:r>
      <w:r w:rsidR="00527358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в кошелек другого пользователя. </w:t>
      </w:r>
      <w:r w:rsidR="00527358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осуществлять с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</w:t>
      </w:r>
      <w:r w:rsidR="00527358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r w:rsidR="00527358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27358"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 деньгами</w:t>
      </w:r>
      <w:r w:rsidRPr="00FE6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DDC" w:rsidRPr="00FE6DDC" w:rsidRDefault="00FE6DDC" w:rsidP="00B42CAC">
      <w:pPr>
        <w:rPr>
          <w:rFonts w:ascii="Times New Roman" w:hAnsi="Times New Roman" w:cs="Times New Roman"/>
          <w:sz w:val="24"/>
          <w:szCs w:val="24"/>
        </w:rPr>
      </w:pP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● Процесс клиринга включает расчет того, сколько эмитент должен заплатить </w:t>
      </w:r>
      <w:proofErr w:type="spellStart"/>
      <w:r w:rsidR="0049662B" w:rsidRPr="00FE6DDC">
        <w:rPr>
          <w:rFonts w:ascii="Times New Roman" w:hAnsi="Times New Roman" w:cs="Times New Roman"/>
          <w:sz w:val="24"/>
          <w:szCs w:val="24"/>
        </w:rPr>
        <w:t>фиатными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деньгами другим эмитентам. Клиринг требуется в результате </w:t>
      </w:r>
      <w:r w:rsidR="002A1648" w:rsidRPr="00FE6DDC">
        <w:rPr>
          <w:rFonts w:ascii="Times New Roman" w:hAnsi="Times New Roman" w:cs="Times New Roman"/>
          <w:sz w:val="24"/>
          <w:szCs w:val="24"/>
        </w:rPr>
        <w:t>перевода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2A1648" w:rsidRPr="00FE6DDC">
        <w:rPr>
          <w:rFonts w:ascii="Times New Roman" w:hAnsi="Times New Roman" w:cs="Times New Roman"/>
          <w:sz w:val="24"/>
          <w:szCs w:val="24"/>
        </w:rPr>
        <w:t xml:space="preserve">из одних электронных денег в другие электронные деньги, </w:t>
      </w:r>
      <w:r w:rsidRPr="00FE6DDC">
        <w:rPr>
          <w:rFonts w:ascii="Times New Roman" w:hAnsi="Times New Roman" w:cs="Times New Roman"/>
          <w:sz w:val="24"/>
          <w:szCs w:val="24"/>
        </w:rPr>
        <w:t xml:space="preserve">которые были выпущены другим эмитентом. Обратите внимание, что единица электронных денег представляет собой единицу </w:t>
      </w:r>
      <w:proofErr w:type="spellStart"/>
      <w:r w:rsidR="002A1648" w:rsidRPr="00FE6DDC">
        <w:rPr>
          <w:rFonts w:ascii="Times New Roman" w:hAnsi="Times New Roman" w:cs="Times New Roman"/>
          <w:sz w:val="24"/>
          <w:szCs w:val="24"/>
        </w:rPr>
        <w:t>фиатных</w:t>
      </w:r>
      <w:proofErr w:type="spellEnd"/>
      <w:r w:rsidR="002A1648" w:rsidRPr="00FE6DDC">
        <w:rPr>
          <w:rFonts w:ascii="Times New Roman" w:hAnsi="Times New Roman" w:cs="Times New Roman"/>
          <w:sz w:val="24"/>
          <w:szCs w:val="24"/>
        </w:rPr>
        <w:t xml:space="preserve"> денег</w:t>
      </w:r>
      <w:r w:rsidRPr="00FE6DDC">
        <w:rPr>
          <w:rFonts w:ascii="Times New Roman" w:hAnsi="Times New Roman" w:cs="Times New Roman"/>
          <w:sz w:val="24"/>
          <w:szCs w:val="24"/>
        </w:rPr>
        <w:t xml:space="preserve">; поэтому перевод </w:t>
      </w:r>
      <w:r w:rsidR="002A1648" w:rsidRPr="00FE6DDC">
        <w:rPr>
          <w:rFonts w:ascii="Times New Roman" w:hAnsi="Times New Roman" w:cs="Times New Roman"/>
          <w:sz w:val="24"/>
          <w:szCs w:val="24"/>
        </w:rPr>
        <w:t>в</w:t>
      </w:r>
      <w:r w:rsidRPr="00FE6DDC">
        <w:rPr>
          <w:rFonts w:ascii="Times New Roman" w:hAnsi="Times New Roman" w:cs="Times New Roman"/>
          <w:sz w:val="24"/>
          <w:szCs w:val="24"/>
        </w:rPr>
        <w:t xml:space="preserve"> раз</w:t>
      </w:r>
      <w:r w:rsidR="002A1648" w:rsidRPr="00FE6DDC">
        <w:rPr>
          <w:rFonts w:ascii="Times New Roman" w:hAnsi="Times New Roman" w:cs="Times New Roman"/>
          <w:sz w:val="24"/>
          <w:szCs w:val="24"/>
        </w:rPr>
        <w:t>ные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электронные деньги мож</w:t>
      </w:r>
      <w:r w:rsidR="001B546D" w:rsidRPr="00FE6DDC">
        <w:rPr>
          <w:rFonts w:ascii="Times New Roman" w:hAnsi="Times New Roman" w:cs="Times New Roman"/>
          <w:sz w:val="24"/>
          <w:szCs w:val="24"/>
        </w:rPr>
        <w:t>но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легко </w:t>
      </w:r>
      <w:r w:rsidR="002A1648" w:rsidRPr="00FE6DDC">
        <w:rPr>
          <w:rFonts w:ascii="Times New Roman" w:hAnsi="Times New Roman" w:cs="Times New Roman"/>
          <w:sz w:val="24"/>
          <w:szCs w:val="24"/>
        </w:rPr>
        <w:t>осуществ</w:t>
      </w:r>
      <w:r w:rsidR="00372348" w:rsidRPr="00FE6DDC">
        <w:rPr>
          <w:rFonts w:ascii="Times New Roman" w:hAnsi="Times New Roman" w:cs="Times New Roman"/>
          <w:sz w:val="24"/>
          <w:szCs w:val="24"/>
        </w:rPr>
        <w:t>ить</w:t>
      </w:r>
      <w:r w:rsidR="002A1648"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Pr="00FE6DDC">
        <w:rPr>
          <w:rFonts w:ascii="Times New Roman" w:hAnsi="Times New Roman" w:cs="Times New Roman"/>
          <w:sz w:val="24"/>
          <w:szCs w:val="24"/>
        </w:rPr>
        <w:t xml:space="preserve">и без </w:t>
      </w:r>
      <w:r w:rsidR="002A1648" w:rsidRPr="00FE6DDC">
        <w:rPr>
          <w:rFonts w:ascii="Times New Roman" w:hAnsi="Times New Roman" w:cs="Times New Roman"/>
          <w:sz w:val="24"/>
          <w:szCs w:val="24"/>
        </w:rPr>
        <w:t xml:space="preserve">значительной </w:t>
      </w:r>
      <w:r w:rsidRPr="00FE6DD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2A1648" w:rsidRPr="00FE6DDC">
        <w:rPr>
          <w:rFonts w:ascii="Times New Roman" w:hAnsi="Times New Roman" w:cs="Times New Roman"/>
          <w:sz w:val="24"/>
          <w:szCs w:val="24"/>
        </w:rPr>
        <w:t>комиссии</w:t>
      </w:r>
      <w:r w:rsidR="001B546D" w:rsidRPr="00FE6DDC">
        <w:rPr>
          <w:rFonts w:ascii="Times New Roman" w:hAnsi="Times New Roman" w:cs="Times New Roman"/>
          <w:sz w:val="24"/>
          <w:szCs w:val="24"/>
        </w:rPr>
        <w:t>. П</w:t>
      </w:r>
      <w:r w:rsidR="00372348" w:rsidRPr="00FE6DDC">
        <w:rPr>
          <w:rFonts w:ascii="Times New Roman" w:hAnsi="Times New Roman" w:cs="Times New Roman"/>
          <w:sz w:val="24"/>
          <w:szCs w:val="24"/>
        </w:rPr>
        <w:t>о сравнению с другими централизованными платежными шлюзами э</w:t>
      </w:r>
      <w:r w:rsidRPr="00FE6DDC">
        <w:rPr>
          <w:rFonts w:ascii="Times New Roman" w:hAnsi="Times New Roman" w:cs="Times New Roman"/>
          <w:sz w:val="24"/>
          <w:szCs w:val="24"/>
        </w:rPr>
        <w:t>т</w:t>
      </w:r>
      <w:r w:rsidR="001B546D" w:rsidRPr="00FE6DDC">
        <w:rPr>
          <w:rFonts w:ascii="Times New Roman" w:hAnsi="Times New Roman" w:cs="Times New Roman"/>
          <w:sz w:val="24"/>
          <w:szCs w:val="24"/>
        </w:rPr>
        <w:t xml:space="preserve">а возможность 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372348" w:rsidRPr="00FE6DD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E6DDC">
        <w:rPr>
          <w:rFonts w:ascii="Times New Roman" w:hAnsi="Times New Roman" w:cs="Times New Roman"/>
          <w:sz w:val="24"/>
          <w:szCs w:val="24"/>
        </w:rPr>
        <w:t>преимущество</w:t>
      </w:r>
      <w:r w:rsidR="00372348" w:rsidRPr="00FE6DDC">
        <w:rPr>
          <w:rFonts w:ascii="Times New Roman" w:hAnsi="Times New Roman" w:cs="Times New Roman"/>
          <w:sz w:val="24"/>
          <w:szCs w:val="24"/>
        </w:rPr>
        <w:t>м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● П</w:t>
      </w:r>
      <w:r w:rsidR="00330FC4" w:rsidRPr="00FE6DDC">
        <w:rPr>
          <w:rFonts w:ascii="Times New Roman" w:hAnsi="Times New Roman" w:cs="Times New Roman"/>
          <w:sz w:val="24"/>
          <w:szCs w:val="24"/>
        </w:rPr>
        <w:t xml:space="preserve">одтверждение </w:t>
      </w:r>
      <w:r w:rsidRPr="00FE6DDC">
        <w:rPr>
          <w:rFonts w:ascii="Times New Roman" w:hAnsi="Times New Roman" w:cs="Times New Roman"/>
          <w:sz w:val="24"/>
          <w:szCs w:val="24"/>
        </w:rPr>
        <w:t>транзакци</w:t>
      </w:r>
      <w:r w:rsidR="002A1648" w:rsidRPr="00FE6DDC">
        <w:rPr>
          <w:rFonts w:ascii="Times New Roman" w:hAnsi="Times New Roman" w:cs="Times New Roman"/>
          <w:sz w:val="24"/>
          <w:szCs w:val="24"/>
        </w:rPr>
        <w:t>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- это процесс добавления транзакции</w:t>
      </w:r>
      <w:r w:rsidR="00372348" w:rsidRPr="00FE6DDC">
        <w:rPr>
          <w:rFonts w:ascii="Times New Roman" w:hAnsi="Times New Roman" w:cs="Times New Roman"/>
          <w:sz w:val="24"/>
          <w:szCs w:val="24"/>
        </w:rPr>
        <w:t xml:space="preserve"> в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блок</w:t>
      </w:r>
      <w:r w:rsidR="002A1648" w:rsidRPr="00FE6DDC">
        <w:rPr>
          <w:rFonts w:ascii="Times New Roman" w:hAnsi="Times New Roman" w:cs="Times New Roman"/>
          <w:sz w:val="24"/>
          <w:szCs w:val="24"/>
        </w:rPr>
        <w:t>чейн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Чтобы </w:t>
      </w:r>
      <w:r w:rsidR="00372348" w:rsidRPr="00FE6DDC">
        <w:rPr>
          <w:rFonts w:ascii="Times New Roman" w:hAnsi="Times New Roman" w:cs="Times New Roman"/>
          <w:sz w:val="24"/>
          <w:szCs w:val="24"/>
        </w:rPr>
        <w:t>усилить безопасность</w:t>
      </w:r>
      <w:r w:rsidR="002A1648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48" w:rsidRPr="00FE6DDC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, любая сторона может присоединиться к </w:t>
      </w:r>
      <w:r w:rsidR="002A1648" w:rsidRPr="00FE6DDC">
        <w:rPr>
          <w:rFonts w:ascii="Times New Roman" w:hAnsi="Times New Roman" w:cs="Times New Roman"/>
          <w:sz w:val="24"/>
          <w:szCs w:val="24"/>
        </w:rPr>
        <w:t>узлу сервера</w:t>
      </w:r>
      <w:r w:rsidR="00372348" w:rsidRPr="00FE6DDC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FE6DDC">
        <w:rPr>
          <w:rFonts w:ascii="Times New Roman" w:hAnsi="Times New Roman" w:cs="Times New Roman"/>
          <w:sz w:val="24"/>
          <w:szCs w:val="24"/>
        </w:rPr>
        <w:t>фальсификатор</w:t>
      </w:r>
      <w:r w:rsidR="00372348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 xml:space="preserve">. </w:t>
      </w:r>
      <w:r w:rsidR="002A1648" w:rsidRPr="00FE6DDC">
        <w:rPr>
          <w:rFonts w:ascii="Times New Roman" w:hAnsi="Times New Roman" w:cs="Times New Roman"/>
          <w:sz w:val="24"/>
          <w:szCs w:val="24"/>
        </w:rPr>
        <w:t>Фальсификаторы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2A1648" w:rsidRPr="00FE6DDC">
        <w:rPr>
          <w:rFonts w:ascii="Times New Roman" w:hAnsi="Times New Roman" w:cs="Times New Roman"/>
          <w:sz w:val="24"/>
          <w:szCs w:val="24"/>
        </w:rPr>
        <w:t>а</w:t>
      </w:r>
      <w:r w:rsidRPr="00FE6DDC">
        <w:rPr>
          <w:rFonts w:ascii="Times New Roman" w:hAnsi="Times New Roman" w:cs="Times New Roman"/>
          <w:sz w:val="24"/>
          <w:szCs w:val="24"/>
        </w:rPr>
        <w:t xml:space="preserve">т часть </w:t>
      </w:r>
      <w:r w:rsidR="002A1648" w:rsidRPr="00FE6DD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FE6DDC">
        <w:rPr>
          <w:rFonts w:ascii="Times New Roman" w:hAnsi="Times New Roman" w:cs="Times New Roman"/>
          <w:sz w:val="24"/>
          <w:szCs w:val="24"/>
        </w:rPr>
        <w:t xml:space="preserve"> за транзакцию. Процесс описан в таблице 2:</w:t>
      </w:r>
    </w:p>
    <w:tbl>
      <w:tblPr>
        <w:tblStyle w:val="a5"/>
        <w:tblW w:w="0" w:type="auto"/>
        <w:tblLook w:val="04A0"/>
      </w:tblPr>
      <w:tblGrid>
        <w:gridCol w:w="675"/>
        <w:gridCol w:w="1701"/>
        <w:gridCol w:w="3686"/>
        <w:gridCol w:w="3509"/>
      </w:tblGrid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571CA" w:rsidRPr="00FE6DDC" w:rsidRDefault="0078213C" w:rsidP="00B4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3686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финансовой деятельности</w:t>
            </w:r>
          </w:p>
        </w:tc>
        <w:tc>
          <w:tcPr>
            <w:tcW w:w="3509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DDC">
              <w:rPr>
                <w:rFonts w:ascii="Times New Roman" w:hAnsi="Times New Roman" w:cs="Times New Roman"/>
                <w:b/>
                <w:sz w:val="24"/>
                <w:szCs w:val="24"/>
              </w:rPr>
              <w:t>Блокчейн</w:t>
            </w:r>
            <w:proofErr w:type="spellEnd"/>
            <w:r w:rsidRPr="00FE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</w:t>
            </w:r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</w:p>
        </w:tc>
        <w:tc>
          <w:tcPr>
            <w:tcW w:w="3686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Эмитент выдает электронные деньги</w:t>
            </w:r>
          </w:p>
        </w:tc>
        <w:tc>
          <w:tcPr>
            <w:tcW w:w="3509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Эмитент создает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Покупка электронных денег</w:t>
            </w:r>
          </w:p>
        </w:tc>
        <w:tc>
          <w:tcPr>
            <w:tcW w:w="3686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Пользователь и продавец покупают электронные деньги у эмитента или приобретателя с исходной денежной стоимостью</w:t>
            </w:r>
          </w:p>
        </w:tc>
        <w:tc>
          <w:tcPr>
            <w:tcW w:w="3509" w:type="dxa"/>
          </w:tcPr>
          <w:p w:rsidR="00A571CA" w:rsidRPr="00FE6DDC" w:rsidRDefault="004A1E6E" w:rsidP="004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и продавец создают кошелек и затем эмитент или покупатель переводит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в кошелек</w:t>
            </w:r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</w:p>
        </w:tc>
        <w:tc>
          <w:tcPr>
            <w:tcW w:w="3686" w:type="dxa"/>
          </w:tcPr>
          <w:p w:rsidR="00A571CA" w:rsidRPr="00FE6DDC" w:rsidRDefault="004A1E6E" w:rsidP="005E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покупает и </w:t>
            </w:r>
            <w:r w:rsidR="005E2DF6" w:rsidRPr="00FE6DDC">
              <w:rPr>
                <w:rFonts w:ascii="Times New Roman" w:hAnsi="Times New Roman" w:cs="Times New Roman"/>
                <w:sz w:val="24"/>
                <w:szCs w:val="24"/>
              </w:rPr>
              <w:t>вносит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F6" w:rsidRPr="00FE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денежную 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сумму</w:t>
            </w:r>
            <w:r w:rsidR="005E2DF6"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B4"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кошелек </w:t>
            </w:r>
            <w:r w:rsidR="005E2DF6" w:rsidRPr="00FE6DDC">
              <w:rPr>
                <w:rFonts w:ascii="Times New Roman" w:hAnsi="Times New Roman" w:cs="Times New Roman"/>
                <w:sz w:val="24"/>
                <w:szCs w:val="24"/>
              </w:rPr>
              <w:t>пользователя от приобретателя</w:t>
            </w:r>
          </w:p>
        </w:tc>
        <w:tc>
          <w:tcPr>
            <w:tcW w:w="3509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Приобретатель перечисляет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токены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на кошелек пользователя</w:t>
            </w:r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</w:p>
        </w:tc>
        <w:tc>
          <w:tcPr>
            <w:tcW w:w="3686" w:type="dxa"/>
          </w:tcPr>
          <w:p w:rsidR="00A571CA" w:rsidRPr="00FE6DDC" w:rsidRDefault="00640D73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Пользователь или продавец обменивают электронные деньги на сумму бумажных денег.</w:t>
            </w:r>
          </w:p>
        </w:tc>
        <w:tc>
          <w:tcPr>
            <w:tcW w:w="3509" w:type="dxa"/>
          </w:tcPr>
          <w:p w:rsidR="00A571CA" w:rsidRPr="00FE6DDC" w:rsidRDefault="00640D73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или продавец посылают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приобретателю</w:t>
            </w:r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  <w:tc>
          <w:tcPr>
            <w:tcW w:w="3686" w:type="dxa"/>
          </w:tcPr>
          <w:p w:rsidR="00A571CA" w:rsidRPr="00FE6DDC" w:rsidRDefault="001F0BC8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Пользователь покупает продукт у продавца и оплачивает электронными деньгами</w:t>
            </w:r>
          </w:p>
        </w:tc>
        <w:tc>
          <w:tcPr>
            <w:tcW w:w="3509" w:type="dxa"/>
          </w:tcPr>
          <w:p w:rsidR="00A571CA" w:rsidRPr="00FE6DDC" w:rsidRDefault="001F0BC8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переводит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в кошелек продавца</w:t>
            </w:r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</w:p>
        </w:tc>
        <w:tc>
          <w:tcPr>
            <w:tcW w:w="3686" w:type="dxa"/>
          </w:tcPr>
          <w:p w:rsidR="00A571CA" w:rsidRPr="00FE6DDC" w:rsidRDefault="001F0BC8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Пользователь высылает деньги другому пользователю</w:t>
            </w:r>
          </w:p>
        </w:tc>
        <w:tc>
          <w:tcPr>
            <w:tcW w:w="3509" w:type="dxa"/>
          </w:tcPr>
          <w:p w:rsidR="00A571CA" w:rsidRPr="00FE6DDC" w:rsidRDefault="001F0BC8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посылает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другому пользователю</w:t>
            </w:r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71CA" w:rsidRPr="00FE6DDC" w:rsidRDefault="004A1E6E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Клиринг</w:t>
            </w:r>
          </w:p>
        </w:tc>
        <w:tc>
          <w:tcPr>
            <w:tcW w:w="3686" w:type="dxa"/>
          </w:tcPr>
          <w:p w:rsidR="00A571CA" w:rsidRPr="00FE6DDC" w:rsidRDefault="005E2DF6" w:rsidP="00F1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F15CAA" w:rsidRPr="00FE6DDC">
              <w:rPr>
                <w:rFonts w:ascii="Times New Roman" w:hAnsi="Times New Roman" w:cs="Times New Roman"/>
                <w:sz w:val="24"/>
                <w:szCs w:val="24"/>
              </w:rPr>
              <w:t>денежного объема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CAA"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который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эмитент должен уплатить другому эмитенту в результате процесса перечислений </w:t>
            </w:r>
            <w:r w:rsidR="00F15CAA" w:rsidRPr="00FE6DDC">
              <w:rPr>
                <w:rFonts w:ascii="Times New Roman" w:hAnsi="Times New Roman" w:cs="Times New Roman"/>
                <w:sz w:val="24"/>
                <w:szCs w:val="24"/>
              </w:rPr>
              <w:t>между эмитентами</w:t>
            </w:r>
          </w:p>
        </w:tc>
        <w:tc>
          <w:tcPr>
            <w:tcW w:w="3509" w:type="dxa"/>
          </w:tcPr>
          <w:p w:rsidR="00A571CA" w:rsidRPr="00FE6DDC" w:rsidRDefault="00F15CAA" w:rsidP="00F1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суммы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эмитента, принадлежащих другому эмитенту.</w:t>
            </w:r>
          </w:p>
        </w:tc>
      </w:tr>
      <w:tr w:rsidR="00A571CA" w:rsidRPr="00FE6DDC" w:rsidTr="00DF7DE7">
        <w:tc>
          <w:tcPr>
            <w:tcW w:w="675" w:type="dxa"/>
          </w:tcPr>
          <w:p w:rsidR="00A571CA" w:rsidRPr="00FE6DDC" w:rsidRDefault="00A571CA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71CA" w:rsidRPr="00FE6DDC" w:rsidRDefault="00665ED9" w:rsidP="00B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1E6E"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транзакции</w:t>
            </w:r>
          </w:p>
        </w:tc>
        <w:tc>
          <w:tcPr>
            <w:tcW w:w="3686" w:type="dxa"/>
          </w:tcPr>
          <w:p w:rsidR="00A571CA" w:rsidRPr="00FE6DDC" w:rsidRDefault="00BE20F5" w:rsidP="0066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Транзакция </w:t>
            </w:r>
            <w:r w:rsidR="00665ED9"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</w:p>
        </w:tc>
        <w:tc>
          <w:tcPr>
            <w:tcW w:w="3509" w:type="dxa"/>
          </w:tcPr>
          <w:p w:rsidR="00A571CA" w:rsidRPr="00FE6DDC" w:rsidRDefault="00665ED9" w:rsidP="0078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78213C" w:rsidRPr="00FE6DD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ключа и суммы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токена</w:t>
            </w:r>
            <w:proofErr w:type="spellEnd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принадлежащего отправителю </w:t>
            </w:r>
            <w:r w:rsidR="0078213C" w:rsidRPr="00FE6DDC">
              <w:rPr>
                <w:rFonts w:ascii="Times New Roman" w:hAnsi="Times New Roman" w:cs="Times New Roman"/>
                <w:sz w:val="24"/>
                <w:szCs w:val="24"/>
              </w:rPr>
              <w:t>с последующим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</w:t>
            </w:r>
            <w:r w:rsidR="0078213C" w:rsidRPr="00FE6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 транзакции в </w:t>
            </w:r>
            <w:proofErr w:type="spellStart"/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</w:p>
        </w:tc>
      </w:tr>
    </w:tbl>
    <w:p w:rsidR="00B42CAC" w:rsidRPr="00FE6DDC" w:rsidRDefault="00B42CAC" w:rsidP="00B42CAC">
      <w:pPr>
        <w:rPr>
          <w:rFonts w:ascii="Times New Roman" w:hAnsi="Times New Roman" w:cs="Times New Roman"/>
          <w:sz w:val="24"/>
          <w:szCs w:val="24"/>
        </w:rPr>
      </w:pPr>
    </w:p>
    <w:p w:rsidR="00B42CAC" w:rsidRPr="00FE6DDC" w:rsidRDefault="00B42CAC" w:rsidP="00B42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2348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Преимущества использования </w:t>
      </w:r>
      <w:proofErr w:type="spellStart"/>
      <w:r w:rsidR="002A1648" w:rsidRPr="00FE6DDC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="002A1648"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: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Эмитентам не нужно создавать </w:t>
      </w:r>
      <w:r w:rsidR="002A1648" w:rsidRPr="00FE6DDC">
        <w:rPr>
          <w:rFonts w:ascii="Times New Roman" w:hAnsi="Times New Roman" w:cs="Times New Roman"/>
          <w:sz w:val="24"/>
          <w:szCs w:val="24"/>
        </w:rPr>
        <w:t xml:space="preserve">свою платежную систему </w:t>
      </w:r>
      <w:r w:rsidRPr="00FE6DDC">
        <w:rPr>
          <w:rFonts w:ascii="Times New Roman" w:hAnsi="Times New Roman" w:cs="Times New Roman"/>
          <w:sz w:val="24"/>
          <w:szCs w:val="24"/>
        </w:rPr>
        <w:t xml:space="preserve">и управлять </w:t>
      </w:r>
      <w:r w:rsidR="002A1648" w:rsidRPr="00FE6DDC">
        <w:rPr>
          <w:rFonts w:ascii="Times New Roman" w:hAnsi="Times New Roman" w:cs="Times New Roman"/>
          <w:sz w:val="24"/>
          <w:szCs w:val="24"/>
        </w:rPr>
        <w:t>ей</w:t>
      </w:r>
      <w:r w:rsidRPr="00FE6DDC">
        <w:rPr>
          <w:rFonts w:ascii="Times New Roman" w:hAnsi="Times New Roman" w:cs="Times New Roman"/>
          <w:sz w:val="24"/>
          <w:szCs w:val="24"/>
        </w:rPr>
        <w:t xml:space="preserve">. Платежная система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является надежной и </w:t>
      </w:r>
      <w:r w:rsidR="002A1648" w:rsidRPr="00FE6DDC">
        <w:rPr>
          <w:rFonts w:ascii="Times New Roman" w:hAnsi="Times New Roman" w:cs="Times New Roman"/>
          <w:sz w:val="24"/>
          <w:szCs w:val="24"/>
        </w:rPr>
        <w:t>безопасной</w:t>
      </w:r>
      <w:r w:rsidRPr="00FE6DDC">
        <w:rPr>
          <w:rFonts w:ascii="Times New Roman" w:hAnsi="Times New Roman" w:cs="Times New Roman"/>
          <w:sz w:val="24"/>
          <w:szCs w:val="24"/>
        </w:rPr>
        <w:t>;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</w:t>
      </w:r>
      <w:r w:rsidR="002A1648" w:rsidRPr="00FE6DDC">
        <w:rPr>
          <w:rFonts w:ascii="Times New Roman" w:hAnsi="Times New Roman" w:cs="Times New Roman"/>
          <w:sz w:val="24"/>
          <w:szCs w:val="24"/>
        </w:rPr>
        <w:t>Быстрые транзакции</w:t>
      </w:r>
      <w:r w:rsidRPr="00FE6DDC">
        <w:rPr>
          <w:rFonts w:ascii="Times New Roman" w:hAnsi="Times New Roman" w:cs="Times New Roman"/>
          <w:sz w:val="24"/>
          <w:szCs w:val="24"/>
        </w:rPr>
        <w:t>, даже с другими эмитентами;</w:t>
      </w:r>
      <w:r w:rsidRPr="00FE6DDC">
        <w:rPr>
          <w:rFonts w:ascii="Times New Roman" w:hAnsi="Times New Roman" w:cs="Times New Roman"/>
          <w:sz w:val="24"/>
          <w:szCs w:val="24"/>
        </w:rPr>
        <w:br/>
        <w:t>● Безопасн</w:t>
      </w:r>
      <w:r w:rsidR="002A1648" w:rsidRPr="00FE6DDC">
        <w:rPr>
          <w:rFonts w:ascii="Times New Roman" w:hAnsi="Times New Roman" w:cs="Times New Roman"/>
          <w:sz w:val="24"/>
          <w:szCs w:val="24"/>
        </w:rPr>
        <w:t>ость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онлайн-транзакций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. Пользователям не нужно предоставлять свои личные данные продавцам;</w:t>
      </w:r>
      <w:r w:rsidRPr="00FE6DDC">
        <w:rPr>
          <w:rFonts w:ascii="Times New Roman" w:hAnsi="Times New Roman" w:cs="Times New Roman"/>
          <w:sz w:val="24"/>
          <w:szCs w:val="24"/>
        </w:rPr>
        <w:br/>
        <w:t>● Низк</w:t>
      </w:r>
      <w:r w:rsidR="002A1648" w:rsidRPr="00FE6DDC">
        <w:rPr>
          <w:rFonts w:ascii="Times New Roman" w:hAnsi="Times New Roman" w:cs="Times New Roman"/>
          <w:sz w:val="24"/>
          <w:szCs w:val="24"/>
        </w:rPr>
        <w:t xml:space="preserve">ие комиссии </w:t>
      </w:r>
      <w:r w:rsidRPr="00FE6DDC">
        <w:rPr>
          <w:rFonts w:ascii="Times New Roman" w:hAnsi="Times New Roman" w:cs="Times New Roman"/>
          <w:sz w:val="24"/>
          <w:szCs w:val="24"/>
        </w:rPr>
        <w:t xml:space="preserve">за все транзакции </w:t>
      </w:r>
      <w:r w:rsidR="002A1648" w:rsidRPr="00FE6DDC">
        <w:rPr>
          <w:rFonts w:ascii="Times New Roman" w:hAnsi="Times New Roman" w:cs="Times New Roman"/>
          <w:sz w:val="24"/>
          <w:szCs w:val="24"/>
        </w:rPr>
        <w:t>по одному или разным эмитентам</w:t>
      </w:r>
      <w:r w:rsidRPr="00FE6DDC">
        <w:rPr>
          <w:rFonts w:ascii="Times New Roman" w:hAnsi="Times New Roman" w:cs="Times New Roman"/>
          <w:sz w:val="24"/>
          <w:szCs w:val="24"/>
        </w:rPr>
        <w:t>.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</w:t>
      </w:r>
      <w:r w:rsidR="004F283F" w:rsidRPr="00FE6DDC">
        <w:rPr>
          <w:rFonts w:ascii="Times New Roman" w:hAnsi="Times New Roman" w:cs="Times New Roman"/>
          <w:sz w:val="24"/>
          <w:szCs w:val="24"/>
        </w:rPr>
        <w:t xml:space="preserve">Автоматический </w:t>
      </w:r>
      <w:r w:rsidRPr="00FE6DDC">
        <w:rPr>
          <w:rFonts w:ascii="Times New Roman" w:hAnsi="Times New Roman" w:cs="Times New Roman"/>
          <w:sz w:val="24"/>
          <w:szCs w:val="24"/>
        </w:rPr>
        <w:t>клиринг; а также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Возможность стать фальсификатором на сервере и получать часть </w:t>
      </w:r>
      <w:r w:rsidR="00372348" w:rsidRPr="00FE6DDC">
        <w:rPr>
          <w:rFonts w:ascii="Times New Roman" w:hAnsi="Times New Roman" w:cs="Times New Roman"/>
          <w:sz w:val="24"/>
          <w:szCs w:val="24"/>
        </w:rPr>
        <w:t>комиссии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за транзакцию.</w:t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Эмитенты, Приобретатели, </w:t>
      </w:r>
      <w:r w:rsidR="004F283F" w:rsidRPr="00FE6DDC">
        <w:rPr>
          <w:rFonts w:ascii="Times New Roman" w:hAnsi="Times New Roman" w:cs="Times New Roman"/>
          <w:sz w:val="24"/>
          <w:szCs w:val="24"/>
        </w:rPr>
        <w:t>Продавцы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 другие стороны могут присоединяться в качестве фальсификаторов для </w:t>
      </w:r>
      <w:r w:rsidR="00372348" w:rsidRPr="00FE6DDC">
        <w:rPr>
          <w:rFonts w:ascii="Times New Roman" w:hAnsi="Times New Roman" w:cs="Times New Roman"/>
          <w:sz w:val="24"/>
          <w:szCs w:val="24"/>
        </w:rPr>
        <w:t xml:space="preserve">усиления </w:t>
      </w:r>
      <w:r w:rsidRPr="00FE6DDC">
        <w:rPr>
          <w:rFonts w:ascii="Times New Roman" w:hAnsi="Times New Roman" w:cs="Times New Roman"/>
          <w:sz w:val="24"/>
          <w:szCs w:val="24"/>
        </w:rPr>
        <w:t>безопасности сети и получения части комиссии за транзакцию.</w:t>
      </w:r>
    </w:p>
    <w:p w:rsidR="00B42CAC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Наше видение </w:t>
      </w:r>
      <w:r w:rsidR="00330FC4" w:rsidRPr="00FE6DDC">
        <w:rPr>
          <w:rFonts w:ascii="Times New Roman" w:hAnsi="Times New Roman" w:cs="Times New Roman"/>
          <w:sz w:val="24"/>
          <w:szCs w:val="24"/>
        </w:rPr>
        <w:t>нацелено на то</w:t>
      </w:r>
      <w:r w:rsidRPr="00FE6DDC">
        <w:rPr>
          <w:rFonts w:ascii="Times New Roman" w:hAnsi="Times New Roman" w:cs="Times New Roman"/>
          <w:sz w:val="24"/>
          <w:szCs w:val="24"/>
        </w:rPr>
        <w:t xml:space="preserve">, чтобы сделать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126E60" w:rsidRPr="00FE6DDC">
        <w:rPr>
          <w:rFonts w:ascii="Times New Roman" w:hAnsi="Times New Roman" w:cs="Times New Roman"/>
          <w:sz w:val="24"/>
          <w:szCs w:val="24"/>
        </w:rPr>
        <w:t>платежной системой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доступной широкому кругу </w:t>
      </w:r>
      <w:r w:rsidR="00330FC4" w:rsidRPr="00FE6DDC">
        <w:rPr>
          <w:rFonts w:ascii="Times New Roman" w:hAnsi="Times New Roman" w:cs="Times New Roman"/>
          <w:sz w:val="24"/>
          <w:szCs w:val="24"/>
        </w:rPr>
        <w:t>людей</w:t>
      </w:r>
      <w:r w:rsidRPr="00FE6DDC">
        <w:rPr>
          <w:rFonts w:ascii="Times New Roman" w:hAnsi="Times New Roman" w:cs="Times New Roman"/>
          <w:sz w:val="24"/>
          <w:szCs w:val="24"/>
        </w:rPr>
        <w:t>, прост</w:t>
      </w:r>
      <w:r w:rsidR="00126E60" w:rsidRPr="00FE6DDC">
        <w:rPr>
          <w:rFonts w:ascii="Times New Roman" w:hAnsi="Times New Roman" w:cs="Times New Roman"/>
          <w:sz w:val="24"/>
          <w:szCs w:val="24"/>
        </w:rPr>
        <w:t>ой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 использовании, </w:t>
      </w:r>
      <w:r w:rsidR="00126E60" w:rsidRPr="00FE6DDC">
        <w:rPr>
          <w:rFonts w:ascii="Times New Roman" w:hAnsi="Times New Roman" w:cs="Times New Roman"/>
          <w:sz w:val="24"/>
          <w:szCs w:val="24"/>
        </w:rPr>
        <w:t>взимающей низкие комиссии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 соответству</w:t>
      </w:r>
      <w:r w:rsidR="00126E60" w:rsidRPr="00FE6DDC">
        <w:rPr>
          <w:rFonts w:ascii="Times New Roman" w:hAnsi="Times New Roman" w:cs="Times New Roman"/>
          <w:sz w:val="24"/>
          <w:szCs w:val="24"/>
        </w:rPr>
        <w:t>ющей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126E60" w:rsidRPr="00FE6DDC">
        <w:rPr>
          <w:rFonts w:ascii="Times New Roman" w:hAnsi="Times New Roman" w:cs="Times New Roman"/>
          <w:sz w:val="24"/>
          <w:szCs w:val="24"/>
        </w:rPr>
        <w:t>ому законодательству</w:t>
      </w:r>
      <w:r w:rsidRPr="00FE6DDC">
        <w:rPr>
          <w:rFonts w:ascii="Times New Roman" w:hAnsi="Times New Roman" w:cs="Times New Roman"/>
          <w:sz w:val="24"/>
          <w:szCs w:val="24"/>
        </w:rPr>
        <w:t xml:space="preserve"> всех юрисдикций.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="00126E60" w:rsidRPr="00FE6DDC">
        <w:rPr>
          <w:rFonts w:ascii="Times New Roman" w:hAnsi="Times New Roman" w:cs="Times New Roman"/>
          <w:sz w:val="24"/>
          <w:szCs w:val="24"/>
        </w:rPr>
        <w:t xml:space="preserve"> также способна </w:t>
      </w:r>
      <w:r w:rsidRPr="00FE6DDC">
        <w:rPr>
          <w:rFonts w:ascii="Times New Roman" w:hAnsi="Times New Roman" w:cs="Times New Roman"/>
          <w:sz w:val="24"/>
          <w:szCs w:val="24"/>
        </w:rPr>
        <w:t>создавать мно</w:t>
      </w:r>
      <w:r w:rsidR="00126E60" w:rsidRPr="00FE6DDC">
        <w:rPr>
          <w:rFonts w:ascii="Times New Roman" w:hAnsi="Times New Roman" w:cs="Times New Roman"/>
          <w:sz w:val="24"/>
          <w:szCs w:val="24"/>
        </w:rPr>
        <w:t>го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E60" w:rsidRPr="00FE6DDC">
        <w:rPr>
          <w:rFonts w:ascii="Times New Roman" w:hAnsi="Times New Roman" w:cs="Times New Roman"/>
          <w:sz w:val="24"/>
          <w:szCs w:val="24"/>
        </w:rPr>
        <w:t>бизнес</w:t>
      </w:r>
      <w:r w:rsidR="00372348" w:rsidRPr="00FE6DDC">
        <w:rPr>
          <w:rFonts w:ascii="Times New Roman" w:hAnsi="Times New Roman" w:cs="Times New Roman"/>
          <w:sz w:val="24"/>
          <w:szCs w:val="24"/>
        </w:rPr>
        <w:t>-</w:t>
      </w:r>
      <w:r w:rsidRPr="00FE6DDC">
        <w:rPr>
          <w:rFonts w:ascii="Times New Roman" w:hAnsi="Times New Roman" w:cs="Times New Roman"/>
          <w:sz w:val="24"/>
          <w:szCs w:val="24"/>
        </w:rPr>
        <w:t>возможностей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как для предприятий, так и для частных лиц. </w:t>
      </w:r>
      <w:r w:rsidR="00330FC4" w:rsidRPr="00FE6DDC">
        <w:rPr>
          <w:rFonts w:ascii="Times New Roman" w:hAnsi="Times New Roman" w:cs="Times New Roman"/>
          <w:sz w:val="24"/>
          <w:szCs w:val="24"/>
        </w:rPr>
        <w:t>Б</w:t>
      </w:r>
      <w:r w:rsidRPr="00FE6DDC">
        <w:rPr>
          <w:rFonts w:ascii="Times New Roman" w:hAnsi="Times New Roman" w:cs="Times New Roman"/>
          <w:sz w:val="24"/>
          <w:szCs w:val="24"/>
        </w:rPr>
        <w:t>удущие разработки могут включать:</w:t>
      </w:r>
      <w:r w:rsidRPr="00FE6DDC">
        <w:rPr>
          <w:rFonts w:ascii="Times New Roman" w:hAnsi="Times New Roman" w:cs="Times New Roman"/>
          <w:sz w:val="24"/>
          <w:szCs w:val="24"/>
        </w:rPr>
        <w:br/>
        <w:t>● Виртуальн</w:t>
      </w:r>
      <w:r w:rsidR="00330FC4" w:rsidRPr="00FE6DDC">
        <w:rPr>
          <w:rFonts w:ascii="Times New Roman" w:hAnsi="Times New Roman" w:cs="Times New Roman"/>
          <w:sz w:val="24"/>
          <w:szCs w:val="24"/>
        </w:rPr>
        <w:t>ую</w:t>
      </w:r>
      <w:r w:rsidRPr="00FE6DDC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330FC4" w:rsidRPr="00FE6DDC">
        <w:rPr>
          <w:rFonts w:ascii="Times New Roman" w:hAnsi="Times New Roman" w:cs="Times New Roman"/>
          <w:sz w:val="24"/>
          <w:szCs w:val="24"/>
        </w:rPr>
        <w:t>ую</w:t>
      </w:r>
      <w:r w:rsidRPr="00FE6DDC">
        <w:rPr>
          <w:rFonts w:ascii="Times New Roman" w:hAnsi="Times New Roman" w:cs="Times New Roman"/>
          <w:sz w:val="24"/>
          <w:szCs w:val="24"/>
        </w:rPr>
        <w:t xml:space="preserve"> карт</w:t>
      </w:r>
      <w:r w:rsidR="00330FC4" w:rsidRPr="00FE6DDC">
        <w:rPr>
          <w:rFonts w:ascii="Times New Roman" w:hAnsi="Times New Roman" w:cs="Times New Roman"/>
          <w:sz w:val="24"/>
          <w:szCs w:val="24"/>
        </w:rPr>
        <w:t>у</w:t>
      </w:r>
      <w:r w:rsidRPr="00FE6DDC">
        <w:rPr>
          <w:rFonts w:ascii="Times New Roman" w:hAnsi="Times New Roman" w:cs="Times New Roman"/>
          <w:sz w:val="24"/>
          <w:szCs w:val="24"/>
        </w:rPr>
        <w:br/>
        <w:t xml:space="preserve">● </w:t>
      </w:r>
      <w:r w:rsidR="00126E60" w:rsidRPr="00FE6DDC">
        <w:rPr>
          <w:rFonts w:ascii="Times New Roman" w:hAnsi="Times New Roman" w:cs="Times New Roman"/>
          <w:sz w:val="24"/>
          <w:szCs w:val="24"/>
        </w:rPr>
        <w:t>Равноправное предоставление займов</w:t>
      </w:r>
      <w:r w:rsidRPr="00FE6DDC">
        <w:rPr>
          <w:rFonts w:ascii="Times New Roman" w:hAnsi="Times New Roman" w:cs="Times New Roman"/>
          <w:sz w:val="24"/>
          <w:szCs w:val="24"/>
        </w:rPr>
        <w:br/>
        <w:t>● Финансирование цепи поставок</w:t>
      </w:r>
    </w:p>
    <w:p w:rsidR="00330FC4" w:rsidRPr="00FE6DDC" w:rsidRDefault="00330FC4" w:rsidP="00B42CAC">
      <w:pPr>
        <w:rPr>
          <w:rFonts w:ascii="Times New Roman" w:hAnsi="Times New Roman" w:cs="Times New Roman"/>
          <w:sz w:val="24"/>
          <w:szCs w:val="24"/>
        </w:rPr>
      </w:pPr>
    </w:p>
    <w:p w:rsidR="00B27E41" w:rsidRPr="00FE6DDC" w:rsidRDefault="00126E60" w:rsidP="00B42CAC">
      <w:pPr>
        <w:rPr>
          <w:rFonts w:ascii="Times New Roman" w:hAnsi="Times New Roman" w:cs="Times New Roman"/>
          <w:b/>
          <w:sz w:val="24"/>
          <w:szCs w:val="24"/>
        </w:rPr>
      </w:pPr>
      <w:r w:rsidRPr="00FE6DD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27E41" w:rsidRPr="00FE6DDC" w:rsidRDefault="00B27E41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Инвесторы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получат как минимум три преимущества. Во-первых, они могут получить </w:t>
      </w:r>
      <w:r w:rsidR="00126E60" w:rsidRPr="00FE6DDC">
        <w:rPr>
          <w:rFonts w:ascii="Times New Roman" w:hAnsi="Times New Roman" w:cs="Times New Roman"/>
          <w:sz w:val="24"/>
          <w:szCs w:val="24"/>
        </w:rPr>
        <w:t xml:space="preserve">вознаграждение за хранение 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не менее трех дней. Во-вторых, </w:t>
      </w:r>
      <w:r w:rsidR="00330FC4" w:rsidRPr="00FE6DDC">
        <w:rPr>
          <w:rFonts w:ascii="Times New Roman" w:hAnsi="Times New Roman" w:cs="Times New Roman"/>
          <w:sz w:val="24"/>
          <w:szCs w:val="24"/>
        </w:rPr>
        <w:t xml:space="preserve">при проведении ICO, </w:t>
      </w:r>
      <w:r w:rsidRPr="00FE6DDC">
        <w:rPr>
          <w:rFonts w:ascii="Times New Roman" w:hAnsi="Times New Roman" w:cs="Times New Roman"/>
          <w:sz w:val="24"/>
          <w:szCs w:val="24"/>
        </w:rPr>
        <w:t xml:space="preserve">они получат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372348" w:rsidRPr="00FE6DDC">
        <w:rPr>
          <w:rFonts w:ascii="Times New Roman" w:hAnsi="Times New Roman" w:cs="Times New Roman"/>
          <w:sz w:val="24"/>
          <w:szCs w:val="24"/>
        </w:rPr>
        <w:t xml:space="preserve">в пропорции </w:t>
      </w:r>
      <w:r w:rsidR="00126E60" w:rsidRPr="00FE6DDC">
        <w:rPr>
          <w:rFonts w:ascii="Times New Roman" w:hAnsi="Times New Roman" w:cs="Times New Roman"/>
          <w:sz w:val="24"/>
          <w:szCs w:val="24"/>
        </w:rPr>
        <w:t>1</w:t>
      </w:r>
      <w:r w:rsidR="00330FC4" w:rsidRPr="00FE6DDC">
        <w:rPr>
          <w:rFonts w:ascii="Times New Roman" w:hAnsi="Times New Roman" w:cs="Times New Roman"/>
          <w:sz w:val="24"/>
          <w:szCs w:val="24"/>
        </w:rPr>
        <w:t xml:space="preserve"> к </w:t>
      </w:r>
      <w:r w:rsidR="00126E60" w:rsidRPr="00FE6DDC">
        <w:rPr>
          <w:rFonts w:ascii="Times New Roman" w:hAnsi="Times New Roman" w:cs="Times New Roman"/>
          <w:sz w:val="24"/>
          <w:szCs w:val="24"/>
        </w:rPr>
        <w:t>1 на</w:t>
      </w:r>
      <w:r w:rsidRPr="00FE6DDC">
        <w:rPr>
          <w:rFonts w:ascii="Times New Roman" w:hAnsi="Times New Roman" w:cs="Times New Roman"/>
          <w:sz w:val="24"/>
          <w:szCs w:val="24"/>
        </w:rPr>
        <w:t xml:space="preserve"> кажд</w:t>
      </w:r>
      <w:r w:rsidR="00126E60" w:rsidRPr="00FE6DDC">
        <w:rPr>
          <w:rFonts w:ascii="Times New Roman" w:hAnsi="Times New Roman" w:cs="Times New Roman"/>
          <w:sz w:val="24"/>
          <w:szCs w:val="24"/>
        </w:rPr>
        <w:t>ый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126E60" w:rsidRPr="00FE6DDC">
        <w:rPr>
          <w:rFonts w:ascii="Times New Roman" w:hAnsi="Times New Roman" w:cs="Times New Roman"/>
          <w:sz w:val="24"/>
          <w:szCs w:val="24"/>
        </w:rPr>
        <w:t xml:space="preserve">хранящийся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Они могут продать </w:t>
      </w:r>
      <w:proofErr w:type="spellStart"/>
      <w:r w:rsidR="00126E60" w:rsidRPr="00FE6DDC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или </w:t>
      </w:r>
      <w:r w:rsidR="00330FC4" w:rsidRPr="00FE6DDC">
        <w:rPr>
          <w:rFonts w:ascii="Times New Roman" w:hAnsi="Times New Roman" w:cs="Times New Roman"/>
          <w:sz w:val="24"/>
          <w:szCs w:val="24"/>
        </w:rPr>
        <w:t>со</w:t>
      </w:r>
      <w:r w:rsidR="00126E60" w:rsidRPr="00FE6DDC">
        <w:rPr>
          <w:rFonts w:ascii="Times New Roman" w:hAnsi="Times New Roman" w:cs="Times New Roman"/>
          <w:sz w:val="24"/>
          <w:szCs w:val="24"/>
        </w:rPr>
        <w:t>хранить</w:t>
      </w:r>
      <w:r w:rsidRPr="00FE6DDC">
        <w:rPr>
          <w:rFonts w:ascii="Times New Roman" w:hAnsi="Times New Roman" w:cs="Times New Roman"/>
          <w:sz w:val="24"/>
          <w:szCs w:val="24"/>
        </w:rPr>
        <w:t xml:space="preserve"> его для получения дивидендов (в зависимости от </w:t>
      </w:r>
      <w:r w:rsidR="00126E60" w:rsidRPr="00FE6DDC">
        <w:rPr>
          <w:rFonts w:ascii="Times New Roman" w:hAnsi="Times New Roman" w:cs="Times New Roman"/>
          <w:sz w:val="24"/>
          <w:szCs w:val="24"/>
        </w:rPr>
        <w:t>результатов деятельности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) в качестве владельца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EagleShare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Наконец, они получат прибыль при увеличении стоимости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. С нашей </w:t>
      </w:r>
      <w:r w:rsidR="00372348" w:rsidRPr="00FE6DDC">
        <w:rPr>
          <w:rFonts w:ascii="Times New Roman" w:hAnsi="Times New Roman" w:cs="Times New Roman"/>
          <w:sz w:val="24"/>
          <w:szCs w:val="24"/>
        </w:rPr>
        <w:t>подробной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дорожной картой и ограниченным количеством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в поставках</w:t>
      </w:r>
      <w:r w:rsidR="00126E60" w:rsidRPr="00FE6DDC">
        <w:rPr>
          <w:rFonts w:ascii="Times New Roman" w:hAnsi="Times New Roman" w:cs="Times New Roman"/>
          <w:sz w:val="24"/>
          <w:szCs w:val="24"/>
        </w:rPr>
        <w:t>,</w:t>
      </w:r>
      <w:r w:rsidRPr="00FE6DDC">
        <w:rPr>
          <w:rFonts w:ascii="Times New Roman" w:hAnsi="Times New Roman" w:cs="Times New Roman"/>
          <w:sz w:val="24"/>
          <w:szCs w:val="24"/>
        </w:rPr>
        <w:t xml:space="preserve"> мы </w:t>
      </w:r>
      <w:r w:rsidR="00126E60" w:rsidRPr="00FE6DDC">
        <w:rPr>
          <w:rFonts w:ascii="Times New Roman" w:hAnsi="Times New Roman" w:cs="Times New Roman"/>
          <w:sz w:val="24"/>
          <w:szCs w:val="24"/>
        </w:rPr>
        <w:t>уверены</w:t>
      </w:r>
      <w:r w:rsidRPr="00FE6DDC">
        <w:rPr>
          <w:rFonts w:ascii="Times New Roman" w:hAnsi="Times New Roman" w:cs="Times New Roman"/>
          <w:sz w:val="24"/>
          <w:szCs w:val="24"/>
        </w:rPr>
        <w:t xml:space="preserve">, что стоимость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EagleCoin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значительно возрастет.</w:t>
      </w:r>
    </w:p>
    <w:p w:rsidR="00B42CAC" w:rsidRPr="00FE6DDC" w:rsidRDefault="00B42CAC" w:rsidP="00B42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2CAC" w:rsidRPr="00FE6DDC" w:rsidRDefault="002B3DA4" w:rsidP="00B42CAC">
      <w:pPr>
        <w:rPr>
          <w:rFonts w:ascii="Times New Roman" w:hAnsi="Times New Roman" w:cs="Times New Roman"/>
          <w:b/>
          <w:sz w:val="24"/>
          <w:szCs w:val="24"/>
        </w:rPr>
      </w:pPr>
      <w:r w:rsidRPr="00FE6DDC">
        <w:rPr>
          <w:rFonts w:ascii="Times New Roman" w:hAnsi="Times New Roman" w:cs="Times New Roman"/>
          <w:b/>
          <w:sz w:val="24"/>
          <w:szCs w:val="24"/>
        </w:rPr>
        <w:t>Прогнозные Заявления</w:t>
      </w:r>
    </w:p>
    <w:p w:rsidR="00C91AB2" w:rsidRPr="00FE6DDC" w:rsidRDefault="00C91AB2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Определенная информация, изложенная в этой презентации, содержит «прогнозную информацию», включая «будущую финансов</w:t>
      </w:r>
      <w:r w:rsidR="00126E60" w:rsidRPr="00FE6DDC">
        <w:rPr>
          <w:rFonts w:ascii="Times New Roman" w:hAnsi="Times New Roman" w:cs="Times New Roman"/>
          <w:sz w:val="24"/>
          <w:szCs w:val="24"/>
        </w:rPr>
        <w:t>ые сведения</w:t>
      </w:r>
      <w:r w:rsidRPr="00FE6DDC">
        <w:rPr>
          <w:rFonts w:ascii="Times New Roman" w:hAnsi="Times New Roman" w:cs="Times New Roman"/>
          <w:sz w:val="24"/>
          <w:szCs w:val="24"/>
        </w:rPr>
        <w:t>» и «финансов</w:t>
      </w:r>
      <w:r w:rsidR="00126E60" w:rsidRPr="00FE6DDC">
        <w:rPr>
          <w:rFonts w:ascii="Times New Roman" w:hAnsi="Times New Roman" w:cs="Times New Roman"/>
          <w:sz w:val="24"/>
          <w:szCs w:val="24"/>
        </w:rPr>
        <w:t>ый прогноз</w:t>
      </w:r>
      <w:r w:rsidRPr="00FE6DDC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r w:rsidR="00126E60" w:rsidRPr="00FE6DDC">
        <w:rPr>
          <w:rFonts w:ascii="Times New Roman" w:hAnsi="Times New Roman" w:cs="Times New Roman"/>
          <w:sz w:val="24"/>
          <w:szCs w:val="24"/>
        </w:rPr>
        <w:t>действующими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законами о ценных бумагах (в совокупности именуемые в настоящем документе как прогнозные заявления). За исключением заявлений об историческом факте, содержащаяся здесь информация представляет собой прогнозные заявления и включает, но не ограничивается,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) прогнозируемые финансовые показатели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 (Компания);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) </w:t>
      </w:r>
      <w:r w:rsidR="001805E6" w:rsidRPr="00FE6DDC">
        <w:rPr>
          <w:rFonts w:ascii="Times New Roman" w:hAnsi="Times New Roman" w:cs="Times New Roman"/>
          <w:sz w:val="24"/>
          <w:szCs w:val="24"/>
        </w:rPr>
        <w:t>получение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 использование доходов от продажи акций, предлагаемых по настоящему </w:t>
      </w:r>
      <w:r w:rsidR="00453E0A" w:rsidRPr="00FE6DDC">
        <w:rPr>
          <w:rFonts w:ascii="Times New Roman" w:hAnsi="Times New Roman" w:cs="Times New Roman"/>
          <w:sz w:val="24"/>
          <w:szCs w:val="24"/>
        </w:rPr>
        <w:t>документу</w:t>
      </w:r>
      <w:r w:rsidRPr="00FE6DDC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) ожидаемое развитие бизнеса, проектов и совместных предприятий Компании;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) </w:t>
      </w:r>
      <w:r w:rsidR="006F4EE2" w:rsidRPr="00FE6DDC">
        <w:rPr>
          <w:rFonts w:ascii="Times New Roman" w:hAnsi="Times New Roman" w:cs="Times New Roman"/>
          <w:sz w:val="24"/>
          <w:szCs w:val="24"/>
        </w:rPr>
        <w:t>следование видению Компании 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стратегии </w:t>
      </w:r>
      <w:r w:rsidR="006F4EE2" w:rsidRPr="00FE6DDC">
        <w:rPr>
          <w:rFonts w:ascii="Times New Roman" w:hAnsi="Times New Roman" w:cs="Times New Roman"/>
          <w:sz w:val="24"/>
          <w:szCs w:val="24"/>
        </w:rPr>
        <w:t>развития</w:t>
      </w:r>
      <w:r w:rsidRPr="00FE6DDC">
        <w:rPr>
          <w:rFonts w:ascii="Times New Roman" w:hAnsi="Times New Roman" w:cs="Times New Roman"/>
          <w:sz w:val="24"/>
          <w:szCs w:val="24"/>
        </w:rPr>
        <w:t>, в том числе в отношении будущей деятельности по слиянию и поглощению и глобального роста;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>) источники и наличие финансирования сторонних организаций для проектов Компании;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) завершение проектов Компании, которые в настоящее время ведутся, разрабатываются или </w:t>
      </w:r>
      <w:r w:rsidR="006F4EE2" w:rsidRPr="00FE6DDC">
        <w:rPr>
          <w:rFonts w:ascii="Times New Roman" w:hAnsi="Times New Roman" w:cs="Times New Roman"/>
          <w:sz w:val="24"/>
          <w:szCs w:val="24"/>
        </w:rPr>
        <w:t>находятся на рассмотрении</w:t>
      </w:r>
      <w:r w:rsidRPr="00FE6DDC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) </w:t>
      </w:r>
      <w:r w:rsidR="005E2610" w:rsidRPr="00FE6DDC">
        <w:rPr>
          <w:rFonts w:ascii="Times New Roman" w:hAnsi="Times New Roman" w:cs="Times New Roman"/>
          <w:sz w:val="24"/>
          <w:szCs w:val="24"/>
        </w:rPr>
        <w:t xml:space="preserve">продление </w:t>
      </w:r>
      <w:r w:rsidRPr="00FE6DDC">
        <w:rPr>
          <w:rFonts w:ascii="Times New Roman" w:hAnsi="Times New Roman" w:cs="Times New Roman"/>
          <w:sz w:val="24"/>
          <w:szCs w:val="24"/>
        </w:rPr>
        <w:t>текущих соглашений с клиентом, поставщиком и други</w:t>
      </w:r>
      <w:r w:rsidR="005E2610" w:rsidRPr="00FE6DDC">
        <w:rPr>
          <w:rFonts w:ascii="Times New Roman" w:hAnsi="Times New Roman" w:cs="Times New Roman"/>
          <w:sz w:val="24"/>
          <w:szCs w:val="24"/>
        </w:rPr>
        <w:t>х</w:t>
      </w:r>
      <w:r w:rsidRPr="00FE6DDC">
        <w:rPr>
          <w:rFonts w:ascii="Times New Roman" w:hAnsi="Times New Roman" w:cs="Times New Roman"/>
          <w:sz w:val="24"/>
          <w:szCs w:val="24"/>
        </w:rPr>
        <w:t xml:space="preserve"> </w:t>
      </w:r>
      <w:r w:rsidR="005E2610" w:rsidRPr="00FE6DDC">
        <w:rPr>
          <w:rFonts w:ascii="Times New Roman" w:hAnsi="Times New Roman" w:cs="Times New Roman"/>
          <w:sz w:val="24"/>
          <w:szCs w:val="24"/>
        </w:rPr>
        <w:t>существенных с</w:t>
      </w:r>
      <w:r w:rsidRPr="00FE6DDC">
        <w:rPr>
          <w:rFonts w:ascii="Times New Roman" w:hAnsi="Times New Roman" w:cs="Times New Roman"/>
          <w:sz w:val="24"/>
          <w:szCs w:val="24"/>
        </w:rPr>
        <w:t>оглашени</w:t>
      </w:r>
      <w:r w:rsidR="005E2610" w:rsidRPr="00FE6DDC">
        <w:rPr>
          <w:rFonts w:ascii="Times New Roman" w:hAnsi="Times New Roman" w:cs="Times New Roman"/>
          <w:sz w:val="24"/>
          <w:szCs w:val="24"/>
        </w:rPr>
        <w:t>й</w:t>
      </w:r>
      <w:r w:rsidRPr="00FE6DDC">
        <w:rPr>
          <w:rFonts w:ascii="Times New Roman" w:hAnsi="Times New Roman" w:cs="Times New Roman"/>
          <w:sz w:val="24"/>
          <w:szCs w:val="24"/>
        </w:rPr>
        <w:t>; и (</w:t>
      </w:r>
      <w:proofErr w:type="spellStart"/>
      <w:r w:rsidRPr="00FE6DDC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FE6DDC">
        <w:rPr>
          <w:rFonts w:ascii="Times New Roman" w:hAnsi="Times New Roman" w:cs="Times New Roman"/>
          <w:sz w:val="24"/>
          <w:szCs w:val="24"/>
        </w:rPr>
        <w:t xml:space="preserve">) будущая ликвидность, оборотный капитал и требования к капиталу. Прогнозные заявления предоставляются, чтобы дать возможность потенциальным инвесторам понять </w:t>
      </w:r>
      <w:r w:rsidR="00453E0A" w:rsidRPr="00FE6DDC">
        <w:rPr>
          <w:rFonts w:ascii="Times New Roman" w:hAnsi="Times New Roman" w:cs="Times New Roman"/>
          <w:sz w:val="24"/>
          <w:szCs w:val="24"/>
        </w:rPr>
        <w:t>убеждения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 мнения руководства в отношении будущего, чтобы они могли использовать такие убеждения и мнения как один из факторов оценки инвести</w:t>
      </w:r>
      <w:r w:rsidR="00453E0A" w:rsidRPr="00FE6DDC">
        <w:rPr>
          <w:rFonts w:ascii="Times New Roman" w:hAnsi="Times New Roman" w:cs="Times New Roman"/>
          <w:sz w:val="24"/>
          <w:szCs w:val="24"/>
        </w:rPr>
        <w:t>рования</w:t>
      </w:r>
      <w:r w:rsidRPr="00FE6DDC">
        <w:rPr>
          <w:rFonts w:ascii="Times New Roman" w:hAnsi="Times New Roman" w:cs="Times New Roman"/>
          <w:sz w:val="24"/>
          <w:szCs w:val="24"/>
        </w:rPr>
        <w:t>.</w:t>
      </w:r>
    </w:p>
    <w:p w:rsidR="00C91AB2" w:rsidRPr="00FE6DDC" w:rsidRDefault="00C91AB2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Эти заявления не являются гарантией будущ</w:t>
      </w:r>
      <w:r w:rsidR="00E534C5" w:rsidRPr="00FE6DDC">
        <w:rPr>
          <w:rFonts w:ascii="Times New Roman" w:hAnsi="Times New Roman" w:cs="Times New Roman"/>
          <w:sz w:val="24"/>
          <w:szCs w:val="24"/>
        </w:rPr>
        <w:t>их показателей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 чрезмерная уверенность не должна налагаться на них. Такие прогнозные заявления </w:t>
      </w:r>
      <w:r w:rsidR="009205E5" w:rsidRPr="00FE6DDC">
        <w:rPr>
          <w:rFonts w:ascii="Times New Roman" w:hAnsi="Times New Roman" w:cs="Times New Roman"/>
          <w:sz w:val="24"/>
          <w:szCs w:val="24"/>
        </w:rPr>
        <w:t>неизбежно</w:t>
      </w:r>
      <w:r w:rsidRPr="00FE6DDC">
        <w:rPr>
          <w:rFonts w:ascii="Times New Roman" w:hAnsi="Times New Roman" w:cs="Times New Roman"/>
          <w:sz w:val="24"/>
          <w:szCs w:val="24"/>
        </w:rPr>
        <w:t xml:space="preserve"> связаны с </w:t>
      </w:r>
      <w:r w:rsidR="009205E5" w:rsidRPr="00FE6DDC">
        <w:rPr>
          <w:rFonts w:ascii="Times New Roman" w:hAnsi="Times New Roman" w:cs="Times New Roman"/>
          <w:sz w:val="24"/>
          <w:szCs w:val="24"/>
        </w:rPr>
        <w:t>предсказуемыми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</w:t>
      </w:r>
      <w:r w:rsidR="009205E5" w:rsidRPr="00FE6DDC">
        <w:rPr>
          <w:rFonts w:ascii="Times New Roman" w:hAnsi="Times New Roman" w:cs="Times New Roman"/>
          <w:sz w:val="24"/>
          <w:szCs w:val="24"/>
        </w:rPr>
        <w:t xml:space="preserve"> непредсказуемыми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рисками и неопределенностями, которые могут привести к тому, что фактические результаты деятельности и финансовые результаты в будущих периодах будут существенно отличаться от любых прогнозов будущ</w:t>
      </w:r>
      <w:r w:rsidR="00E534C5" w:rsidRPr="00FE6DDC">
        <w:rPr>
          <w:rFonts w:ascii="Times New Roman" w:hAnsi="Times New Roman" w:cs="Times New Roman"/>
          <w:sz w:val="24"/>
          <w:szCs w:val="24"/>
        </w:rPr>
        <w:t>их показателей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или результата, выраженных или подразумеваемых такими прогнозными заявлениями.</w:t>
      </w:r>
    </w:p>
    <w:p w:rsidR="00C91AB2" w:rsidRPr="00FE6DDC" w:rsidRDefault="00C91AB2" w:rsidP="00B42CAC">
      <w:pPr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 xml:space="preserve">Хотя прогнозные заявления, содержащиеся в </w:t>
      </w:r>
      <w:r w:rsidR="009205E5" w:rsidRPr="00FE6DDC">
        <w:rPr>
          <w:rFonts w:ascii="Times New Roman" w:hAnsi="Times New Roman" w:cs="Times New Roman"/>
          <w:sz w:val="24"/>
          <w:szCs w:val="24"/>
        </w:rPr>
        <w:t>настоящей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презентации, основаны на том, что руководство Компании считает </w:t>
      </w:r>
      <w:r w:rsidR="009205E5" w:rsidRPr="00FE6DDC">
        <w:rPr>
          <w:rFonts w:ascii="Times New Roman" w:hAnsi="Times New Roman" w:cs="Times New Roman"/>
          <w:sz w:val="24"/>
          <w:szCs w:val="24"/>
        </w:rPr>
        <w:t>обоснованными</w:t>
      </w:r>
      <w:r w:rsidRPr="00FE6DDC">
        <w:rPr>
          <w:rFonts w:ascii="Times New Roman" w:hAnsi="Times New Roman" w:cs="Times New Roman"/>
          <w:sz w:val="24"/>
          <w:szCs w:val="24"/>
        </w:rPr>
        <w:t xml:space="preserve"> предположениями, не может быть никакой уверенности в том, что прогнозные заявления будут точными, </w:t>
      </w:r>
      <w:r w:rsidR="009205E5" w:rsidRPr="00FE6DDC">
        <w:rPr>
          <w:rFonts w:ascii="Times New Roman" w:hAnsi="Times New Roman" w:cs="Times New Roman"/>
          <w:sz w:val="24"/>
          <w:szCs w:val="24"/>
        </w:rPr>
        <w:t>так как</w:t>
      </w:r>
      <w:r w:rsidRPr="00FE6DDC">
        <w:rPr>
          <w:rFonts w:ascii="Times New Roman" w:hAnsi="Times New Roman" w:cs="Times New Roman"/>
          <w:sz w:val="24"/>
          <w:szCs w:val="24"/>
        </w:rPr>
        <w:t xml:space="preserve"> фактические результаты и будущие события могут существенно отличаться от ожидаемых в таких заявлениях. Компания не берет на себя обязательств по обновлению прогнозных заявлений, </w:t>
      </w:r>
      <w:r w:rsidR="00E534C5" w:rsidRPr="00FE6DDC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FE6DDC">
        <w:rPr>
          <w:rFonts w:ascii="Times New Roman" w:hAnsi="Times New Roman" w:cs="Times New Roman"/>
          <w:sz w:val="24"/>
          <w:szCs w:val="24"/>
        </w:rPr>
        <w:t>если обстоятельства или оценки</w:t>
      </w:r>
      <w:r w:rsidR="00E534C5" w:rsidRPr="00FE6DDC">
        <w:rPr>
          <w:rFonts w:ascii="Times New Roman" w:hAnsi="Times New Roman" w:cs="Times New Roman"/>
          <w:sz w:val="24"/>
          <w:szCs w:val="24"/>
        </w:rPr>
        <w:t>/</w:t>
      </w:r>
      <w:r w:rsidRPr="00FE6DDC">
        <w:rPr>
          <w:rFonts w:ascii="Times New Roman" w:hAnsi="Times New Roman" w:cs="Times New Roman"/>
          <w:sz w:val="24"/>
          <w:szCs w:val="24"/>
        </w:rPr>
        <w:t>мнения руководства измен</w:t>
      </w:r>
      <w:r w:rsidR="00E534C5" w:rsidRPr="00FE6DDC">
        <w:rPr>
          <w:rFonts w:ascii="Times New Roman" w:hAnsi="Times New Roman" w:cs="Times New Roman"/>
          <w:sz w:val="24"/>
          <w:szCs w:val="24"/>
        </w:rPr>
        <w:t>ятся</w:t>
      </w:r>
      <w:r w:rsidRPr="00FE6DDC">
        <w:rPr>
          <w:rFonts w:ascii="Times New Roman" w:hAnsi="Times New Roman" w:cs="Times New Roman"/>
          <w:sz w:val="24"/>
          <w:szCs w:val="24"/>
        </w:rPr>
        <w:t xml:space="preserve">, за </w:t>
      </w:r>
      <w:r w:rsidRPr="00FE6DDC">
        <w:rPr>
          <w:rFonts w:ascii="Times New Roman" w:hAnsi="Times New Roman" w:cs="Times New Roman"/>
          <w:sz w:val="24"/>
          <w:szCs w:val="24"/>
        </w:rPr>
        <w:lastRenderedPageBreak/>
        <w:t>исключ</w:t>
      </w:r>
      <w:r w:rsidR="00E534C5" w:rsidRPr="00FE6DDC">
        <w:rPr>
          <w:rFonts w:ascii="Times New Roman" w:hAnsi="Times New Roman" w:cs="Times New Roman"/>
          <w:sz w:val="24"/>
          <w:szCs w:val="24"/>
        </w:rPr>
        <w:t xml:space="preserve">ением случаев, предусмотренных применяемыми </w:t>
      </w:r>
      <w:r w:rsidRPr="00FE6DDC">
        <w:rPr>
          <w:rFonts w:ascii="Times New Roman" w:hAnsi="Times New Roman" w:cs="Times New Roman"/>
          <w:sz w:val="24"/>
          <w:szCs w:val="24"/>
        </w:rPr>
        <w:t xml:space="preserve"> законами о ценных бумагах. Читателя предупреждают, что не следует излишне полагаться на прогнозные заявления.</w:t>
      </w:r>
    </w:p>
    <w:sectPr w:rsidR="00C91AB2" w:rsidRPr="00FE6DDC" w:rsidSect="008E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384"/>
    <w:rsid w:val="00001059"/>
    <w:rsid w:val="0006350C"/>
    <w:rsid w:val="000640A2"/>
    <w:rsid w:val="000737DF"/>
    <w:rsid w:val="000A6595"/>
    <w:rsid w:val="000C2350"/>
    <w:rsid w:val="00126E60"/>
    <w:rsid w:val="00152461"/>
    <w:rsid w:val="001805E6"/>
    <w:rsid w:val="001B546D"/>
    <w:rsid w:val="001F0BC8"/>
    <w:rsid w:val="00206D7D"/>
    <w:rsid w:val="002339F6"/>
    <w:rsid w:val="00263287"/>
    <w:rsid w:val="002733ED"/>
    <w:rsid w:val="002A1648"/>
    <w:rsid w:val="002B3DA4"/>
    <w:rsid w:val="002C41BB"/>
    <w:rsid w:val="002C5186"/>
    <w:rsid w:val="002E42C9"/>
    <w:rsid w:val="0030212A"/>
    <w:rsid w:val="00330FC4"/>
    <w:rsid w:val="0035102C"/>
    <w:rsid w:val="00372348"/>
    <w:rsid w:val="0040388C"/>
    <w:rsid w:val="00433A88"/>
    <w:rsid w:val="00453E0A"/>
    <w:rsid w:val="0049662B"/>
    <w:rsid w:val="004A1E6E"/>
    <w:rsid w:val="004F283F"/>
    <w:rsid w:val="00527358"/>
    <w:rsid w:val="00583384"/>
    <w:rsid w:val="005C381A"/>
    <w:rsid w:val="005D50DF"/>
    <w:rsid w:val="005E2610"/>
    <w:rsid w:val="005E2DF6"/>
    <w:rsid w:val="005E5488"/>
    <w:rsid w:val="006001B3"/>
    <w:rsid w:val="00640D73"/>
    <w:rsid w:val="006643B0"/>
    <w:rsid w:val="00664C75"/>
    <w:rsid w:val="00665ED9"/>
    <w:rsid w:val="00672EFA"/>
    <w:rsid w:val="0069015C"/>
    <w:rsid w:val="006D33A7"/>
    <w:rsid w:val="006E52C4"/>
    <w:rsid w:val="006F4EE2"/>
    <w:rsid w:val="0078213C"/>
    <w:rsid w:val="007A1325"/>
    <w:rsid w:val="0081224B"/>
    <w:rsid w:val="008560AB"/>
    <w:rsid w:val="00861AF3"/>
    <w:rsid w:val="008639B0"/>
    <w:rsid w:val="008829F2"/>
    <w:rsid w:val="008B5ADE"/>
    <w:rsid w:val="008C7C07"/>
    <w:rsid w:val="008E05C1"/>
    <w:rsid w:val="008E0E94"/>
    <w:rsid w:val="009205E5"/>
    <w:rsid w:val="00922BCB"/>
    <w:rsid w:val="009873C7"/>
    <w:rsid w:val="009A2DF0"/>
    <w:rsid w:val="009C4A11"/>
    <w:rsid w:val="00A32BC2"/>
    <w:rsid w:val="00A571CA"/>
    <w:rsid w:val="00A57EB4"/>
    <w:rsid w:val="00A80918"/>
    <w:rsid w:val="00AA4428"/>
    <w:rsid w:val="00AB2F54"/>
    <w:rsid w:val="00AF01D5"/>
    <w:rsid w:val="00B060D2"/>
    <w:rsid w:val="00B27E41"/>
    <w:rsid w:val="00B42CAC"/>
    <w:rsid w:val="00B8529C"/>
    <w:rsid w:val="00BB42D5"/>
    <w:rsid w:val="00BE06C8"/>
    <w:rsid w:val="00BE20F5"/>
    <w:rsid w:val="00C14144"/>
    <w:rsid w:val="00C667ED"/>
    <w:rsid w:val="00C91AB2"/>
    <w:rsid w:val="00C96BB3"/>
    <w:rsid w:val="00CD0405"/>
    <w:rsid w:val="00D57649"/>
    <w:rsid w:val="00D84305"/>
    <w:rsid w:val="00DF7DE7"/>
    <w:rsid w:val="00E534C5"/>
    <w:rsid w:val="00EE2F1E"/>
    <w:rsid w:val="00F15CAA"/>
    <w:rsid w:val="00F41306"/>
    <w:rsid w:val="00F81615"/>
    <w:rsid w:val="00FA7E77"/>
    <w:rsid w:val="00FE46E1"/>
    <w:rsid w:val="00FE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8C"/>
  </w:style>
  <w:style w:type="paragraph" w:styleId="2">
    <w:name w:val="heading 2"/>
    <w:basedOn w:val="a"/>
    <w:link w:val="20"/>
    <w:uiPriority w:val="9"/>
    <w:qFormat/>
    <w:rsid w:val="00403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388C"/>
    <w:rPr>
      <w:b/>
      <w:bCs/>
    </w:rPr>
  </w:style>
  <w:style w:type="paragraph" w:styleId="a4">
    <w:name w:val="List Paragraph"/>
    <w:basedOn w:val="a"/>
    <w:uiPriority w:val="34"/>
    <w:qFormat/>
    <w:rsid w:val="0040388C"/>
    <w:pPr>
      <w:ind w:left="720"/>
      <w:contextualSpacing/>
    </w:pPr>
  </w:style>
  <w:style w:type="table" w:styleId="a5">
    <w:name w:val="Table Grid"/>
    <w:basedOn w:val="a1"/>
    <w:uiPriority w:val="59"/>
    <w:rsid w:val="00987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8C"/>
  </w:style>
  <w:style w:type="paragraph" w:styleId="2">
    <w:name w:val="heading 2"/>
    <w:basedOn w:val="a"/>
    <w:link w:val="20"/>
    <w:uiPriority w:val="9"/>
    <w:qFormat/>
    <w:rsid w:val="00403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388C"/>
    <w:rPr>
      <w:b/>
      <w:bCs/>
    </w:rPr>
  </w:style>
  <w:style w:type="paragraph" w:styleId="a4">
    <w:name w:val="List Paragraph"/>
    <w:basedOn w:val="a"/>
    <w:uiPriority w:val="34"/>
    <w:qFormat/>
    <w:rsid w:val="0040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25EF-0A97-444C-A829-F6201B6D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9</Pages>
  <Words>2782</Words>
  <Characters>19168</Characters>
  <Application>Microsoft Office Word</Application>
  <DocSecurity>0</DocSecurity>
  <Lines>391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Kostin</dc:creator>
  <cp:lastModifiedBy>User</cp:lastModifiedBy>
  <cp:revision>54</cp:revision>
  <dcterms:created xsi:type="dcterms:W3CDTF">2017-12-05T06:38:00Z</dcterms:created>
  <dcterms:modified xsi:type="dcterms:W3CDTF">2017-12-06T16:42:00Z</dcterms:modified>
</cp:coreProperties>
</file>