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3C37F2" w:rsidRPr="003C37F2" w:rsidTr="003C37F2">
        <w:tc>
          <w:tcPr>
            <w:tcW w:w="7280" w:type="dxa"/>
          </w:tcPr>
          <w:p w:rsidR="003C37F2" w:rsidRPr="003C37F2" w:rsidRDefault="003C37F2" w:rsidP="003C37F2">
            <w:pPr>
              <w:jc w:val="center"/>
              <w:rPr>
                <w:b/>
                <w:sz w:val="32"/>
                <w:szCs w:val="32"/>
              </w:rPr>
            </w:pPr>
            <w:r w:rsidRPr="00A14D45">
              <w:rPr>
                <w:b/>
                <w:sz w:val="32"/>
                <w:szCs w:val="32"/>
              </w:rPr>
              <w:t xml:space="preserve">Описание плагина </w:t>
            </w:r>
            <w:r w:rsidRPr="00A14D45">
              <w:rPr>
                <w:b/>
                <w:sz w:val="32"/>
                <w:szCs w:val="32"/>
                <w:lang w:val="en-US"/>
              </w:rPr>
              <w:t>VK</w:t>
            </w:r>
            <w:r w:rsidRPr="003C37F2">
              <w:rPr>
                <w:b/>
                <w:sz w:val="32"/>
                <w:szCs w:val="32"/>
              </w:rPr>
              <w:t xml:space="preserve"> </w:t>
            </w:r>
            <w:r w:rsidRPr="00A14D45">
              <w:rPr>
                <w:b/>
                <w:sz w:val="32"/>
                <w:szCs w:val="32"/>
                <w:lang w:val="en-US"/>
              </w:rPr>
              <w:t>API</w:t>
            </w:r>
          </w:p>
          <w:p w:rsidR="003C37F2" w:rsidRDefault="003C37F2" w:rsidP="003C37F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 xml:space="preserve">Плагин Вконтакте 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API</w:t>
            </w:r>
            <w:r w:rsidRPr="00134AF4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разработан для простых пользователей, которым нужно вставить различные виджеты Вконтакте на свой сайт. Вам не нужно разбираться в программировании или прибегать к помощи других людей, чтобы установить виджет Вконтакте на свой сайт, плагин решит эти вопросы в пару кликов мышкой.</w:t>
            </w:r>
          </w:p>
          <w:p w:rsidR="003C37F2" w:rsidRDefault="003C37F2" w:rsidP="003C37F2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aps/>
                <w:color w:val="32373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2373C"/>
                <w:sz w:val="24"/>
                <w:szCs w:val="24"/>
                <w:lang w:eastAsia="ru-RU"/>
              </w:rPr>
              <w:t>КРОССПОСТИНГ</w:t>
            </w:r>
          </w:p>
          <w:p w:rsidR="003C37F2" w:rsidRPr="00134AF4" w:rsidRDefault="003C37F2" w:rsidP="003C37F2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aps/>
                <w:color w:val="32373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Публикуйте анонсы ваших статей в своей группе или профиле Вконтакте. Когда вы пишите статью в</w:t>
            </w:r>
            <w:r w:rsidRPr="00134AF4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 xml:space="preserve">вашем 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Wordpress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 xml:space="preserve">, а затем нажимаете кнопку </w:t>
            </w:r>
            <w:r w:rsidRPr="00134AF4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“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Опубликовать</w:t>
            </w:r>
            <w:r w:rsidRPr="00134AF4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” пла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 xml:space="preserve">гин автоматически публикует анонс вашей статьи в социальной сети. </w:t>
            </w:r>
          </w:p>
          <w:p w:rsidR="003C37F2" w:rsidRDefault="003C37F2" w:rsidP="003C37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Вы можете сформировать анонс статьи из заголовка, ссылки, короткого описания, изображений, а также хештегов</w:t>
            </w:r>
          </w:p>
          <w:p w:rsidR="003C37F2" w:rsidRDefault="003C37F2" w:rsidP="003C37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Изображения для анонса статьи могут быть взяты из внешних источников используя ссылки</w:t>
            </w:r>
          </w:p>
          <w:p w:rsidR="003C37F2" w:rsidRPr="00134AF4" w:rsidRDefault="003C37F2" w:rsidP="003C37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 xml:space="preserve">Автоматическая подстановка хештегов из меток и рубрик 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Wordpress</w:t>
            </w:r>
          </w:p>
          <w:p w:rsidR="003C37F2" w:rsidRDefault="003C37F2" w:rsidP="003C37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Вы можете отложить публикацию анонса, установив задержку после публикации</w:t>
            </w:r>
          </w:p>
          <w:p w:rsidR="003C37F2" w:rsidRDefault="003C37F2" w:rsidP="003C37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lastRenderedPageBreak/>
              <w:t>Плагин автоматически отредактирует ваш опубликованный анонс Вконтакте, если вы, что-то измените в своей статье.</w:t>
            </w:r>
          </w:p>
          <w:p w:rsidR="003C37F2" w:rsidRDefault="003C37F2" w:rsidP="003C37F2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aps/>
                <w:color w:val="32373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2373C"/>
                <w:sz w:val="24"/>
                <w:szCs w:val="24"/>
                <w:lang w:eastAsia="ru-RU"/>
              </w:rPr>
              <w:t>КОММЕНТАРИИ</w:t>
            </w:r>
          </w:p>
          <w:p w:rsidR="003C37F2" w:rsidRPr="00A14D45" w:rsidRDefault="003C37F2" w:rsidP="003C37F2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aps/>
                <w:color w:val="32373C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2373C"/>
                <w:sz w:val="27"/>
                <w:szCs w:val="27"/>
                <w:shd w:val="clear" w:color="auto" w:fill="FFFFFF"/>
              </w:rPr>
              <w:t xml:space="preserve">У вас есть возможность установить виджет комментариев из социальной сети “ВКонтакте” и </w:t>
            </w:r>
            <w:r w:rsidRPr="00C62088">
              <w:rPr>
                <w:rFonts w:ascii="Arial" w:hAnsi="Arial" w:cs="Arial"/>
                <w:color w:val="32373C"/>
                <w:sz w:val="27"/>
                <w:szCs w:val="27"/>
                <w:shd w:val="clear" w:color="auto" w:fill="FFFFFF"/>
              </w:rPr>
              <w:t>“</w:t>
            </w:r>
            <w:r>
              <w:rPr>
                <w:rFonts w:ascii="Arial" w:hAnsi="Arial" w:cs="Arial"/>
                <w:color w:val="32373C"/>
                <w:sz w:val="27"/>
                <w:szCs w:val="27"/>
                <w:shd w:val="clear" w:color="auto" w:fill="FFFFFF"/>
              </w:rPr>
              <w:t>Фейсбук</w:t>
            </w:r>
            <w:r w:rsidRPr="00C62088">
              <w:rPr>
                <w:rFonts w:ascii="Arial" w:hAnsi="Arial" w:cs="Arial"/>
                <w:color w:val="32373C"/>
                <w:sz w:val="27"/>
                <w:szCs w:val="27"/>
                <w:shd w:val="clear" w:color="auto" w:fill="FFFFFF"/>
              </w:rPr>
              <w:t>”</w:t>
            </w:r>
            <w:r>
              <w:rPr>
                <w:rFonts w:ascii="Arial" w:hAnsi="Arial" w:cs="Arial"/>
                <w:color w:val="32373C"/>
                <w:sz w:val="27"/>
                <w:szCs w:val="27"/>
                <w:shd w:val="clear" w:color="auto" w:fill="FFFFFF"/>
              </w:rPr>
              <w:t xml:space="preserve"> на ваш WordPress сайт. Плагин 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 xml:space="preserve">Вконтакте 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API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 xml:space="preserve"> скомбинирует несколько виджетов комментариев (в том числе обычные комментарии от 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Wordpress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) в одно целое</w:t>
            </w:r>
            <w:r w:rsidRPr="00C62088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Пользователь может выбрать удобную для себя систему комментирования, нажав на интересующую его закладку.</w:t>
            </w:r>
          </w:p>
          <w:p w:rsidR="003C37F2" w:rsidRDefault="003C37F2" w:rsidP="003C37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Виджет комментариев может растягиваться и подстраиваться под ширину вашего шаблона, он отлично работает на мобильных устройствах.</w:t>
            </w:r>
          </w:p>
          <w:p w:rsidR="003C37F2" w:rsidRDefault="003C37F2" w:rsidP="003C37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 xml:space="preserve">Если вам не нужны обычные комментарии от 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Wordpress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, вы можете просто их отключить, используя вместо них виджеты соц. сетей.</w:t>
            </w:r>
          </w:p>
          <w:p w:rsidR="003C37F2" w:rsidRPr="00A14D45" w:rsidRDefault="003C37F2" w:rsidP="003C37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Плагин оповестит администратора о новых комментариях, отправим ему уведомление на почту.</w:t>
            </w:r>
          </w:p>
          <w:p w:rsidR="003C37F2" w:rsidRDefault="003C37F2" w:rsidP="003C37F2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aps/>
                <w:color w:val="32373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2373C"/>
                <w:sz w:val="24"/>
                <w:szCs w:val="24"/>
                <w:lang w:eastAsia="ru-RU"/>
              </w:rPr>
              <w:t>ВИДЖЕТЫ И “ЛАЙКИ”</w:t>
            </w:r>
          </w:p>
          <w:p w:rsidR="003C37F2" w:rsidRPr="00702D4C" w:rsidRDefault="003C37F2" w:rsidP="003C37F2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aps/>
                <w:color w:val="32373C"/>
                <w:sz w:val="24"/>
                <w:szCs w:val="24"/>
                <w:lang w:eastAsia="ru-RU"/>
              </w:rPr>
            </w:pPr>
            <w:r w:rsidRPr="00702D4C">
              <w:rPr>
                <w:rFonts w:ascii="Arial" w:hAnsi="Arial" w:cs="Arial"/>
                <w:color w:val="32373C"/>
                <w:sz w:val="27"/>
                <w:szCs w:val="27"/>
                <w:shd w:val="clear" w:color="auto" w:fill="FFFFFF"/>
              </w:rPr>
              <w:t xml:space="preserve">Помимо виджетов вконтакте, плагин поддерживает социальные кнопки от таких популярных социальный </w:t>
            </w:r>
            <w:r w:rsidRPr="00702D4C">
              <w:rPr>
                <w:rFonts w:ascii="Arial" w:hAnsi="Arial" w:cs="Arial"/>
                <w:color w:val="32373C"/>
                <w:sz w:val="27"/>
                <w:szCs w:val="27"/>
                <w:shd w:val="clear" w:color="auto" w:fill="FFFFFF"/>
              </w:rPr>
              <w:lastRenderedPageBreak/>
              <w:t>сетей, как (</w:t>
            </w:r>
            <w:r w:rsidRPr="00A14D45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vk</w:t>
            </w:r>
            <w:r w:rsidRPr="00A14D45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.</w:t>
            </w:r>
            <w:r w:rsidRPr="00A14D45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com</w:t>
            </w:r>
            <w:r w:rsidRPr="00A14D45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 xml:space="preserve">, </w:t>
            </w:r>
            <w:r w:rsidRPr="00A14D45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fb</w:t>
            </w:r>
            <w:r w:rsidRPr="00A14D45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.</w:t>
            </w:r>
            <w:r w:rsidRPr="00A14D45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com</w:t>
            </w:r>
            <w:r w:rsidRPr="00A14D45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 xml:space="preserve">, </w:t>
            </w:r>
            <w:r w:rsidRPr="00A14D45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plus</w:t>
            </w:r>
            <w:r w:rsidRPr="00A14D45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.</w:t>
            </w:r>
            <w:r w:rsidRPr="00A14D45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google</w:t>
            </w:r>
            <w:r w:rsidRPr="00A14D45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.</w:t>
            </w:r>
            <w:r w:rsidRPr="00A14D45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com</w:t>
            </w:r>
            <w:r w:rsidRPr="00A14D45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 xml:space="preserve">, </w:t>
            </w:r>
            <w:r w:rsidRPr="00A14D45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twitter</w:t>
            </w:r>
            <w:r w:rsidRPr="00A14D45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.</w:t>
            </w:r>
            <w:r w:rsidRPr="00A14D45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com</w:t>
            </w:r>
            <w:r w:rsidRPr="00A14D45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 xml:space="preserve">, </w:t>
            </w:r>
            <w:r w:rsidRPr="00A14D45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mail</w:t>
            </w:r>
            <w:r w:rsidRPr="00A14D45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.</w:t>
            </w:r>
            <w:r w:rsidRPr="00A14D45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ru</w:t>
            </w:r>
            <w:r w:rsidRPr="00A14D45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 xml:space="preserve">, </w:t>
            </w:r>
            <w:r w:rsidRPr="00A14D45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ok</w:t>
            </w:r>
            <w:r w:rsidRPr="00A14D45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.</w:t>
            </w:r>
            <w:r w:rsidRPr="00A14D45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ru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), полный список кнопок в списке ниже</w:t>
            </w:r>
            <w:r w:rsidRPr="00702D4C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:</w:t>
            </w:r>
          </w:p>
          <w:p w:rsidR="003C37F2" w:rsidRPr="00702D4C" w:rsidRDefault="003C37F2" w:rsidP="003C37F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aps/>
                <w:color w:val="32373C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2373C"/>
                <w:sz w:val="27"/>
                <w:szCs w:val="27"/>
                <w:shd w:val="clear" w:color="auto" w:fill="FFFFFF"/>
              </w:rPr>
              <w:t>Вконтакте мне нравится</w:t>
            </w:r>
          </w:p>
          <w:p w:rsidR="003C37F2" w:rsidRPr="00A14D45" w:rsidRDefault="003C37F2" w:rsidP="003C37F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aps/>
                <w:color w:val="32373C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2373C"/>
                <w:sz w:val="27"/>
                <w:szCs w:val="27"/>
                <w:shd w:val="clear" w:color="auto" w:fill="FFFFFF"/>
              </w:rPr>
              <w:t>Вконтакте поделиться</w:t>
            </w:r>
          </w:p>
          <w:p w:rsidR="003C37F2" w:rsidRPr="00A14D45" w:rsidRDefault="003C37F2" w:rsidP="003C37F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aps/>
                <w:color w:val="32373C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2373C"/>
                <w:sz w:val="27"/>
                <w:szCs w:val="27"/>
                <w:shd w:val="clear" w:color="auto" w:fill="FFFFFF"/>
              </w:rPr>
              <w:t>Фейсбук мне нравится</w:t>
            </w:r>
          </w:p>
          <w:p w:rsidR="003C37F2" w:rsidRPr="00702D4C" w:rsidRDefault="003C37F2" w:rsidP="003C37F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aps/>
                <w:color w:val="32373C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2373C"/>
                <w:sz w:val="27"/>
                <w:szCs w:val="27"/>
                <w:shd w:val="clear" w:color="auto" w:fill="FFFFFF"/>
              </w:rPr>
              <w:t>Гугл плюс</w:t>
            </w:r>
          </w:p>
          <w:p w:rsidR="003C37F2" w:rsidRPr="00A14D45" w:rsidRDefault="003C37F2" w:rsidP="003C37F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aps/>
                <w:color w:val="32373C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2373C"/>
                <w:sz w:val="27"/>
                <w:szCs w:val="27"/>
                <w:shd w:val="clear" w:color="auto" w:fill="FFFFFF"/>
              </w:rPr>
              <w:t>Твиттер твитнуть</w:t>
            </w:r>
          </w:p>
          <w:p w:rsidR="003C37F2" w:rsidRPr="00702D4C" w:rsidRDefault="003C37F2" w:rsidP="003C37F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aps/>
                <w:color w:val="32373C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2373C"/>
                <w:sz w:val="27"/>
                <w:szCs w:val="27"/>
                <w:shd w:val="clear" w:color="auto" w:fill="FFFFFF"/>
              </w:rPr>
              <w:t>Мой мир мне нравится</w:t>
            </w:r>
          </w:p>
          <w:p w:rsidR="003C37F2" w:rsidRPr="00A14D45" w:rsidRDefault="003C37F2" w:rsidP="003C37F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aps/>
                <w:color w:val="32373C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2373C"/>
                <w:sz w:val="27"/>
                <w:szCs w:val="27"/>
                <w:shd w:val="clear" w:color="auto" w:fill="FFFFFF"/>
              </w:rPr>
              <w:t>Одноклассники класс</w:t>
            </w:r>
          </w:p>
          <w:p w:rsidR="003C37F2" w:rsidRDefault="003C37F2" w:rsidP="003C37F2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aps/>
                <w:color w:val="32373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2373C"/>
                <w:sz w:val="24"/>
                <w:szCs w:val="24"/>
                <w:lang w:eastAsia="ru-RU"/>
              </w:rPr>
              <w:t>ВХОД/РЕГИСТРАЦИЯ</w:t>
            </w:r>
          </w:p>
          <w:p w:rsidR="003C37F2" w:rsidRPr="00A14D45" w:rsidRDefault="003C37F2" w:rsidP="003C37F2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aps/>
                <w:color w:val="32373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 xml:space="preserve">Добавляет на страницу входа кнопку авторизоваться через </w:t>
            </w:r>
            <w:r w:rsidRPr="0026385B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“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Вконтакте</w:t>
            </w:r>
            <w:r w:rsidRPr="0026385B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”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. Это функция работает, как для страницы входа, так и для страницы регистрации нового пользователя.</w:t>
            </w:r>
          </w:p>
          <w:p w:rsidR="003C37F2" w:rsidRPr="00A14D45" w:rsidRDefault="003C37F2" w:rsidP="003C37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</w:pPr>
            <w:r w:rsidRPr="00A14D45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ВК</w:t>
            </w:r>
          </w:p>
          <w:p w:rsidR="003C37F2" w:rsidRPr="00A14D45" w:rsidRDefault="003C37F2" w:rsidP="003C37F2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aps/>
                <w:color w:val="32373C"/>
                <w:sz w:val="24"/>
                <w:szCs w:val="24"/>
                <w:lang w:eastAsia="ru-RU"/>
              </w:rPr>
            </w:pPr>
            <w:r w:rsidRPr="00A14D45">
              <w:rPr>
                <w:rFonts w:ascii="Arial" w:eastAsia="Times New Roman" w:hAnsi="Arial" w:cs="Arial"/>
                <w:b/>
                <w:bCs/>
                <w:caps/>
                <w:color w:val="32373C"/>
                <w:sz w:val="24"/>
                <w:szCs w:val="24"/>
                <w:lang w:eastAsia="ru-RU"/>
              </w:rPr>
              <w:t>ДОПОЛНИТЕЛЬНЫЕ МЕЛОЧИ:</w:t>
            </w:r>
          </w:p>
          <w:p w:rsidR="003C37F2" w:rsidRPr="00A14D45" w:rsidRDefault="003C37F2" w:rsidP="003C37F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</w:pPr>
            <w:r w:rsidRPr="00A14D45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Поддерж</w:t>
            </w:r>
            <w:r w:rsidR="006C2E67" w:rsidRPr="006C2E67">
              <w:rPr>
                <w:rFonts w:ascii="Arial" w:eastAsia="Times New Roman" w:hAnsi="Arial" w:cs="Arial"/>
                <w:color w:val="32373C"/>
                <w:sz w:val="27"/>
                <w:szCs w:val="27"/>
                <w:highlight w:val="yellow"/>
                <w:lang w:eastAsia="ru-RU"/>
              </w:rPr>
              <w:t>ива</w:t>
            </w:r>
            <w:r w:rsidRPr="00A14D45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ет мультиязычность</w:t>
            </w:r>
          </w:p>
          <w:p w:rsidR="003C37F2" w:rsidRPr="00A14D45" w:rsidRDefault="003C37F2" w:rsidP="003C37F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</w:pPr>
            <w:r w:rsidRPr="00A14D45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HTML5 облако тегов</w:t>
            </w:r>
          </w:p>
          <w:p w:rsidR="003C37F2" w:rsidRDefault="003C37F2" w:rsidP="003C37F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</w:pPr>
            <w:r w:rsidRPr="00A14D45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Отключение ревизий записей</w:t>
            </w:r>
          </w:p>
          <w:p w:rsidR="003C37F2" w:rsidRDefault="003C37F2" w:rsidP="003C37F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</w:pPr>
          </w:p>
          <w:p w:rsidR="003C37F2" w:rsidRDefault="003C37F2" w:rsidP="003C37F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2373C"/>
                <w:sz w:val="36"/>
                <w:szCs w:val="36"/>
                <w:lang w:eastAsia="ru-RU"/>
              </w:rPr>
            </w:pPr>
            <w:r w:rsidRPr="00604845">
              <w:rPr>
                <w:rFonts w:ascii="Arial" w:eastAsia="Times New Roman" w:hAnsi="Arial" w:cs="Arial"/>
                <w:b/>
                <w:color w:val="32373C"/>
                <w:sz w:val="36"/>
                <w:szCs w:val="36"/>
                <w:lang w:eastAsia="ru-RU"/>
              </w:rPr>
              <w:t>Вопросы и ответы</w:t>
            </w:r>
          </w:p>
          <w:p w:rsidR="003C37F2" w:rsidRPr="00604845" w:rsidRDefault="003C37F2" w:rsidP="003C37F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val="en-US" w:eastAsia="ru-RU"/>
              </w:rPr>
            </w:pPr>
            <w:r w:rsidRPr="00604845">
              <w:rPr>
                <w:b/>
                <w:lang w:val="en-US"/>
              </w:rPr>
              <w:lastRenderedPageBreak/>
              <w:t xml:space="preserve"> </w:t>
            </w:r>
            <w:r w:rsidRPr="00604845"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eastAsia="ru-RU"/>
              </w:rPr>
              <w:t>Ошибка</w:t>
            </w:r>
            <w:r w:rsidRPr="00604845"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val="en-US" w:eastAsia="ru-RU"/>
              </w:rPr>
              <w:t>: VK Error. 5 User author</w:t>
            </w:r>
            <w:r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val="en-US" w:eastAsia="ru-RU"/>
              </w:rPr>
              <w:t>ization failed: invalid session</w:t>
            </w:r>
            <w:r w:rsidRPr="00604845"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val="en-US" w:eastAsia="ru-RU"/>
              </w:rPr>
              <w:t>?</w:t>
            </w:r>
          </w:p>
          <w:p w:rsidR="003C37F2" w:rsidRDefault="003C37F2" w:rsidP="003C37F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</w:pPr>
            <w:r w:rsidRPr="00604845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 xml:space="preserve">Попробуйте выйти из аккаунта ВК и затем зайти снова, введя логин и пароль. После этого попробуйте заново получить токен 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доступа</w:t>
            </w:r>
            <w:r w:rsidRPr="00604845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 xml:space="preserve"> в пла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 xml:space="preserve">гине Вконтакте 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API</w:t>
            </w:r>
            <w:r w:rsidRPr="00604845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.</w:t>
            </w:r>
          </w:p>
          <w:p w:rsidR="003C37F2" w:rsidRPr="009D18ED" w:rsidRDefault="003C37F2" w:rsidP="003C37F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eastAsia="ru-RU"/>
              </w:rPr>
            </w:pPr>
            <w:r w:rsidRPr="009D18ED"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eastAsia="ru-RU"/>
              </w:rPr>
              <w:t>Плагин поддерживает мультисайты?</w:t>
            </w:r>
          </w:p>
          <w:p w:rsidR="003C37F2" w:rsidRDefault="003C37F2" w:rsidP="003C37F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Нет, плагин не поддерживает мультисайты.</w:t>
            </w:r>
          </w:p>
          <w:p w:rsidR="003C37F2" w:rsidRPr="00A14D45" w:rsidRDefault="003C37F2" w:rsidP="003C37F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</w:pPr>
          </w:p>
          <w:p w:rsidR="003C37F2" w:rsidRPr="00604845" w:rsidRDefault="003C37F2" w:rsidP="003C37F2">
            <w:pPr>
              <w:rPr>
                <w:sz w:val="28"/>
                <w:szCs w:val="28"/>
              </w:rPr>
            </w:pPr>
          </w:p>
          <w:p w:rsidR="003C37F2" w:rsidRDefault="003C37F2"/>
        </w:tc>
        <w:tc>
          <w:tcPr>
            <w:tcW w:w="7280" w:type="dxa"/>
          </w:tcPr>
          <w:p w:rsidR="003C37F2" w:rsidRPr="003C37F2" w:rsidRDefault="003C37F2" w:rsidP="003C37F2">
            <w:pPr>
              <w:rPr>
                <w:b/>
                <w:sz w:val="32"/>
                <w:szCs w:val="32"/>
              </w:rPr>
            </w:pPr>
            <w:r w:rsidRPr="003C37F2">
              <w:rPr>
                <w:b/>
                <w:sz w:val="32"/>
                <w:szCs w:val="32"/>
              </w:rPr>
              <w:lastRenderedPageBreak/>
              <w:t>VK API P</w:t>
            </w:r>
            <w:r w:rsidRPr="003C37F2">
              <w:rPr>
                <w:b/>
                <w:sz w:val="32"/>
                <w:szCs w:val="32"/>
              </w:rPr>
              <w:t>lugin</w:t>
            </w:r>
          </w:p>
          <w:p w:rsidR="003C37F2" w:rsidRDefault="003C37F2" w:rsidP="003C37F2">
            <w:pP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</w:pPr>
          </w:p>
          <w:p w:rsidR="003C37F2" w:rsidRPr="003C37F2" w:rsidRDefault="003C37F2" w:rsidP="003C37F2">
            <w:pP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</w:pPr>
            <w:r w:rsidRPr="003C37F2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The Vkontakte API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 plugin</w:t>
            </w:r>
            <w:r w:rsidRPr="003C37F2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 is designed for 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the regular</w:t>
            </w:r>
            <w:r w:rsidRPr="003C37F2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 users who need to 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add</w:t>
            </w:r>
            <w:r w:rsidRPr="003C37F2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any Vkontakte widgets on their web</w:t>
            </w:r>
            <w:r w:rsidRPr="003C37F2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site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s</w:t>
            </w:r>
            <w:r w:rsidRPr="003C37F2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There’s no need to be an expert in programming nor asking someone for assistance, as the plugin will be easily installed in a few clicks</w:t>
            </w:r>
            <w:r w:rsidRPr="003C37F2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.</w:t>
            </w:r>
          </w:p>
          <w:p w:rsidR="003C37F2" w:rsidRDefault="003C37F2" w:rsidP="003C37F2">
            <w:pP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</w:pPr>
          </w:p>
          <w:p w:rsidR="003C37F2" w:rsidRDefault="003C37F2" w:rsidP="003C37F2">
            <w:pPr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eastAsia="ru-RU"/>
              </w:rPr>
            </w:pPr>
            <w:r w:rsidRPr="003C37F2"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eastAsia="ru-RU"/>
              </w:rPr>
              <w:t>CROSSPOSTING</w:t>
            </w:r>
          </w:p>
          <w:p w:rsidR="003C37F2" w:rsidRPr="003C37F2" w:rsidRDefault="003C37F2" w:rsidP="003C37F2">
            <w:pPr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eastAsia="ru-RU"/>
              </w:rPr>
            </w:pPr>
          </w:p>
          <w:p w:rsidR="003C37F2" w:rsidRDefault="003C37F2" w:rsidP="003C37F2">
            <w:pP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Post your article previews in the group or Vkontakte profile. When you create an article in WordPress and click “Post”, </w:t>
            </w:r>
            <w:r w:rsidR="00F4536A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the 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plugin automatically posts the article preview on your </w:t>
            </w:r>
            <w:r w:rsidRPr="003C37F2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social 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media</w:t>
            </w:r>
            <w:r w:rsidR="00F4536A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 pages</w:t>
            </w:r>
            <w:r w:rsidRPr="003C37F2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.</w:t>
            </w:r>
          </w:p>
          <w:p w:rsidR="003C37F2" w:rsidRDefault="003C37F2" w:rsidP="0027121C">
            <w:pPr>
              <w:pStyle w:val="a4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</w:pPr>
            <w:r w:rsidRPr="0027121C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You can create </w:t>
            </w:r>
            <w:r w:rsidR="0027121C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an article preview </w:t>
            </w:r>
            <w:r w:rsidR="00F4536A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with</w:t>
            </w:r>
            <w:r w:rsidR="0027121C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 the header, link, short description, images and </w:t>
            </w:r>
            <w:r w:rsidRPr="0027121C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hashtags</w:t>
            </w:r>
            <w:r w:rsidR="002D0FD6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.</w:t>
            </w:r>
          </w:p>
          <w:p w:rsidR="0027121C" w:rsidRDefault="0027121C" w:rsidP="0027121C">
            <w:pPr>
              <w:pStyle w:val="a4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Images for the article preview can be added from the external sources via the links</w:t>
            </w:r>
            <w:r w:rsidR="002D0FD6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.</w:t>
            </w:r>
          </w:p>
          <w:p w:rsidR="0027121C" w:rsidRDefault="0027121C" w:rsidP="0027121C">
            <w:pPr>
              <w:pStyle w:val="a4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Automatic hashtag adding from the WordPress tags and sections. </w:t>
            </w:r>
          </w:p>
          <w:p w:rsidR="002D0FD6" w:rsidRDefault="002D0FD6" w:rsidP="002D0FD6">
            <w:pPr>
              <w:pStyle w:val="a4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You can postpone the article preview setting a delay after publication.</w:t>
            </w:r>
          </w:p>
          <w:p w:rsidR="002D0FD6" w:rsidRPr="002D0FD6" w:rsidRDefault="002D0FD6" w:rsidP="002D0FD6">
            <w:pPr>
              <w:pStyle w:val="a4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The plugin </w:t>
            </w:r>
            <w:r w:rsidR="008B6A36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will automatically edit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 the article preview you’ve posted in case of any changes in the original text</w:t>
            </w:r>
          </w:p>
          <w:p w:rsidR="002D0FD6" w:rsidRPr="008B6A36" w:rsidRDefault="002D0FD6" w:rsidP="003C37F2">
            <w:pP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</w:pPr>
          </w:p>
          <w:p w:rsidR="002D0FD6" w:rsidRPr="008B6A36" w:rsidRDefault="002D0FD6" w:rsidP="003C37F2">
            <w:pPr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val="en-US" w:eastAsia="ru-RU"/>
              </w:rPr>
            </w:pPr>
          </w:p>
          <w:p w:rsidR="002D0FD6" w:rsidRPr="008B6A36" w:rsidRDefault="002D0FD6" w:rsidP="003C37F2">
            <w:pPr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val="en-US" w:eastAsia="ru-RU"/>
              </w:rPr>
            </w:pPr>
          </w:p>
          <w:p w:rsidR="002D0FD6" w:rsidRPr="008B6A36" w:rsidRDefault="002D0FD6" w:rsidP="003C37F2">
            <w:pPr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val="en-US" w:eastAsia="ru-RU"/>
              </w:rPr>
            </w:pPr>
          </w:p>
          <w:p w:rsidR="002D0FD6" w:rsidRPr="008B6A36" w:rsidRDefault="002D0FD6" w:rsidP="003C37F2">
            <w:pPr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val="en-US" w:eastAsia="ru-RU"/>
              </w:rPr>
            </w:pPr>
          </w:p>
          <w:p w:rsidR="003C37F2" w:rsidRPr="00E33125" w:rsidRDefault="003C37F2" w:rsidP="003C37F2">
            <w:pPr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val="en-US" w:eastAsia="ru-RU"/>
              </w:rPr>
            </w:pPr>
            <w:r w:rsidRPr="00E33125"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val="en-US" w:eastAsia="ru-RU"/>
              </w:rPr>
              <w:t>COMMENTS</w:t>
            </w:r>
          </w:p>
          <w:p w:rsidR="003C37F2" w:rsidRPr="00614433" w:rsidRDefault="003C37F2" w:rsidP="003C37F2">
            <w:pP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</w:pPr>
            <w:r w:rsidRPr="00E33125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You </w:t>
            </w:r>
            <w:r w:rsidR="00E33125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can</w:t>
            </w:r>
            <w:r w:rsidRPr="00E33125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 install </w:t>
            </w:r>
            <w:r w:rsidR="00E33125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Vkontakte and Facebook </w:t>
            </w:r>
            <w:r w:rsidR="00614433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C</w:t>
            </w:r>
            <w:r w:rsidRPr="00E33125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omments </w:t>
            </w:r>
            <w:r w:rsidR="00614433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widget </w:t>
            </w:r>
            <w:r w:rsidRPr="00E33125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on your WordPress site. </w:t>
            </w:r>
            <w:r w:rsidR="00614433" w:rsidRPr="00614433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The Vkontakte API plug</w:t>
            </w:r>
            <w:r w:rsidR="00614433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in combines s</w:t>
            </w:r>
            <w:r w:rsidRPr="00614433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everal </w:t>
            </w:r>
            <w:r w:rsidR="00614433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comments </w:t>
            </w:r>
            <w:r w:rsidRPr="00614433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widget (including </w:t>
            </w:r>
            <w:r w:rsidR="00614433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regular WordPress</w:t>
            </w:r>
            <w:r w:rsidRPr="00614433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 comments). The user can choose </w:t>
            </w:r>
            <w:r w:rsidR="00614433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the most comfortable commenting system by clicking on the necessary tab</w:t>
            </w:r>
            <w:r w:rsidRPr="00614433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.</w:t>
            </w:r>
          </w:p>
          <w:p w:rsidR="003C37F2" w:rsidRDefault="003C37F2" w:rsidP="00614433">
            <w:pPr>
              <w:pStyle w:val="a4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</w:pPr>
            <w:r w:rsidRPr="00614433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Comments widget can stretch and adjust to the width of your </w:t>
            </w:r>
            <w:r w:rsidR="0016036F" w:rsidRPr="00614433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template;</w:t>
            </w:r>
            <w:r w:rsidRPr="00614433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 </w:t>
            </w:r>
            <w:r w:rsidR="0016036F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great performance</w:t>
            </w:r>
            <w:r w:rsidRPr="00614433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 on mobile devices.</w:t>
            </w:r>
          </w:p>
          <w:p w:rsidR="00F55773" w:rsidRDefault="00F55773" w:rsidP="003C37F2">
            <w:pPr>
              <w:pStyle w:val="a4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If you don’t need regular WordPress comments, you can easily disable it and use social media widgets instead.</w:t>
            </w:r>
          </w:p>
          <w:p w:rsidR="003C37F2" w:rsidRDefault="003C37F2" w:rsidP="003C37F2">
            <w:pPr>
              <w:pStyle w:val="a4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</w:pPr>
            <w:r w:rsidRPr="00F55773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The plugin will notify the administrator about new comments, </w:t>
            </w:r>
            <w:r w:rsidR="00F55773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by sending </w:t>
            </w:r>
            <w:r w:rsidR="008B6A36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a</w:t>
            </w:r>
            <w:r w:rsidR="00F55773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 notification e-mail</w:t>
            </w:r>
            <w:r w:rsidRPr="00F55773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.</w:t>
            </w:r>
          </w:p>
          <w:p w:rsidR="00F55773" w:rsidRPr="00F55773" w:rsidRDefault="00F55773" w:rsidP="008B6A36">
            <w:pP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</w:pPr>
          </w:p>
          <w:p w:rsidR="003C37F2" w:rsidRPr="008B6A36" w:rsidRDefault="00F55773" w:rsidP="003C37F2">
            <w:pPr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val="en-US" w:eastAsia="ru-RU"/>
              </w:rPr>
            </w:pPr>
            <w:r w:rsidRPr="008B6A36"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val="en-US" w:eastAsia="ru-RU"/>
              </w:rPr>
              <w:t>WIDGETS AND LIKES</w:t>
            </w:r>
          </w:p>
          <w:p w:rsidR="008B6A36" w:rsidRPr="00F55773" w:rsidRDefault="008B6A36" w:rsidP="003C37F2">
            <w:pP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</w:pPr>
          </w:p>
          <w:p w:rsidR="003C37F2" w:rsidRDefault="003C37F2" w:rsidP="003C37F2">
            <w:pP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</w:pPr>
            <w:r w:rsidRPr="00F55773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In addition to the </w:t>
            </w:r>
            <w:r w:rsidR="00F55773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VK </w:t>
            </w:r>
            <w:r w:rsidRPr="00F55773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widget</w:t>
            </w:r>
            <w:r w:rsidR="00F55773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, the plug</w:t>
            </w:r>
            <w:r w:rsidRPr="00F55773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in supports social buttons from </w:t>
            </w:r>
            <w:r w:rsidR="00F55773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other </w:t>
            </w:r>
            <w:r w:rsidRPr="00F55773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popular social </w:t>
            </w:r>
            <w:r w:rsidR="00F55773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media</w:t>
            </w:r>
            <w:r w:rsidRPr="00F55773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 (vk.com, fb.com, plus.google.co</w:t>
            </w:r>
            <w:r w:rsidR="00F55773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m, twitter.com, mail.ru, ok.ru). </w:t>
            </w:r>
            <w:r w:rsidR="00C27748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You can find the</w:t>
            </w:r>
            <w:r w:rsidR="00F55773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 full list of supported features below:</w:t>
            </w:r>
          </w:p>
          <w:p w:rsidR="003C37F2" w:rsidRPr="00F55773" w:rsidRDefault="000804B9" w:rsidP="00F55773">
            <w:pPr>
              <w:pStyle w:val="a4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Like</w:t>
            </w:r>
            <w:r w:rsidR="00F55773" w:rsidRPr="00F55773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 xml:space="preserve"> </w:t>
            </w:r>
            <w:r w:rsidR="00F55773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–</w:t>
            </w:r>
            <w:r w:rsidR="00F55773" w:rsidRPr="00F55773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 xml:space="preserve"> </w:t>
            </w:r>
            <w:r w:rsidR="003C37F2" w:rsidRPr="00F55773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V</w:t>
            </w:r>
            <w:r w:rsidR="00F55773" w:rsidRPr="00F55773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k</w:t>
            </w:r>
            <w:r w:rsidR="003C37F2" w:rsidRPr="00F55773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ontakte</w:t>
            </w:r>
            <w:r w:rsidR="00F55773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;</w:t>
            </w:r>
          </w:p>
          <w:p w:rsidR="00F55773" w:rsidRPr="00F55773" w:rsidRDefault="00F55773" w:rsidP="00F55773">
            <w:pPr>
              <w:pStyle w:val="a4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Share –</w:t>
            </w:r>
            <w:r w:rsidR="000804B9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 Vkontakte;</w:t>
            </w:r>
          </w:p>
          <w:p w:rsidR="00F55773" w:rsidRPr="000804B9" w:rsidRDefault="00F55773" w:rsidP="00F55773">
            <w:pPr>
              <w:pStyle w:val="a4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Like –</w:t>
            </w:r>
            <w:r w:rsidR="000804B9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 Faceb</w:t>
            </w:r>
            <w:r w:rsidR="00C27748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o</w:t>
            </w:r>
            <w:r w:rsidR="000804B9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ok;</w:t>
            </w:r>
          </w:p>
          <w:p w:rsidR="000804B9" w:rsidRPr="000804B9" w:rsidRDefault="000804B9" w:rsidP="00F55773">
            <w:pPr>
              <w:pStyle w:val="a4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Google Plus;</w:t>
            </w:r>
          </w:p>
          <w:p w:rsidR="000804B9" w:rsidRPr="000804B9" w:rsidRDefault="000804B9" w:rsidP="00F55773">
            <w:pPr>
              <w:pStyle w:val="a4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Retweet – Twit</w:t>
            </w:r>
            <w:r w:rsidR="00C27748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t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er</w:t>
            </w:r>
            <w:r w:rsidR="00C27748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;</w:t>
            </w:r>
          </w:p>
          <w:p w:rsidR="000804B9" w:rsidRPr="00C27748" w:rsidRDefault="000804B9" w:rsidP="00F55773">
            <w:pPr>
              <w:pStyle w:val="a4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Like – Moi Mir</w:t>
            </w:r>
            <w:r w:rsidR="00C27748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 (Mail.RU);</w:t>
            </w:r>
          </w:p>
          <w:p w:rsidR="000804B9" w:rsidRDefault="000804B9" w:rsidP="000804B9">
            <w:pPr>
              <w:pStyle w:val="a4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lastRenderedPageBreak/>
              <w:t>Like – Odnoklassniki</w:t>
            </w:r>
            <w:r w:rsidR="00C27748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.</w:t>
            </w:r>
          </w:p>
          <w:p w:rsidR="000804B9" w:rsidRDefault="000804B9" w:rsidP="000804B9">
            <w:pPr>
              <w:pStyle w:val="a4"/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</w:pPr>
          </w:p>
          <w:p w:rsidR="000804B9" w:rsidRDefault="000804B9" w:rsidP="000804B9">
            <w:pP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</w:pPr>
          </w:p>
          <w:p w:rsidR="003C37F2" w:rsidRPr="000804B9" w:rsidRDefault="000804B9" w:rsidP="000804B9">
            <w:pPr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eastAsia="ru-RU"/>
              </w:rPr>
            </w:pPr>
            <w:r w:rsidRPr="000804B9"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eastAsia="ru-RU"/>
              </w:rPr>
              <w:t>LOGIN/</w:t>
            </w:r>
            <w:r w:rsidR="003C37F2" w:rsidRPr="000804B9"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eastAsia="ru-RU"/>
              </w:rPr>
              <w:t>REGISTRATION</w:t>
            </w:r>
          </w:p>
          <w:p w:rsidR="000804B9" w:rsidRPr="000804B9" w:rsidRDefault="000804B9" w:rsidP="000804B9">
            <w:pP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</w:pPr>
          </w:p>
          <w:p w:rsidR="003C37F2" w:rsidRDefault="003C37F2" w:rsidP="003C37F2">
            <w:pP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</w:pPr>
            <w:r w:rsidRPr="00167DFF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Adds the </w:t>
            </w:r>
            <w:r w:rsidR="00167DFF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“L</w:t>
            </w:r>
            <w:r w:rsidRPr="00167DFF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ogin </w:t>
            </w:r>
            <w:r w:rsidR="00167DFF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using Vkontakte” button to the login page. </w:t>
            </w:r>
            <w:r w:rsidRPr="00167DFF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This </w:t>
            </w:r>
            <w:r w:rsidR="00167DFF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feature works perfectly for both the login and registration page</w:t>
            </w:r>
            <w:r w:rsidRPr="00167DFF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.</w:t>
            </w:r>
          </w:p>
          <w:p w:rsidR="00167DFF" w:rsidRPr="00167DFF" w:rsidRDefault="00167DFF" w:rsidP="00167DFF">
            <w:pPr>
              <w:pStyle w:val="a4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VK</w:t>
            </w:r>
          </w:p>
          <w:p w:rsidR="00167DFF" w:rsidRDefault="00167DFF" w:rsidP="003C37F2">
            <w:pP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</w:pPr>
          </w:p>
          <w:p w:rsidR="003C37F2" w:rsidRDefault="003C37F2" w:rsidP="003C37F2">
            <w:pPr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eastAsia="ru-RU"/>
              </w:rPr>
            </w:pPr>
            <w:r w:rsidRPr="00C27748"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eastAsia="ru-RU"/>
              </w:rPr>
              <w:t xml:space="preserve">ADDITIONAL </w:t>
            </w:r>
            <w:r w:rsidR="00167DFF" w:rsidRPr="00C27748"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val="en-US" w:eastAsia="ru-RU"/>
              </w:rPr>
              <w:t>FEATURES</w:t>
            </w:r>
            <w:r w:rsidRPr="00C27748"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eastAsia="ru-RU"/>
              </w:rPr>
              <w:t>:</w:t>
            </w:r>
          </w:p>
          <w:p w:rsidR="00C27748" w:rsidRPr="00C27748" w:rsidRDefault="00C27748" w:rsidP="003C37F2">
            <w:pPr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eastAsia="ru-RU"/>
              </w:rPr>
            </w:pPr>
          </w:p>
          <w:p w:rsidR="00167DFF" w:rsidRDefault="00167DFF" w:rsidP="003C37F2">
            <w:pPr>
              <w:pStyle w:val="a4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Supports </w:t>
            </w:r>
            <w:r w:rsidR="003C37F2" w:rsidRPr="00167DFF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multilanguage</w:t>
            </w:r>
            <w:r w:rsidR="0060777D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;</w:t>
            </w:r>
          </w:p>
          <w:p w:rsidR="0060777D" w:rsidRPr="0060777D" w:rsidRDefault="003C37F2" w:rsidP="003C37F2">
            <w:pPr>
              <w:pStyle w:val="a4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</w:pPr>
            <w:r w:rsidRPr="00167DFF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HTML5 tag cloud</w:t>
            </w:r>
            <w:r w:rsidR="0060777D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;</w:t>
            </w:r>
          </w:p>
          <w:p w:rsidR="003C37F2" w:rsidRPr="0060777D" w:rsidRDefault="0060777D" w:rsidP="003C37F2">
            <w:pPr>
              <w:pStyle w:val="a4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>Disables</w:t>
            </w:r>
            <w:r w:rsidR="003C37F2" w:rsidRPr="0060777D"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post revisions.</w:t>
            </w:r>
          </w:p>
          <w:p w:rsidR="003C37F2" w:rsidRPr="003C37F2" w:rsidRDefault="003C37F2" w:rsidP="003C37F2">
            <w:pPr>
              <w:rPr>
                <w:rFonts w:ascii="Arial" w:eastAsia="Times New Roman" w:hAnsi="Arial" w:cs="Arial"/>
                <w:color w:val="32373C"/>
                <w:sz w:val="27"/>
                <w:szCs w:val="27"/>
                <w:lang w:eastAsia="ru-RU"/>
              </w:rPr>
            </w:pPr>
          </w:p>
          <w:p w:rsidR="003C37F2" w:rsidRPr="0060777D" w:rsidRDefault="0060777D" w:rsidP="003C37F2">
            <w:pPr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val="en-US" w:eastAsia="ru-RU"/>
              </w:rPr>
            </w:pPr>
            <w:r w:rsidRPr="0060777D"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val="en-US" w:eastAsia="ru-RU"/>
              </w:rPr>
              <w:t>Q &amp; A</w:t>
            </w:r>
          </w:p>
          <w:p w:rsidR="0060777D" w:rsidRPr="0060777D" w:rsidRDefault="0060777D" w:rsidP="003C37F2">
            <w:pP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</w:pPr>
          </w:p>
          <w:p w:rsidR="003C37F2" w:rsidRPr="006C2E67" w:rsidRDefault="003C37F2" w:rsidP="003C37F2">
            <w:pPr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eastAsia="ru-RU"/>
              </w:rPr>
            </w:pPr>
            <w:r w:rsidRPr="006C2E67"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eastAsia="ru-RU"/>
              </w:rPr>
              <w:t>Error: VK Error. 5 User authorization failed: invalid session?</w:t>
            </w:r>
          </w:p>
          <w:p w:rsidR="003C37F2" w:rsidRPr="006C2E67" w:rsidRDefault="006C2E67" w:rsidP="003C37F2">
            <w:pP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Log out from </w:t>
            </w:r>
            <w:r w:rsidR="0080029B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the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 VK page and sign in again using your login and password. Then try to re-gain access token in VK API plugin</w:t>
            </w:r>
            <w:r w:rsidR="003C37F2" w:rsidRPr="006C2E67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.</w:t>
            </w:r>
          </w:p>
          <w:p w:rsidR="006C2E67" w:rsidRPr="006C2E67" w:rsidRDefault="006C2E67" w:rsidP="003C37F2">
            <w:pP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</w:pPr>
          </w:p>
          <w:p w:rsidR="003C37F2" w:rsidRPr="009517A1" w:rsidRDefault="003C37F2" w:rsidP="003C37F2">
            <w:pPr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val="en-US" w:eastAsia="ru-RU"/>
              </w:rPr>
            </w:pPr>
            <w:r w:rsidRPr="009517A1"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val="en-US" w:eastAsia="ru-RU"/>
              </w:rPr>
              <w:t xml:space="preserve">Does </w:t>
            </w:r>
            <w:r w:rsidR="006C2E67" w:rsidRPr="009517A1"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val="en-US" w:eastAsia="ru-RU"/>
              </w:rPr>
              <w:t>this</w:t>
            </w:r>
            <w:r w:rsidRPr="009517A1">
              <w:rPr>
                <w:rFonts w:ascii="Arial" w:eastAsia="Times New Roman" w:hAnsi="Arial" w:cs="Arial"/>
                <w:b/>
                <w:color w:val="32373C"/>
                <w:sz w:val="27"/>
                <w:szCs w:val="27"/>
                <w:lang w:val="en-US" w:eastAsia="ru-RU"/>
              </w:rPr>
              <w:t xml:space="preserve"> plugin support multisites?</w:t>
            </w:r>
          </w:p>
          <w:p w:rsidR="003C37F2" w:rsidRPr="006C2E67" w:rsidRDefault="003C37F2" w:rsidP="006C2E67">
            <w:pPr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</w:pPr>
            <w:r w:rsidRPr="006C2E67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 xml:space="preserve">No, </w:t>
            </w:r>
            <w:r w:rsidR="006C2E67">
              <w:rPr>
                <w:rFonts w:ascii="Arial" w:eastAsia="Times New Roman" w:hAnsi="Arial" w:cs="Arial"/>
                <w:color w:val="32373C"/>
                <w:sz w:val="27"/>
                <w:szCs w:val="27"/>
                <w:lang w:val="en-US" w:eastAsia="ru-RU"/>
              </w:rPr>
              <w:t>it doesn’t.</w:t>
            </w:r>
          </w:p>
        </w:tc>
      </w:tr>
    </w:tbl>
    <w:p w:rsidR="00575907" w:rsidRPr="003C37F2" w:rsidRDefault="00575907">
      <w:pPr>
        <w:rPr>
          <w:lang w:val="en-US"/>
        </w:rPr>
      </w:pPr>
    </w:p>
    <w:sectPr w:rsidR="00575907" w:rsidRPr="003C37F2" w:rsidSect="003C37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09D"/>
    <w:multiLevelType w:val="multilevel"/>
    <w:tmpl w:val="B78E7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937B6"/>
    <w:multiLevelType w:val="hybridMultilevel"/>
    <w:tmpl w:val="FDD44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B69D6"/>
    <w:multiLevelType w:val="hybridMultilevel"/>
    <w:tmpl w:val="FD82E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8687A"/>
    <w:multiLevelType w:val="multilevel"/>
    <w:tmpl w:val="DC402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F2E5A"/>
    <w:multiLevelType w:val="hybridMultilevel"/>
    <w:tmpl w:val="E1DA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50E9A"/>
    <w:multiLevelType w:val="multilevel"/>
    <w:tmpl w:val="DB7E0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F25D5F"/>
    <w:multiLevelType w:val="multilevel"/>
    <w:tmpl w:val="A058F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BA70E6"/>
    <w:multiLevelType w:val="hybridMultilevel"/>
    <w:tmpl w:val="6D1C2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150E4"/>
    <w:multiLevelType w:val="multilevel"/>
    <w:tmpl w:val="FB5E0A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F2"/>
    <w:rsid w:val="000804B9"/>
    <w:rsid w:val="0016036F"/>
    <w:rsid w:val="00167DFF"/>
    <w:rsid w:val="0027121C"/>
    <w:rsid w:val="002D0FD6"/>
    <w:rsid w:val="003C37F2"/>
    <w:rsid w:val="00575907"/>
    <w:rsid w:val="0060777D"/>
    <w:rsid w:val="00614433"/>
    <w:rsid w:val="006C2E67"/>
    <w:rsid w:val="0080029B"/>
    <w:rsid w:val="008B6A36"/>
    <w:rsid w:val="009517A1"/>
    <w:rsid w:val="00C27748"/>
    <w:rsid w:val="00E33125"/>
    <w:rsid w:val="00F4536A"/>
    <w:rsid w:val="00F5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D6C7-4677-4746-9122-DE899AA4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698</Words>
  <Characters>4344</Characters>
  <Application>Microsoft Office Word</Application>
  <DocSecurity>0</DocSecurity>
  <Lines>149</Lines>
  <Paragraphs>75</Paragraphs>
  <ScaleCrop>false</ScaleCrop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2018-05-21T06:33:00Z</dcterms:created>
  <dcterms:modified xsi:type="dcterms:W3CDTF">2018-05-21T07:32:00Z</dcterms:modified>
</cp:coreProperties>
</file>